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4"/>
        <w:gridCol w:w="2835"/>
        <w:gridCol w:w="2835"/>
      </w:tblGrid>
      <w:tr w:rsidR="00D67773" w:rsidRPr="00106050" w14:paraId="560F398D" w14:textId="77777777" w:rsidTr="00D737CF">
        <w:trPr>
          <w:trHeight w:val="781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424" w14:textId="7B6635A3" w:rsidR="00D67773" w:rsidRPr="00106050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4464C88C" w14:textId="7EB01BF7" w:rsidR="00D67773" w:rsidRPr="00106050" w:rsidRDefault="00D67773" w:rsidP="00467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11A3" w14:textId="77777777" w:rsidR="00D67773" w:rsidRPr="004C44A8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 w:rsidRPr="004C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BAŞLANGIÇ</w:t>
            </w:r>
          </w:p>
          <w:p w14:paraId="696E6F95" w14:textId="20E88351" w:rsidR="00D67773" w:rsidRPr="004C44A8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 w:rsidRPr="004C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 TARİHİ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F9F0" w14:textId="0B2D427E" w:rsidR="00D67773" w:rsidRPr="004C44A8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 w:rsidRPr="004C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 xml:space="preserve"> BİTİŞ</w:t>
            </w:r>
          </w:p>
          <w:p w14:paraId="4CBBA755" w14:textId="23443836" w:rsidR="00D67773" w:rsidRPr="004C44A8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 w:rsidRPr="004C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 TARİHİ</w:t>
            </w:r>
          </w:p>
        </w:tc>
      </w:tr>
      <w:tr w:rsidR="00106050" w:rsidRPr="00106050" w14:paraId="15A1FBB7" w14:textId="77777777" w:rsidTr="009F182E">
        <w:trPr>
          <w:trHeight w:val="328"/>
        </w:trPr>
        <w:tc>
          <w:tcPr>
            <w:tcW w:w="1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53C2" w14:textId="432EA2BC" w:rsidR="00106050" w:rsidRPr="00106050" w:rsidRDefault="00106050" w:rsidP="0010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hAnsi="Times New Roman" w:cs="Times New Roman"/>
                <w:b/>
                <w:sz w:val="24"/>
              </w:rPr>
              <w:t>ETÜD PREOJE VE İHALE ŞUBE MÜDÜRLÜĞÜ VE YAPIM İŞLERİ ŞUBE MÜDÜRLÜĞÜ</w:t>
            </w:r>
          </w:p>
        </w:tc>
      </w:tr>
      <w:tr w:rsidR="003502E4" w:rsidRPr="00106050" w14:paraId="2E80812E" w14:textId="77777777" w:rsidTr="00D737CF">
        <w:trPr>
          <w:trHeight w:val="328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446F8C" w14:textId="6A58CB6D" w:rsidR="003502E4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hAnsi="Times New Roman" w:cs="Times New Roman"/>
              </w:rPr>
              <w:t>Yatırım Programı</w:t>
            </w:r>
            <w:r w:rsidR="00296721" w:rsidRPr="00106050">
              <w:rPr>
                <w:rFonts w:ascii="Times New Roman" w:hAnsi="Times New Roman" w:cs="Times New Roman"/>
              </w:rPr>
              <w:t>na girilmesi talep edilecek projelerin hazırlıklarının yapılması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2261" w14:textId="3882509A" w:rsidR="003502E4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hAnsi="Times New Roman" w:cs="Times New Roman"/>
              </w:rPr>
              <w:t>1 Şubat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B8E1" w14:textId="29142799" w:rsidR="00343A5C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29 Şubat</w:t>
            </w:r>
          </w:p>
        </w:tc>
      </w:tr>
      <w:tr w:rsidR="003502E4" w:rsidRPr="00106050" w14:paraId="4CA6AE2A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E89BDA" w14:textId="0BC36686" w:rsidR="003502E4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hAnsi="Times New Roman" w:cs="Times New Roman"/>
              </w:rPr>
              <w:t>Bakım Onarım Talep Toplama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C162" w14:textId="791BC678" w:rsidR="00356ED2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6F24" w14:textId="73F7D076" w:rsidR="003502E4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Nisan</w:t>
            </w:r>
          </w:p>
        </w:tc>
      </w:tr>
      <w:tr w:rsidR="003502E4" w:rsidRPr="00106050" w14:paraId="32AC65E4" w14:textId="77777777" w:rsidTr="00D737CF">
        <w:trPr>
          <w:trHeight w:val="243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470D4" w14:textId="71B018FD" w:rsidR="003502E4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Bakım Onarım Yaklaşık Maliyet Mahal Listesi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A3F" w14:textId="477FF23B" w:rsidR="003502E4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Nisan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7CCB" w14:textId="04D48916" w:rsidR="003502E4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Mayıs</w:t>
            </w:r>
          </w:p>
        </w:tc>
      </w:tr>
      <w:tr w:rsidR="003502E4" w:rsidRPr="00106050" w14:paraId="6C72E18F" w14:textId="77777777" w:rsidTr="00D737CF">
        <w:trPr>
          <w:trHeight w:val="322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DB645" w14:textId="1EA90537" w:rsidR="003502E4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Bakım Onarım İhalesi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1C2" w14:textId="314ADC77" w:rsidR="003502E4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Mayıs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BE44" w14:textId="5B49F90E" w:rsidR="003502E4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D7648D" w:rsidRPr="00106050" w14:paraId="0723AAB6" w14:textId="77777777" w:rsidTr="00D737CF">
        <w:trPr>
          <w:trHeight w:val="204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42742" w14:textId="2AF6E1A1" w:rsidR="00D7648D" w:rsidRPr="00106050" w:rsidRDefault="00B93C96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Avan Projelerin Hazırlanması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CFA3" w14:textId="77BCD2B7" w:rsidR="00D7648D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970C" w14:textId="667BC1D3" w:rsidR="00D7648D" w:rsidRPr="00106050" w:rsidRDefault="00343A5C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441988" w:rsidRPr="00106050" w14:paraId="208AB0F7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8CBA0" w14:textId="05495525" w:rsidR="00441988" w:rsidRPr="00106050" w:rsidRDefault="00441988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Projelendirme ve İhale Dokümanı Hazırlama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C37" w14:textId="06B80687" w:rsidR="00441988" w:rsidRPr="00106050" w:rsidRDefault="00441988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3D2" w14:textId="7932EB02" w:rsidR="00441988" w:rsidRPr="00106050" w:rsidRDefault="00441988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3E647E" w:rsidRPr="00106050" w14:paraId="5BAE9C1B" w14:textId="77777777" w:rsidTr="00D737CF">
        <w:trPr>
          <w:trHeight w:val="329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17C1" w14:textId="51F99504" w:rsidR="003E647E" w:rsidRPr="00106050" w:rsidRDefault="003E647E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 Koordinasyon Toplantılarına </w:t>
            </w:r>
            <w:r w:rsidR="007B5A59"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eri</w:t>
            </w:r>
            <w:r w:rsidR="00520A75"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lerinin 3 aylık dönemler halinde hazırlanması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1BB6" w14:textId="5D7CC3B1" w:rsidR="003E647E" w:rsidRPr="00106050" w:rsidRDefault="00441988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Ocak-Nisan-Haziran-Eylül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CB5E" w14:textId="37AE6A07" w:rsidR="003E647E" w:rsidRPr="00106050" w:rsidRDefault="00441988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Ocak-Nisan-Haziran-Eylül</w:t>
            </w:r>
          </w:p>
        </w:tc>
      </w:tr>
      <w:tr w:rsidR="003E647E" w:rsidRPr="00106050" w14:paraId="5224F543" w14:textId="77777777" w:rsidTr="00D737CF">
        <w:trPr>
          <w:trHeight w:val="352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7922C" w14:textId="53288294" w:rsidR="003E647E" w:rsidRPr="00106050" w:rsidRDefault="00441988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GAP Yatırım Takip R</w:t>
            </w:r>
            <w:r w:rsidR="00520A75"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aporlarının 3 aylık dönemler halinde hazırlanması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7E12" w14:textId="6DE39650" w:rsidR="003E647E" w:rsidRPr="00106050" w:rsidRDefault="00441988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Ocak-Nisan-Haziran-Eylül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5B71" w14:textId="3CDE5896" w:rsidR="003E647E" w:rsidRPr="00106050" w:rsidRDefault="00441988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Ocak-Nisan-Haziran-Eylül</w:t>
            </w:r>
          </w:p>
        </w:tc>
      </w:tr>
      <w:tr w:rsidR="00296721" w:rsidRPr="00106050" w14:paraId="7B612480" w14:textId="77777777" w:rsidTr="00D737CF">
        <w:trPr>
          <w:trHeight w:val="349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E4E0" w14:textId="6642DD10" w:rsidR="00296721" w:rsidRPr="00106050" w:rsidRDefault="00296721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Yatırım Programına giren projelerin ihalesinin yapılması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7E6" w14:textId="3CBF1E2A" w:rsidR="00296721" w:rsidRPr="00106050" w:rsidRDefault="00296721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C94" w14:textId="0AF50029" w:rsidR="00296721" w:rsidRPr="00106050" w:rsidRDefault="00296721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296721" w:rsidRPr="00106050" w14:paraId="64ECA973" w14:textId="77777777" w:rsidTr="00D737CF">
        <w:trPr>
          <w:trHeight w:val="388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416D" w14:textId="42EDDBC7" w:rsidR="00296721" w:rsidRPr="00106050" w:rsidRDefault="00296721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İhalesi yapılan işlerin yapı denetimlerinin yapılarak tamamlanmasının sağlanması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76A" w14:textId="0E5452B0" w:rsidR="00296721" w:rsidRPr="00106050" w:rsidRDefault="00296721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87CD" w14:textId="53F4D000" w:rsidR="00296721" w:rsidRPr="00106050" w:rsidRDefault="00296721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B81136" w:rsidRPr="00106050" w14:paraId="085CFF54" w14:textId="77777777" w:rsidTr="00106050">
        <w:trPr>
          <w:trHeight w:val="303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656C5" w14:textId="77777777" w:rsidR="00B81136" w:rsidRPr="00106050" w:rsidRDefault="00B81136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Bitkilerde Meydana Gelen Zararlılarla Mücadele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996F" w14:textId="77777777" w:rsidR="00B81136" w:rsidRPr="00106050" w:rsidRDefault="00B81136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Mart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1750" w14:textId="77777777" w:rsidR="00B81136" w:rsidRPr="00106050" w:rsidRDefault="00B81136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Ekim</w:t>
            </w:r>
          </w:p>
        </w:tc>
      </w:tr>
      <w:tr w:rsidR="00B81136" w:rsidRPr="00106050" w14:paraId="355D8FF4" w14:textId="77777777" w:rsidTr="00D737CF">
        <w:trPr>
          <w:trHeight w:val="39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BF3E2" w14:textId="77777777" w:rsidR="00B81136" w:rsidRPr="00106050" w:rsidRDefault="00B81136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Mevsimlik Bitki Dikimi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3466" w14:textId="63743F25" w:rsidR="00B81136" w:rsidRPr="00106050" w:rsidRDefault="00B81136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Mart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35CC" w14:textId="5AD51BCA" w:rsidR="00B81136" w:rsidRPr="00106050" w:rsidRDefault="00E16544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30 Nisan</w:t>
            </w:r>
          </w:p>
        </w:tc>
      </w:tr>
      <w:tr w:rsidR="00E16544" w:rsidRPr="00106050" w14:paraId="5429F375" w14:textId="77777777" w:rsidTr="00D737CF">
        <w:trPr>
          <w:trHeight w:val="303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34CE8C" w14:textId="561CB791" w:rsidR="00E16544" w:rsidRPr="00106050" w:rsidRDefault="00E16544" w:rsidP="00E1654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Mevsimlik Bitki Dikimi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A322" w14:textId="351F272D" w:rsidR="00E16544" w:rsidRPr="00106050" w:rsidRDefault="00E16544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Ekim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13C2" w14:textId="072EC37D" w:rsidR="00E16544" w:rsidRPr="00106050" w:rsidRDefault="00E16544" w:rsidP="00E16544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30 Kasım</w:t>
            </w:r>
          </w:p>
        </w:tc>
      </w:tr>
      <w:tr w:rsidR="00106050" w:rsidRPr="00106050" w14:paraId="4088F38B" w14:textId="77777777" w:rsidTr="00853FDA">
        <w:trPr>
          <w:trHeight w:val="280"/>
        </w:trPr>
        <w:tc>
          <w:tcPr>
            <w:tcW w:w="1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DD71" w14:textId="524CB4C5" w:rsidR="00106050" w:rsidRPr="00106050" w:rsidRDefault="00106050" w:rsidP="0010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BAKIM ONARIM VE İŞLETME ŞUBE MÜDÜRLÜĞÜ</w:t>
            </w:r>
          </w:p>
        </w:tc>
      </w:tr>
      <w:tr w:rsidR="00106050" w:rsidRPr="00106050" w14:paraId="74A3D8B1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51BF9" w14:textId="1608F952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ay başında jeneratörlerin bakım ve onarımı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8F5" w14:textId="7AFDCD3C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6F41" w14:textId="75B767B6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015A6AD8" w14:textId="77777777" w:rsidTr="00D737CF">
        <w:trPr>
          <w:trHeight w:val="26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CF476" w14:textId="5911CAA4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Haftalık olarak çevre aydınlatma kontrolü bakım ve onarımı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3DF2" w14:textId="6D5ECBC8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0FAE" w14:textId="68BCABDE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1D369811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ABAAE" w14:textId="7C05B2EF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Her hafta havuz ve göletlerin periyodik bakımı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5D7C" w14:textId="4E0DDA3B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2155" w14:textId="0479F975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02C2BB53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8404" w14:textId="63A6B0E2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Birimlerin lamba tesisatı bakımı ve onarımı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5E00" w14:textId="56639FD2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09F5" w14:textId="46F71C79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057717BE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FEED" w14:textId="27523D33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Asansörlerin bakım ve onarımı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7E2D" w14:textId="76E2BCC2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808" w14:textId="73704B45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2DFFC40D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9463" w14:textId="145A6427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Yüksek gerilim hattının periyodik bakımı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4ED" w14:textId="36048C61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9591" w14:textId="678A37E2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6BCF2140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019C" w14:textId="3216E991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Havai hattın ve trafoların arızalarının onarımı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42C" w14:textId="3C8EC05A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1868" w14:textId="4B762213" w:rsidR="00106050" w:rsidRPr="00106050" w:rsidRDefault="00106050" w:rsidP="0010605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63A38808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7B6E" w14:textId="5846D5D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Pano ve roole ayarlarının periyodik olarak bakım ve onarımı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314" w14:textId="0E060387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7857" w14:textId="17C2169B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70444AC2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805D" w14:textId="6DE3ACC5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Kompanzasiyonun periyodik olarak bakım ve onarımı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103" w14:textId="17294B1B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6E4" w14:textId="263308ED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1A293917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DDD4" w14:textId="324E34D9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Galeri ve kök binaların elektrik periyodik bakımı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079" w14:textId="0EEA35D5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695" w14:textId="4A1FD5AA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4E481B2E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DB5B" w14:textId="7D4E3D1F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Merkezi soğutma periyodik bakımı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0E25" w14:textId="4254B7D2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8459" w14:textId="471CBDB1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2FE29657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8D2D" w14:textId="29C4345C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Birimlerde ve kampüste oluşan elektrik arızalarına anlık müdahale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CC8B" w14:textId="28468BDB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B822" w14:textId="3570211C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03AEEC5C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64F8" w14:textId="44497B7D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DSİ kanalı kenarındaki pompaların kontrolü bakım ve onarımı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E03" w14:textId="66F5AB05" w:rsidR="00106050" w:rsidRPr="00106050" w:rsidRDefault="00106050" w:rsidP="0010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AA3D" w14:textId="79AEC0AB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61257D99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BEFA0" w14:textId="11FFE51A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İçme suyu arıtma deposu ve 1000 tonluk depo kontrolü bakımı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821A" w14:textId="402268D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E307" w14:textId="031DD329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78F2AFDB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E0A95" w14:textId="56CDE589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ve birimlerin içme suyu hatlarının kontrolü bakım ve onarımı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B0F3" w14:textId="418A17DF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244F" w14:textId="69C2A133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39FF9A2B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EEB74" w14:textId="20C5163B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Isıtma sezonu boyunca kazan dairesinin çalıştırılması kontrolünün yapılması bakım ve onarımı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BC" w14:textId="43F2A6BB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15 Eylül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B19D" w14:textId="2235F653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Mart</w:t>
            </w:r>
          </w:p>
        </w:tc>
      </w:tr>
      <w:tr w:rsidR="00106050" w:rsidRPr="00106050" w14:paraId="38C33A48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9209A" w14:textId="358A79A0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ve birimlerin ısıtma ile ilgili eşanjör dairesi kontrolü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90DA" w14:textId="1C68B197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15 Eylül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0463" w14:textId="6EAB012C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31 Mart </w:t>
            </w:r>
          </w:p>
        </w:tc>
      </w:tr>
      <w:tr w:rsidR="00106050" w:rsidRPr="00106050" w14:paraId="03A69E00" w14:textId="77777777" w:rsidTr="00106050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8CE93" w14:textId="03CD9ECA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Tüm Fakülte ve birimlerin klima cihazlarının kontrolü bakım ve onarımı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CAB9" w14:textId="025163F5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15 Nisan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F5A5" w14:textId="077466C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Eylül</w:t>
            </w:r>
          </w:p>
        </w:tc>
      </w:tr>
      <w:tr w:rsidR="00106050" w:rsidRPr="00106050" w14:paraId="0B0C2F5B" w14:textId="77777777" w:rsidTr="00106050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7B85E" w14:textId="0F5BBFB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Tüm Fakülte ve birimlerin merkezi sistem ısıtma havalandırma soğutma cihazlarının kontrolü bakım ve onarımı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B7A7" w14:textId="7E8BF7A0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Ocak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62C7" w14:textId="5AA7B28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31 Aralık </w:t>
            </w:r>
          </w:p>
        </w:tc>
      </w:tr>
      <w:tr w:rsidR="00106050" w:rsidRPr="00106050" w14:paraId="7299EAF0" w14:textId="77777777" w:rsidTr="00106050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45E27" w14:textId="53795AA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Peyzaj sulama pompalarının kontrolü bakım ve onarımı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D0D0" w14:textId="6E79CE1F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Mart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A2D1" w14:textId="51E5619D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31 Ekim </w:t>
            </w:r>
          </w:p>
        </w:tc>
      </w:tr>
      <w:tr w:rsidR="00106050" w:rsidRPr="00106050" w14:paraId="1D06F06C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7B1C3" w14:textId="67DEA2AB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Meyve Bahçesi depo ve sulama hattının pompalarının kontrolü bakım ve onarımı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6AB3" w14:textId="79E75AC0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Ocak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F4DF" w14:textId="3B915DF4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6682F63E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D9566" w14:textId="52CE2A30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Fakülte ve birimlerin wc tesisatlarının kontrolü bakım ve onarımı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2206" w14:textId="6EF4725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Ocak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451" w14:textId="32D47CFB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31FD40B4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872CF" w14:textId="3CEE2252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Galeri içerisindeki tüm tesisatlarının hatların kontrolü bakım ve onarımı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5613" w14:textId="0AD32724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Ocak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FFCE" w14:textId="619135C4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2D59FB65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4E391" w14:textId="4CE23873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Üniversitemizin tüm birimlerinin İnşaat bakım onarım taleplerinin karşılanması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D783" w14:textId="1D9C7D81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Ocak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B260" w14:textId="17877CA8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703F7115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78CE3" w14:textId="1B1FD37C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Üniversitemizin tüm birimlerinin İç cephe ve dış cephe boya badana işleri ve taleplerinin karşılanması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BDC1" w14:textId="0D16B8EC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Mayıs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4E0F" w14:textId="3BC0E072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Eylül</w:t>
            </w:r>
          </w:p>
        </w:tc>
      </w:tr>
      <w:tr w:rsidR="00106050" w:rsidRPr="00106050" w14:paraId="5527D55A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2F300" w14:textId="53942110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Üniversitemizin birimlerinden gelen talepler doğrultusunda teras izolasyonun yapılması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1C44" w14:textId="522183E2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1Temmuz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51AB" w14:textId="4974B563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Ağustos</w:t>
            </w:r>
          </w:p>
        </w:tc>
      </w:tr>
      <w:tr w:rsidR="00106050" w:rsidRPr="00106050" w14:paraId="7C37E173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DA94B" w14:textId="60980335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Yol ve kaldırımların bakım onarımı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7B57" w14:textId="42BFFF51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Nisan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766C" w14:textId="5AB291F4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30 Eylül </w:t>
            </w:r>
          </w:p>
        </w:tc>
      </w:tr>
      <w:tr w:rsidR="00106050" w:rsidRPr="00106050" w14:paraId="0E064949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E5517" w14:textId="0F961B14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Üniversitemizin talepleri ve ihtiyaçları doğrultusunda fayans ve mermer tamirat işleri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0C1" w14:textId="6F5A4AAB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Ocak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7E4E" w14:textId="7F6D6712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31 Aralık  </w:t>
            </w:r>
          </w:p>
        </w:tc>
      </w:tr>
      <w:tr w:rsidR="00106050" w:rsidRPr="00106050" w14:paraId="575EF941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D2111" w14:textId="718D1A16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Üniversitemizin talepleri ve ihtiyaçları doğrultusunda marangoz işleri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5108" w14:textId="4D2EB846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Nisan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8129" w14:textId="1460400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30 Ekim </w:t>
            </w:r>
          </w:p>
        </w:tc>
      </w:tr>
      <w:tr w:rsidR="00106050" w:rsidRPr="00106050" w14:paraId="45107F2C" w14:textId="77777777" w:rsidTr="00A35AA8">
        <w:trPr>
          <w:trHeight w:val="300"/>
        </w:trPr>
        <w:tc>
          <w:tcPr>
            <w:tcW w:w="1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FB4F" w14:textId="77777777" w:rsidR="005E34B6" w:rsidRDefault="005E34B6" w:rsidP="001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14:paraId="73815E6D" w14:textId="6954064F" w:rsidR="00106050" w:rsidRPr="00106050" w:rsidRDefault="00106050" w:rsidP="001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İDARİ İŞLER ŞUBESİ</w:t>
            </w:r>
          </w:p>
        </w:tc>
      </w:tr>
      <w:tr w:rsidR="00106050" w:rsidRPr="00106050" w14:paraId="5E22F0CE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060D3" w14:textId="01CB7E3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Devreden </w:t>
            </w: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yılın Arşiv İşlemleri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3C64" w14:textId="3C3083EF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Ocak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BBF0" w14:textId="2C423BAC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Mart</w:t>
            </w:r>
          </w:p>
        </w:tc>
      </w:tr>
      <w:tr w:rsidR="00106050" w:rsidRPr="00106050" w14:paraId="0B0C4DF8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EB7BD" w14:textId="48966B41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Gelen Giden Evrak Kayıt İşleri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C073" w14:textId="7CD723BC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Ocak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E01C" w14:textId="09FFF277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1C844562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95A4C" w14:textId="59119251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Kurum İçi ve Kurum Dışı yazılar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069B" w14:textId="12270758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Ocak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187E" w14:textId="7E516D3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13122B16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E9933" w14:textId="4DEE141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Taşınır Kayıt Giriş- Çıkış-Devir İşlemleri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2DD1" w14:textId="668AD58F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15 Ocak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812C" w14:textId="723ED58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Aralık</w:t>
            </w:r>
          </w:p>
        </w:tc>
      </w:tr>
      <w:tr w:rsidR="00106050" w:rsidRPr="00106050" w14:paraId="690E8D64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C42F3" w14:textId="1F8B5E73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Tüketim Malzemesi Alımları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37F9" w14:textId="08206930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Şubat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212D" w14:textId="1F18D46F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15 Aralık  </w:t>
            </w:r>
          </w:p>
        </w:tc>
      </w:tr>
      <w:tr w:rsidR="00106050" w:rsidRPr="00106050" w14:paraId="486ED1DC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DCC61" w14:textId="55C8BA00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Taşınır Dönem Raporları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8E0F" w14:textId="58CC9B74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DA13" w14:textId="3C74A428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10 Ocak </w:t>
            </w:r>
          </w:p>
        </w:tc>
      </w:tr>
      <w:tr w:rsidR="00106050" w:rsidRPr="00106050" w14:paraId="6D315A5E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17ED5" w14:textId="17BD0ABB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Taşınır Dönem Raporları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647B" w14:textId="472D8A08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Nisan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97E0" w14:textId="39153318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10 Nisan </w:t>
            </w:r>
          </w:p>
        </w:tc>
      </w:tr>
      <w:tr w:rsidR="00106050" w:rsidRPr="00106050" w14:paraId="1604E024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77AC1" w14:textId="2457F70C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Taşınır Dönem Raporları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F7F5" w14:textId="7D55DF8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Temmuz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548A" w14:textId="626E417F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 Temmuz</w:t>
            </w:r>
          </w:p>
        </w:tc>
      </w:tr>
      <w:tr w:rsidR="00106050" w:rsidRPr="00106050" w14:paraId="0DB9D7D2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81D1F" w14:textId="7CBC9CAA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Taşınır Dönem Raporları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0241" w14:textId="68CAAF5B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15 Aralık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6934" w14:textId="42B63177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Aralık</w:t>
            </w:r>
          </w:p>
        </w:tc>
      </w:tr>
      <w:tr w:rsidR="00106050" w:rsidRPr="00106050" w14:paraId="3FFE2229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94CBC" w14:textId="74D25FB4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Hurda Ayırma İşlemleri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B625" w14:textId="45AE818A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Ekim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67DC" w14:textId="52AC5C6E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Aralık</w:t>
            </w:r>
          </w:p>
        </w:tc>
      </w:tr>
      <w:tr w:rsidR="00106050" w:rsidRPr="00106050" w14:paraId="491DF5B5" w14:textId="77777777" w:rsidTr="00D737CF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BB6E8" w14:textId="2319394D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Maaş İşlemleri her ayın 1 İle 8 arası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B022" w14:textId="0B18E93D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Ocak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D7A0" w14:textId="55B886D3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31 Aralık </w:t>
            </w:r>
          </w:p>
        </w:tc>
      </w:tr>
      <w:tr w:rsidR="00106050" w:rsidRPr="00106050" w14:paraId="0425CBC0" w14:textId="77777777" w:rsidTr="00106050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57E90" w14:textId="19B800FD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Hakediş ve Ödemeler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1941" w14:textId="430A9E5C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 Ocak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9C44" w14:textId="096A0EF6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Aralık</w:t>
            </w:r>
          </w:p>
        </w:tc>
      </w:tr>
      <w:tr w:rsidR="00106050" w:rsidRPr="00106050" w14:paraId="33BE08D4" w14:textId="77777777" w:rsidTr="00106050">
        <w:trPr>
          <w:trHeight w:val="300"/>
        </w:trPr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E589B" w14:textId="5D5A5421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 aylık periyotlar halinde arazi tazminatı ödemeleri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FE5C" w14:textId="1D5C9152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Mart-Temmuz-Ekim Aralık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F745" w14:textId="7DA60A0F" w:rsidR="00106050" w:rsidRPr="00106050" w:rsidRDefault="00106050" w:rsidP="0010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60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Mart-Temmuz-Ekim Aralık</w:t>
            </w:r>
          </w:p>
        </w:tc>
      </w:tr>
    </w:tbl>
    <w:p w14:paraId="25F4D6B4" w14:textId="77777777" w:rsidR="00BA454D" w:rsidRPr="00106050" w:rsidRDefault="00BA454D" w:rsidP="00106050"/>
    <w:sectPr w:rsidR="00BA454D" w:rsidRPr="00106050" w:rsidSect="001C5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35F0E" w14:textId="77777777" w:rsidR="00AA65AE" w:rsidRDefault="00AA65AE" w:rsidP="003502E4">
      <w:pPr>
        <w:spacing w:after="0" w:line="240" w:lineRule="auto"/>
      </w:pPr>
      <w:r>
        <w:separator/>
      </w:r>
    </w:p>
  </w:endnote>
  <w:endnote w:type="continuationSeparator" w:id="0">
    <w:p w14:paraId="1A348C39" w14:textId="77777777" w:rsidR="00AA65AE" w:rsidRDefault="00AA65AE" w:rsidP="003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F818" w14:textId="77777777" w:rsidR="00C962BB" w:rsidRDefault="00C962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714" w:tblpY="353"/>
      <w:tblW w:w="15451" w:type="dxa"/>
      <w:tblLook w:val="04A0" w:firstRow="1" w:lastRow="0" w:firstColumn="1" w:lastColumn="0" w:noHBand="0" w:noVBand="1"/>
    </w:tblPr>
    <w:tblGrid>
      <w:gridCol w:w="2547"/>
      <w:gridCol w:w="4252"/>
      <w:gridCol w:w="5617"/>
      <w:gridCol w:w="3035"/>
    </w:tblGrid>
    <w:tr w:rsidR="001C5217" w:rsidRPr="004C44A8" w14:paraId="3535DBC3" w14:textId="77777777" w:rsidTr="00C174B5">
      <w:trPr>
        <w:trHeight w:val="309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02B7B7" w14:textId="77777777" w:rsidR="001C5217" w:rsidRPr="004C44A8" w:rsidRDefault="001C5217" w:rsidP="00C174B5">
          <w:pPr>
            <w:tabs>
              <w:tab w:val="left" w:pos="4414"/>
            </w:tabs>
            <w:rPr>
              <w:rFonts w:ascii="Carlito" w:hAnsi="Carlito"/>
              <w:szCs w:val="20"/>
            </w:rPr>
          </w:pPr>
          <w:r w:rsidRPr="004C44A8">
            <w:rPr>
              <w:rFonts w:ascii="Carlito" w:hAnsi="Carlito"/>
              <w:szCs w:val="20"/>
            </w:rPr>
            <w:t>Sorumluluk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4ED8D9" w14:textId="77777777" w:rsidR="001C5217" w:rsidRPr="004C44A8" w:rsidRDefault="001C5217" w:rsidP="00C174B5">
          <w:pPr>
            <w:tabs>
              <w:tab w:val="left" w:pos="4414"/>
            </w:tabs>
            <w:rPr>
              <w:rFonts w:ascii="Carlito" w:hAnsi="Carlito"/>
              <w:b/>
              <w:szCs w:val="20"/>
            </w:rPr>
          </w:pPr>
          <w:r w:rsidRPr="004C44A8">
            <w:rPr>
              <w:rFonts w:ascii="Carlito" w:hAnsi="Carlito"/>
              <w:szCs w:val="20"/>
            </w:rPr>
            <w:t>Kalite Komisyon Ba</w:t>
          </w:r>
          <w:r w:rsidRPr="004C44A8">
            <w:rPr>
              <w:rFonts w:ascii="Carlito" w:hAnsi="Carlito" w:cs="Cambria"/>
              <w:szCs w:val="20"/>
            </w:rPr>
            <w:t>ş</w:t>
          </w:r>
          <w:r w:rsidRPr="004C44A8">
            <w:rPr>
              <w:rFonts w:ascii="Carlito" w:hAnsi="Carlito"/>
              <w:szCs w:val="20"/>
            </w:rPr>
            <w:t>kan</w:t>
          </w:r>
          <w:r w:rsidRPr="004C44A8">
            <w:rPr>
              <w:rFonts w:ascii="Carlito" w:hAnsi="Carlito" w:cs="Calisto MT"/>
              <w:szCs w:val="20"/>
            </w:rPr>
            <w:t>ı</w:t>
          </w:r>
        </w:p>
      </w:tc>
      <w:tc>
        <w:tcPr>
          <w:tcW w:w="56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E1CFEE" w14:textId="77777777" w:rsidR="001C5217" w:rsidRPr="004C44A8" w:rsidRDefault="001C5217" w:rsidP="00C174B5">
          <w:pPr>
            <w:tabs>
              <w:tab w:val="left" w:pos="4414"/>
            </w:tabs>
            <w:rPr>
              <w:rFonts w:ascii="Carlito" w:hAnsi="Carlito"/>
              <w:szCs w:val="20"/>
            </w:rPr>
          </w:pPr>
          <w:r w:rsidRPr="004C44A8">
            <w:rPr>
              <w:rFonts w:ascii="Carlito" w:hAnsi="Carlito"/>
              <w:szCs w:val="20"/>
            </w:rPr>
            <w:t>Prof. Dr. Murat DEM</w:t>
          </w:r>
          <w:r w:rsidRPr="004C44A8">
            <w:rPr>
              <w:rFonts w:ascii="Carlito" w:hAnsi="Carlito" w:cs="Cambria"/>
              <w:szCs w:val="20"/>
            </w:rPr>
            <w:t>İ</w:t>
          </w:r>
          <w:r w:rsidRPr="004C44A8">
            <w:rPr>
              <w:rFonts w:ascii="Carlito" w:hAnsi="Carlito"/>
              <w:szCs w:val="20"/>
            </w:rPr>
            <w:t>R</w:t>
          </w:r>
        </w:p>
      </w:tc>
      <w:tc>
        <w:tcPr>
          <w:tcW w:w="30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F2A1CB" w14:textId="77777777" w:rsidR="001C5217" w:rsidRPr="004C44A8" w:rsidRDefault="001C5217" w:rsidP="00C174B5">
          <w:pPr>
            <w:tabs>
              <w:tab w:val="left" w:pos="4414"/>
            </w:tabs>
            <w:rPr>
              <w:rFonts w:ascii="Carlito" w:hAnsi="Carlito"/>
              <w:b/>
              <w:szCs w:val="20"/>
            </w:rPr>
          </w:pPr>
          <w:r w:rsidRPr="004C44A8">
            <w:rPr>
              <w:rFonts w:ascii="Carlito" w:hAnsi="Carlito"/>
              <w:noProof/>
              <w:lang w:eastAsia="tr-TR"/>
            </w:rPr>
            <w:drawing>
              <wp:inline distT="0" distB="0" distL="0" distR="0" wp14:anchorId="3AA36CFF" wp14:editId="2A993B3E">
                <wp:extent cx="1695450" cy="390525"/>
                <wp:effectExtent l="0" t="0" r="0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5217" w:rsidRPr="004C44A8" w14:paraId="67797C53" w14:textId="77777777" w:rsidTr="00C174B5">
      <w:trPr>
        <w:trHeight w:val="21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3C9AB5" w14:textId="77777777" w:rsidR="001C5217" w:rsidRPr="004C44A8" w:rsidRDefault="001C5217" w:rsidP="00C174B5">
          <w:pPr>
            <w:tabs>
              <w:tab w:val="left" w:pos="4414"/>
            </w:tabs>
            <w:rPr>
              <w:rFonts w:ascii="Carlito" w:hAnsi="Carlito"/>
              <w:szCs w:val="20"/>
            </w:rPr>
          </w:pPr>
          <w:r w:rsidRPr="004C44A8">
            <w:rPr>
              <w:rFonts w:ascii="Carlito" w:hAnsi="Carlito"/>
              <w:szCs w:val="20"/>
            </w:rPr>
            <w:t>Onaylayan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080DE9" w14:textId="77777777" w:rsidR="001C5217" w:rsidRPr="004C44A8" w:rsidRDefault="001C5217" w:rsidP="00C174B5">
          <w:pPr>
            <w:tabs>
              <w:tab w:val="left" w:pos="4414"/>
            </w:tabs>
            <w:rPr>
              <w:rFonts w:ascii="Carlito" w:hAnsi="Carlito"/>
              <w:szCs w:val="20"/>
            </w:rPr>
          </w:pPr>
          <w:r w:rsidRPr="004C44A8">
            <w:rPr>
              <w:rFonts w:ascii="Carlito" w:hAnsi="Carlito"/>
              <w:szCs w:val="20"/>
            </w:rPr>
            <w:t xml:space="preserve">                Rektör</w:t>
          </w:r>
        </w:p>
      </w:tc>
      <w:tc>
        <w:tcPr>
          <w:tcW w:w="56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0A7CBD" w14:textId="77777777" w:rsidR="001C5217" w:rsidRPr="004C44A8" w:rsidRDefault="001C5217" w:rsidP="00C174B5">
          <w:pPr>
            <w:tabs>
              <w:tab w:val="left" w:pos="2850"/>
            </w:tabs>
            <w:rPr>
              <w:rFonts w:ascii="Carlito" w:hAnsi="Carlito"/>
              <w:szCs w:val="20"/>
            </w:rPr>
          </w:pPr>
          <w:r w:rsidRPr="004C44A8">
            <w:rPr>
              <w:rFonts w:ascii="Carlito" w:hAnsi="Carlito"/>
              <w:szCs w:val="20"/>
            </w:rPr>
            <w:t xml:space="preserve">Prof. </w:t>
          </w:r>
          <w:bookmarkStart w:id="0" w:name="_GoBack"/>
          <w:bookmarkEnd w:id="0"/>
          <w:r w:rsidRPr="004C44A8">
            <w:rPr>
              <w:rFonts w:ascii="Carlito" w:hAnsi="Carlito"/>
              <w:szCs w:val="20"/>
            </w:rPr>
            <w:t>Dr. Mehmet Sabri ÇEL</w:t>
          </w:r>
          <w:r w:rsidRPr="004C44A8">
            <w:rPr>
              <w:rFonts w:ascii="Carlito" w:hAnsi="Carlito" w:cs="Cambria"/>
              <w:szCs w:val="20"/>
            </w:rPr>
            <w:t>İ</w:t>
          </w:r>
          <w:r w:rsidRPr="004C44A8">
            <w:rPr>
              <w:rFonts w:ascii="Carlito" w:hAnsi="Carlito"/>
              <w:szCs w:val="20"/>
            </w:rPr>
            <w:t>K</w:t>
          </w:r>
          <w:r w:rsidRPr="004C44A8">
            <w:rPr>
              <w:rFonts w:ascii="Carlito" w:hAnsi="Carlito"/>
              <w:szCs w:val="20"/>
            </w:rPr>
            <w:tab/>
          </w:r>
        </w:p>
      </w:tc>
      <w:tc>
        <w:tcPr>
          <w:tcW w:w="30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601104" w14:textId="77777777" w:rsidR="001C5217" w:rsidRPr="004C44A8" w:rsidRDefault="001C5217" w:rsidP="00C174B5">
          <w:pPr>
            <w:rPr>
              <w:rFonts w:ascii="Carlito" w:hAnsi="Carlito"/>
              <w:b/>
              <w:szCs w:val="20"/>
            </w:rPr>
          </w:pPr>
        </w:p>
      </w:tc>
    </w:tr>
  </w:tbl>
  <w:p w14:paraId="64EC0A29" w14:textId="0A031A7C" w:rsidR="001C5217" w:rsidRPr="004C44A8" w:rsidRDefault="001C5217">
    <w:pPr>
      <w:pStyle w:val="AltBilgi"/>
      <w:rPr>
        <w:rFonts w:ascii="Carlito" w:hAnsi="Carlito"/>
      </w:rPr>
    </w:pPr>
  </w:p>
  <w:p w14:paraId="341BC2EA" w14:textId="77777777" w:rsidR="00106050" w:rsidRDefault="001060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CF20" w14:textId="77777777" w:rsidR="00C962BB" w:rsidRDefault="00C962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40A87" w14:textId="77777777" w:rsidR="00AA65AE" w:rsidRDefault="00AA65AE" w:rsidP="003502E4">
      <w:pPr>
        <w:spacing w:after="0" w:line="240" w:lineRule="auto"/>
      </w:pPr>
      <w:r>
        <w:separator/>
      </w:r>
    </w:p>
  </w:footnote>
  <w:footnote w:type="continuationSeparator" w:id="0">
    <w:p w14:paraId="00291A65" w14:textId="77777777" w:rsidR="00AA65AE" w:rsidRDefault="00AA65AE" w:rsidP="003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7C185" w14:textId="77777777" w:rsidR="00C962BB" w:rsidRDefault="00C962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412" w:type="dxa"/>
      <w:tblLook w:val="04A0" w:firstRow="1" w:lastRow="0" w:firstColumn="1" w:lastColumn="0" w:noHBand="0" w:noVBand="1"/>
    </w:tblPr>
    <w:tblGrid>
      <w:gridCol w:w="2760"/>
      <w:gridCol w:w="6914"/>
      <w:gridCol w:w="300"/>
      <w:gridCol w:w="2076"/>
      <w:gridCol w:w="2362"/>
    </w:tblGrid>
    <w:tr w:rsidR="00F423CE" w14:paraId="13AAD212" w14:textId="77777777" w:rsidTr="00106050">
      <w:trPr>
        <w:trHeight w:val="149"/>
      </w:trPr>
      <w:tc>
        <w:tcPr>
          <w:tcW w:w="2760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423CE" w:rsidRDefault="00F423CE" w:rsidP="00F423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622E57F" w14:textId="77777777" w:rsidR="00F423CE" w:rsidRPr="009A0A6B" w:rsidRDefault="00F423CE" w:rsidP="004C44A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73CB190B" w14:textId="77777777" w:rsidR="00F423CE" w:rsidRPr="009A0A6B" w:rsidRDefault="00F423CE" w:rsidP="004C44A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12AA62BA" w14:textId="59321161" w:rsidR="004C44A8" w:rsidRDefault="00343A5C" w:rsidP="004C44A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C44A8">
            <w:rPr>
              <w:rFonts w:ascii="Times New Roman" w:hAnsi="Times New Roman" w:cs="Times New Roman"/>
              <w:b/>
              <w:sz w:val="28"/>
              <w:szCs w:val="28"/>
            </w:rPr>
            <w:t>YAPI İŞLERİ VE TEKNİK</w:t>
          </w:r>
        </w:p>
        <w:p w14:paraId="53A26E64" w14:textId="70D19C37" w:rsidR="00343A5C" w:rsidRPr="004C44A8" w:rsidRDefault="00343A5C" w:rsidP="004C44A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C44A8">
            <w:rPr>
              <w:rFonts w:ascii="Times New Roman" w:hAnsi="Times New Roman" w:cs="Times New Roman"/>
              <w:b/>
              <w:sz w:val="28"/>
              <w:szCs w:val="28"/>
            </w:rPr>
            <w:t>DAİRE BAŞKANLIĞI</w:t>
          </w:r>
        </w:p>
        <w:p w14:paraId="1C168662" w14:textId="3462CBFD" w:rsidR="00F423CE" w:rsidRPr="001F76EF" w:rsidRDefault="00F423CE" w:rsidP="004C44A8">
          <w:pPr>
            <w:jc w:val="center"/>
          </w:pPr>
          <w:r w:rsidRPr="004C44A8">
            <w:rPr>
              <w:rFonts w:ascii="Times New Roman" w:hAnsi="Times New Roman" w:cs="Times New Roman"/>
              <w:b/>
              <w:sz w:val="28"/>
              <w:szCs w:val="28"/>
            </w:rPr>
            <w:t>İŞ AKIŞ PLANI</w:t>
          </w:r>
        </w:p>
      </w:tc>
      <w:tc>
        <w:tcPr>
          <w:tcW w:w="300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72E2AC8" w14:textId="77777777" w:rsidR="00F423CE" w:rsidRDefault="00F423CE" w:rsidP="00F423CE">
          <w:pPr>
            <w:jc w:val="center"/>
          </w:pPr>
        </w:p>
        <w:p w14:paraId="312BF194" w14:textId="77777777" w:rsidR="00F423CE" w:rsidRDefault="00F423CE" w:rsidP="00F423CE">
          <w:pPr>
            <w:jc w:val="center"/>
          </w:pPr>
        </w:p>
        <w:p w14:paraId="7DDF9A12" w14:textId="77777777" w:rsidR="00F423CE" w:rsidRDefault="00F423CE" w:rsidP="00F423CE">
          <w:pPr>
            <w:jc w:val="center"/>
          </w:pPr>
        </w:p>
        <w:p w14:paraId="0626A68B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076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3CFDBAB" w14:textId="77777777" w:rsidR="00F423CE" w:rsidRPr="00016C85" w:rsidRDefault="00F423CE" w:rsidP="00F423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6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82AF94D" w14:textId="3F4D856B" w:rsidR="00F423CE" w:rsidRPr="00016C85" w:rsidRDefault="00F423CE" w:rsidP="00F423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KYS-PLN</w:t>
          </w:r>
          <w:r w:rsidR="00C962BB">
            <w:rPr>
              <w:rFonts w:ascii="Times New Roman" w:hAnsi="Times New Roman" w:cs="Times New Roman"/>
              <w:b/>
              <w:sz w:val="18"/>
              <w:szCs w:val="18"/>
            </w:rPr>
            <w:t>-012</w:t>
          </w:r>
        </w:p>
      </w:tc>
    </w:tr>
    <w:tr w:rsidR="00F423CE" w14:paraId="62FF5A4F" w14:textId="77777777" w:rsidTr="00106050">
      <w:trPr>
        <w:trHeight w:val="276"/>
      </w:trPr>
      <w:tc>
        <w:tcPr>
          <w:tcW w:w="2760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423CE" w:rsidRDefault="00F423CE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914" w:type="dxa"/>
          <w:vMerge/>
          <w:tcBorders>
            <w:top w:val="nil"/>
            <w:left w:val="nil"/>
            <w:bottom w:val="nil"/>
            <w:right w:val="nil"/>
          </w:tcBorders>
        </w:tcPr>
        <w:p w14:paraId="77791E06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300" w:type="dxa"/>
          <w:vMerge/>
          <w:tcBorders>
            <w:left w:val="nil"/>
            <w:bottom w:val="nil"/>
            <w:right w:val="dotted" w:sz="4" w:space="0" w:color="auto"/>
          </w:tcBorders>
        </w:tcPr>
        <w:p w14:paraId="7C81C569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0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97F4974" w14:textId="77777777" w:rsidR="00F423CE" w:rsidRPr="00016C85" w:rsidRDefault="00F423CE" w:rsidP="00F423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6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331A7CE" w14:textId="77777777" w:rsidR="00F423CE" w:rsidRPr="00016C85" w:rsidRDefault="00F423CE" w:rsidP="00F423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423CE" w14:paraId="638540A6" w14:textId="77777777" w:rsidTr="00106050">
      <w:trPr>
        <w:trHeight w:val="276"/>
      </w:trPr>
      <w:tc>
        <w:tcPr>
          <w:tcW w:w="2760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423CE" w:rsidRDefault="00F423CE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914" w:type="dxa"/>
          <w:vMerge/>
          <w:tcBorders>
            <w:top w:val="nil"/>
            <w:left w:val="nil"/>
            <w:bottom w:val="nil"/>
            <w:right w:val="nil"/>
          </w:tcBorders>
        </w:tcPr>
        <w:p w14:paraId="03A1D461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300" w:type="dxa"/>
          <w:vMerge/>
          <w:tcBorders>
            <w:left w:val="nil"/>
            <w:bottom w:val="nil"/>
            <w:right w:val="dotted" w:sz="4" w:space="0" w:color="auto"/>
          </w:tcBorders>
        </w:tcPr>
        <w:p w14:paraId="725D2CA1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0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B8620CF" w14:textId="77777777" w:rsidR="00F423CE" w:rsidRPr="00016C85" w:rsidRDefault="00F423CE" w:rsidP="00F423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6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3A59D02" w14:textId="77777777" w:rsidR="00F423CE" w:rsidRPr="00016C85" w:rsidRDefault="00F423CE" w:rsidP="00F423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423CE" w14:paraId="7B4AA09E" w14:textId="77777777" w:rsidTr="00106050">
      <w:trPr>
        <w:trHeight w:val="276"/>
      </w:trPr>
      <w:tc>
        <w:tcPr>
          <w:tcW w:w="2760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423CE" w:rsidRDefault="00F423CE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914" w:type="dxa"/>
          <w:vMerge/>
          <w:tcBorders>
            <w:top w:val="nil"/>
            <w:left w:val="nil"/>
            <w:bottom w:val="nil"/>
            <w:right w:val="nil"/>
          </w:tcBorders>
        </w:tcPr>
        <w:p w14:paraId="566A41CB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300" w:type="dxa"/>
          <w:vMerge/>
          <w:tcBorders>
            <w:left w:val="nil"/>
            <w:bottom w:val="nil"/>
            <w:right w:val="dotted" w:sz="4" w:space="0" w:color="auto"/>
          </w:tcBorders>
        </w:tcPr>
        <w:p w14:paraId="456ADFAA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0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0134B36" w14:textId="77777777" w:rsidR="00F423CE" w:rsidRPr="00016C85" w:rsidRDefault="00F423CE" w:rsidP="00F423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36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F3910E9" w14:textId="77777777" w:rsidR="00F423CE" w:rsidRPr="00016C85" w:rsidRDefault="00F423CE" w:rsidP="00F423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423CE" w14:paraId="78A14BDA" w14:textId="77777777" w:rsidTr="00106050">
      <w:trPr>
        <w:trHeight w:val="276"/>
      </w:trPr>
      <w:tc>
        <w:tcPr>
          <w:tcW w:w="2760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423CE" w:rsidRDefault="00F423CE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914" w:type="dxa"/>
          <w:vMerge/>
          <w:tcBorders>
            <w:top w:val="nil"/>
            <w:left w:val="nil"/>
            <w:bottom w:val="nil"/>
            <w:right w:val="nil"/>
          </w:tcBorders>
        </w:tcPr>
        <w:p w14:paraId="30189078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300" w:type="dxa"/>
          <w:vMerge/>
          <w:tcBorders>
            <w:left w:val="nil"/>
            <w:bottom w:val="nil"/>
            <w:right w:val="dotted" w:sz="4" w:space="0" w:color="auto"/>
          </w:tcBorders>
        </w:tcPr>
        <w:p w14:paraId="396B0CB5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0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AD34FAC" w14:textId="77777777" w:rsidR="00F423CE" w:rsidRPr="00016C85" w:rsidRDefault="00F423CE" w:rsidP="00F423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36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7A4641B" w14:textId="2C631A7D" w:rsidR="00F423CE" w:rsidRPr="00016C85" w:rsidRDefault="00F423CE" w:rsidP="00F423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B26E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B26EB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F423CE" w14:paraId="0F67D3E5" w14:textId="77777777" w:rsidTr="00106050">
      <w:trPr>
        <w:trHeight w:val="305"/>
      </w:trPr>
      <w:tc>
        <w:tcPr>
          <w:tcW w:w="276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EE7E7B3" w14:textId="77777777" w:rsidR="00F423CE" w:rsidRDefault="00F423CE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91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1B0A176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300" w:type="dxa"/>
          <w:vMerge/>
          <w:tcBorders>
            <w:left w:val="nil"/>
            <w:bottom w:val="single" w:sz="4" w:space="0" w:color="auto"/>
            <w:right w:val="nil"/>
          </w:tcBorders>
        </w:tcPr>
        <w:p w14:paraId="702EE0C4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4438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5171A22F" w14:textId="77777777" w:rsidR="00F423CE" w:rsidRPr="009D225A" w:rsidRDefault="00F423CE" w:rsidP="00F423CE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774CB1D" w14:textId="77777777" w:rsidR="003502E4" w:rsidRDefault="003502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D0EC" w14:textId="77777777" w:rsidR="00C962BB" w:rsidRDefault="00C962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C"/>
    <w:rsid w:val="000462EF"/>
    <w:rsid w:val="00077DC8"/>
    <w:rsid w:val="00080A62"/>
    <w:rsid w:val="00093EEC"/>
    <w:rsid w:val="000C17B3"/>
    <w:rsid w:val="00106050"/>
    <w:rsid w:val="0012562F"/>
    <w:rsid w:val="00140F9B"/>
    <w:rsid w:val="00151672"/>
    <w:rsid w:val="00153D57"/>
    <w:rsid w:val="001964ED"/>
    <w:rsid w:val="001A1859"/>
    <w:rsid w:val="001A7C03"/>
    <w:rsid w:val="001C5217"/>
    <w:rsid w:val="00200533"/>
    <w:rsid w:val="0021713B"/>
    <w:rsid w:val="002272EC"/>
    <w:rsid w:val="00272DA5"/>
    <w:rsid w:val="00296721"/>
    <w:rsid w:val="00343A5C"/>
    <w:rsid w:val="003502E4"/>
    <w:rsid w:val="00356ED2"/>
    <w:rsid w:val="003E3E52"/>
    <w:rsid w:val="003E647E"/>
    <w:rsid w:val="003F6162"/>
    <w:rsid w:val="00414962"/>
    <w:rsid w:val="00426EC6"/>
    <w:rsid w:val="0042722D"/>
    <w:rsid w:val="00441988"/>
    <w:rsid w:val="00467664"/>
    <w:rsid w:val="00474CF9"/>
    <w:rsid w:val="00483AF0"/>
    <w:rsid w:val="00485559"/>
    <w:rsid w:val="004C44A8"/>
    <w:rsid w:val="00520A75"/>
    <w:rsid w:val="00532981"/>
    <w:rsid w:val="005478F0"/>
    <w:rsid w:val="00551579"/>
    <w:rsid w:val="00555DEB"/>
    <w:rsid w:val="005B2B00"/>
    <w:rsid w:val="005C1058"/>
    <w:rsid w:val="005E34B6"/>
    <w:rsid w:val="005F2A33"/>
    <w:rsid w:val="00600402"/>
    <w:rsid w:val="006332A2"/>
    <w:rsid w:val="006B4A56"/>
    <w:rsid w:val="006C4947"/>
    <w:rsid w:val="0071435B"/>
    <w:rsid w:val="00743748"/>
    <w:rsid w:val="00755A36"/>
    <w:rsid w:val="007703C1"/>
    <w:rsid w:val="00772916"/>
    <w:rsid w:val="0078527C"/>
    <w:rsid w:val="007A24AC"/>
    <w:rsid w:val="007B5A59"/>
    <w:rsid w:val="007E0CA3"/>
    <w:rsid w:val="00840E06"/>
    <w:rsid w:val="0085761B"/>
    <w:rsid w:val="008776F1"/>
    <w:rsid w:val="008858FE"/>
    <w:rsid w:val="00913F35"/>
    <w:rsid w:val="009734A9"/>
    <w:rsid w:val="009C1AE5"/>
    <w:rsid w:val="009F3D60"/>
    <w:rsid w:val="00AA65AE"/>
    <w:rsid w:val="00AA7D28"/>
    <w:rsid w:val="00AF588A"/>
    <w:rsid w:val="00B243F3"/>
    <w:rsid w:val="00B67944"/>
    <w:rsid w:val="00B71E7A"/>
    <w:rsid w:val="00B81136"/>
    <w:rsid w:val="00B93C96"/>
    <w:rsid w:val="00B97ECB"/>
    <w:rsid w:val="00BA454D"/>
    <w:rsid w:val="00C174B5"/>
    <w:rsid w:val="00C36400"/>
    <w:rsid w:val="00C962BB"/>
    <w:rsid w:val="00CD3578"/>
    <w:rsid w:val="00CF335E"/>
    <w:rsid w:val="00D40ABF"/>
    <w:rsid w:val="00D67773"/>
    <w:rsid w:val="00D737CF"/>
    <w:rsid w:val="00D75307"/>
    <w:rsid w:val="00D7648D"/>
    <w:rsid w:val="00DC15CC"/>
    <w:rsid w:val="00E130F3"/>
    <w:rsid w:val="00E16544"/>
    <w:rsid w:val="00E639A9"/>
    <w:rsid w:val="00EA2ABA"/>
    <w:rsid w:val="00EB0C35"/>
    <w:rsid w:val="00EB26EB"/>
    <w:rsid w:val="00EF04A3"/>
    <w:rsid w:val="00EF573E"/>
    <w:rsid w:val="00F16B7B"/>
    <w:rsid w:val="00F26A4A"/>
    <w:rsid w:val="00F423CE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7AF2F"/>
  <w15:docId w15:val="{D6C6E3B7-9200-4857-996A-72195F1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iPriority w:val="99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Hidir  OZKAN</dc:creator>
  <cp:lastModifiedBy>PC</cp:lastModifiedBy>
  <cp:revision>3</cp:revision>
  <dcterms:created xsi:type="dcterms:W3CDTF">2023-09-21T07:33:00Z</dcterms:created>
  <dcterms:modified xsi:type="dcterms:W3CDTF">2023-09-21T07:33:00Z</dcterms:modified>
</cp:coreProperties>
</file>