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1FC7F89" w:rsidR="000E2A82" w:rsidRPr="00344B36" w:rsidRDefault="00B20AFE" w:rsidP="000E2A82">
                  <w:pPr>
                    <w:rPr>
                      <w:sz w:val="22"/>
                      <w:szCs w:val="22"/>
                    </w:rPr>
                  </w:pPr>
                  <w:proofErr w:type="spellStart"/>
                  <w:r>
                    <w:rPr>
                      <w:sz w:val="22"/>
                      <w:szCs w:val="22"/>
                    </w:rPr>
                    <w:t>Şiyar</w:t>
                  </w:r>
                  <w:proofErr w:type="spellEnd"/>
                  <w:r>
                    <w:rPr>
                      <w:sz w:val="22"/>
                      <w:szCs w:val="22"/>
                    </w:rPr>
                    <w:t xml:space="preserve"> GÜNEY </w:t>
                  </w: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4264E4C7" w:rsidR="000E2A82" w:rsidRPr="009315F9" w:rsidRDefault="00B20AFE" w:rsidP="000E2A82">
                  <w:pPr>
                    <w:rPr>
                      <w:sz w:val="24"/>
                      <w:szCs w:val="24"/>
                    </w:rPr>
                  </w:pPr>
                  <w:r>
                    <w:rPr>
                      <w:sz w:val="24"/>
                      <w:szCs w:val="24"/>
                    </w:rPr>
                    <w:t>İnşaat Teknisyeni</w:t>
                  </w:r>
                </w:p>
              </w:tc>
            </w:tr>
            <w:tr w:rsidR="000E2A82" w:rsidRPr="00344B36" w14:paraId="5A6DE78F" w14:textId="77777777" w:rsidTr="00D84547">
              <w:trPr>
                <w:trHeight w:val="287"/>
              </w:trPr>
              <w:tc>
                <w:tcPr>
                  <w:tcW w:w="2835" w:type="dxa"/>
                  <w:tcBorders>
                    <w:left w:val="single" w:sz="18" w:space="0" w:color="auto"/>
                  </w:tcBorders>
                </w:tcPr>
                <w:p w14:paraId="40BDF7B9" w14:textId="77777777" w:rsidR="000E2A82" w:rsidRPr="00344B36" w:rsidRDefault="000E2A82" w:rsidP="000E2A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4C34DB3" w:rsidR="000E2A82" w:rsidRPr="000E2A82" w:rsidRDefault="00C609C6" w:rsidP="000E2A82">
                  <w:pPr>
                    <w:rPr>
                      <w:sz w:val="22"/>
                      <w:szCs w:val="22"/>
                    </w:rPr>
                  </w:pPr>
                  <w:r>
                    <w:rPr>
                      <w:sz w:val="22"/>
                      <w:szCs w:val="22"/>
                    </w:rPr>
                    <w:t>İNŞAAT TEKNİSYENİ</w:t>
                  </w:r>
                </w:p>
              </w:tc>
            </w:tr>
            <w:tr w:rsidR="000E2A82" w:rsidRPr="00344B36" w14:paraId="1180D1C8" w14:textId="77777777" w:rsidTr="00D84547">
              <w:trPr>
                <w:trHeight w:val="287"/>
              </w:trPr>
              <w:tc>
                <w:tcPr>
                  <w:tcW w:w="2835" w:type="dxa"/>
                  <w:tcBorders>
                    <w:left w:val="single" w:sz="18" w:space="0" w:color="auto"/>
                  </w:tcBorders>
                </w:tcPr>
                <w:p w14:paraId="45593ACE" w14:textId="77777777" w:rsidR="000E2A82" w:rsidRPr="00344B36" w:rsidRDefault="000E2A82"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F56FB93" w:rsidR="000E2A82" w:rsidRPr="000E2A82" w:rsidRDefault="00B20AFE" w:rsidP="000E2A82">
                  <w:pPr>
                    <w:rPr>
                      <w:sz w:val="22"/>
                      <w:szCs w:val="22"/>
                    </w:rPr>
                  </w:pPr>
                  <w:r>
                    <w:rPr>
                      <w:sz w:val="22"/>
                      <w:szCs w:val="22"/>
                    </w:rPr>
                    <w:t xml:space="preserve">0414 318 </w:t>
                  </w:r>
                  <w:r w:rsidRPr="00B20AFE">
                    <w:rPr>
                      <w:sz w:val="22"/>
                      <w:szCs w:val="22"/>
                    </w:rPr>
                    <w:t>3817</w:t>
                  </w:r>
                  <w:r>
                    <w:rPr>
                      <w:sz w:val="22"/>
                      <w:szCs w:val="22"/>
                    </w:rPr>
                    <w:t xml:space="preserve"> / </w:t>
                  </w:r>
                  <w:r w:rsidRPr="00B20AFE">
                    <w:rPr>
                      <w:sz w:val="22"/>
                      <w:szCs w:val="22"/>
                    </w:rPr>
                    <w:t>sguney63@harran.edu.tr</w:t>
                  </w:r>
                </w:p>
              </w:tc>
            </w:tr>
            <w:tr w:rsidR="000E2A82" w:rsidRPr="00344B36" w14:paraId="24464901" w14:textId="77777777" w:rsidTr="00D84547">
              <w:trPr>
                <w:trHeight w:val="287"/>
              </w:trPr>
              <w:tc>
                <w:tcPr>
                  <w:tcW w:w="2835" w:type="dxa"/>
                  <w:tcBorders>
                    <w:left w:val="single" w:sz="18" w:space="0" w:color="auto"/>
                  </w:tcBorders>
                </w:tcPr>
                <w:p w14:paraId="15FC8F3F" w14:textId="77777777" w:rsidR="000E2A82" w:rsidRPr="00344B36" w:rsidRDefault="000E2A82"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8C1B2DE" w:rsidR="000E2A82" w:rsidRPr="000E2A82" w:rsidRDefault="00C609C6" w:rsidP="00510505">
                  <w:pPr>
                    <w:rPr>
                      <w:sz w:val="22"/>
                      <w:szCs w:val="22"/>
                    </w:rPr>
                  </w:pPr>
                  <w:r>
                    <w:rPr>
                      <w:sz w:val="22"/>
                      <w:szCs w:val="22"/>
                    </w:rPr>
                    <w:t>ŞUBE MÜDÜRÜ</w:t>
                  </w:r>
                </w:p>
              </w:tc>
            </w:tr>
            <w:tr w:rsidR="000E2A82" w:rsidRPr="00344B36" w14:paraId="1B0C31D5" w14:textId="77777777" w:rsidTr="00D84547">
              <w:trPr>
                <w:trHeight w:val="287"/>
              </w:trPr>
              <w:tc>
                <w:tcPr>
                  <w:tcW w:w="2835" w:type="dxa"/>
                  <w:tcBorders>
                    <w:left w:val="single" w:sz="18" w:space="0" w:color="auto"/>
                  </w:tcBorders>
                </w:tcPr>
                <w:p w14:paraId="376B6E80" w14:textId="654FFFC0" w:rsidR="000E2A82" w:rsidRPr="00344B36" w:rsidRDefault="000E2A82"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9F7B2AE" w:rsidR="000E2A82" w:rsidRPr="00344B36" w:rsidRDefault="000E2A82" w:rsidP="00101F49">
                  <w:pPr>
                    <w:tabs>
                      <w:tab w:val="left" w:pos="2190"/>
                    </w:tabs>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D1DD774" w14:textId="00A61037" w:rsidR="000E2A82" w:rsidRPr="000E2A82" w:rsidRDefault="000E2A82" w:rsidP="000E2A82">
            <w:pPr>
              <w:spacing w:line="360" w:lineRule="auto"/>
              <w:rPr>
                <w:b/>
                <w:sz w:val="22"/>
                <w:szCs w:val="22"/>
              </w:rPr>
            </w:pPr>
            <w:r w:rsidRPr="000E2A82">
              <w:rPr>
                <w:b/>
                <w:sz w:val="22"/>
                <w:szCs w:val="22"/>
              </w:rPr>
              <w:t>GÖREV TANIMI</w:t>
            </w:r>
            <w:r w:rsidRPr="000E2A82">
              <w:rPr>
                <w:b/>
                <w:sz w:val="22"/>
                <w:szCs w:val="22"/>
              </w:rPr>
              <w:tab/>
            </w:r>
            <w:r>
              <w:rPr>
                <w:b/>
              </w:rPr>
              <w:tab/>
            </w:r>
          </w:p>
          <w:p w14:paraId="1CDF4CCB" w14:textId="22E01854" w:rsidR="000E2A82" w:rsidRPr="000E2A82" w:rsidRDefault="00C16591" w:rsidP="00D84547">
            <w:pPr>
              <w:spacing w:line="360" w:lineRule="auto"/>
              <w:jc w:val="both"/>
              <w:rPr>
                <w:sz w:val="22"/>
                <w:szCs w:val="22"/>
              </w:rPr>
            </w:pPr>
            <w:r w:rsidRPr="00C16591">
              <w:rPr>
                <w:sz w:val="22"/>
                <w:szCs w:val="22"/>
              </w:rPr>
              <w:t xml:space="preserve">İnşaatların duvar örme, çatı yapımı, kaplama, doğrama, sıva, boya, betonarme kalıbı, betonarme demir işlerini inşaat mühendisi ve inşaat teknikeri gözetiminde yürütmek İnşaat </w:t>
            </w:r>
            <w:r w:rsidR="00E32076">
              <w:rPr>
                <w:sz w:val="22"/>
                <w:szCs w:val="22"/>
              </w:rPr>
              <w:t>T</w:t>
            </w:r>
            <w:r w:rsidRPr="00C16591">
              <w:rPr>
                <w:sz w:val="22"/>
                <w:szCs w:val="22"/>
              </w:rPr>
              <w:t>eknisyeninin görevidir.</w:t>
            </w:r>
          </w:p>
          <w:p w14:paraId="3D91BE72" w14:textId="77777777" w:rsidR="000E2A82" w:rsidRPr="00A04078" w:rsidRDefault="000E2A82" w:rsidP="000E2A82">
            <w:pPr>
              <w:pStyle w:val="ListeParagraf"/>
              <w:ind w:left="0"/>
              <w:jc w:val="both"/>
            </w:pPr>
          </w:p>
          <w:p w14:paraId="16D46AEE" w14:textId="7DC8AD72" w:rsidR="000E2A82" w:rsidRPr="000E2A82" w:rsidRDefault="000E2A82" w:rsidP="000E2A82">
            <w:pPr>
              <w:spacing w:line="360" w:lineRule="auto"/>
              <w:rPr>
                <w:b/>
                <w:sz w:val="22"/>
                <w:szCs w:val="22"/>
              </w:rPr>
            </w:pPr>
            <w:r w:rsidRPr="000E2A82">
              <w:rPr>
                <w:b/>
                <w:sz w:val="22"/>
                <w:szCs w:val="22"/>
              </w:rPr>
              <w:t>GÖREV, YETKİ VE SORUMLULUKLAR</w:t>
            </w:r>
          </w:p>
          <w:p w14:paraId="1C0971F8"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İnşaat projesinin idari, özel ve teknik şartnamelerini incelemek, kontrol mühendisinden kullanılacak malzemenin cins ve niteliklerini öğrenerek, kullanılan malzemelerin cins ve niteliklerinin şartname ve projeye uygunluğunu incelemek.</w:t>
            </w:r>
          </w:p>
          <w:p w14:paraId="3165F0B7"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Yükleniciler tarafından yapılan çalışmaları sürekli izleyerek şartname hükümlerine aykırı uygulamalara müdahale etmek, uyarıda bulunmak, gerekiyorsa çalışmayı durdurarak İnşaat mühendisine veya İnşaat teknikerine haber vermek, inşaatta yapılan günlük çalışmaları sürveyan defterine yazmak. </w:t>
            </w:r>
          </w:p>
          <w:p w14:paraId="2ED06A1C"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Gerekli kayıtları tutmak, raporları hazırlamak, yapılan işlerle ilgili, gerekli malzeme ve elemanların sağlanması için önerilerde bulunmak, stok seviyelerini kontrol etmek ve tedarik edilmesi için amirlerine bildirmek. </w:t>
            </w:r>
          </w:p>
          <w:p w14:paraId="0C836E8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Hizmet alanına giren konularda çalışırken iş ve çalışma güvenliğine yönelik her türlü önlemi almak, bu önlemlere uymak ve uyulmasını sağlamak.</w:t>
            </w:r>
          </w:p>
          <w:p w14:paraId="293491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sorumlularının belirlediği manevraları uygulamak.</w:t>
            </w:r>
          </w:p>
          <w:p w14:paraId="60AE8A26"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Mevcut sistemlerin bakım ve işletmesini sağlamak, periyodik bakım planlarına uygun çalışmalar yapmak.</w:t>
            </w:r>
          </w:p>
          <w:p w14:paraId="22F6C480" w14:textId="28AA9A6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işleri ile görevli teknisyenlerin mesai içi ve dışı veya vardiyalı çalışmalarını koordine etmek, gerekli ekipleri oluşturmak ve gerektiğinde bu çalışmalarda görev almak.</w:t>
            </w:r>
          </w:p>
          <w:p w14:paraId="6FDD1D2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Proje hazırlama ve keşif düzenleme işlerinde inşaat mahallinde gerekli olan ilk ölçme işlerini yapmak.</w:t>
            </w:r>
          </w:p>
          <w:p w14:paraId="10B4DD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Amirlerince görev alanına giren konularda verilen işleri uygulamak veya uygulanmasına katılmak.</w:t>
            </w:r>
          </w:p>
          <w:p w14:paraId="517BF8ED" w14:textId="77777777" w:rsidR="00E32076" w:rsidRPr="004824DA" w:rsidRDefault="00E32076" w:rsidP="004824DA">
            <w:pPr>
              <w:spacing w:after="160" w:line="360" w:lineRule="auto"/>
              <w:ind w:right="283"/>
              <w:jc w:val="both"/>
              <w:rPr>
                <w:sz w:val="22"/>
                <w:szCs w:val="22"/>
              </w:rPr>
            </w:pPr>
          </w:p>
          <w:p w14:paraId="2CF34D31" w14:textId="77777777" w:rsidR="00AB1AD5" w:rsidRPr="00A04078" w:rsidRDefault="00AB1AD5" w:rsidP="00AB1AD5">
            <w:pPr>
              <w:pStyle w:val="ListeParagraf"/>
              <w:jc w:val="both"/>
              <w:rPr>
                <w:sz w:val="24"/>
                <w:szCs w:val="24"/>
              </w:rPr>
            </w:pPr>
          </w:p>
          <w:p w14:paraId="7CB5ADB8" w14:textId="77777777" w:rsidR="000E2A82" w:rsidRPr="000E2A82" w:rsidRDefault="000E2A82" w:rsidP="000E2A82">
            <w:pPr>
              <w:spacing w:line="360" w:lineRule="auto"/>
              <w:rPr>
                <w:b/>
                <w:sz w:val="22"/>
                <w:szCs w:val="22"/>
              </w:rPr>
            </w:pPr>
            <w:r w:rsidRPr="000E2A82">
              <w:rPr>
                <w:b/>
                <w:sz w:val="22"/>
                <w:szCs w:val="22"/>
              </w:rPr>
              <w:lastRenderedPageBreak/>
              <w:t>GÖREVİN GEREKTİRDİĞİ NİTELİKLER</w:t>
            </w:r>
          </w:p>
          <w:p w14:paraId="0BF1DBAC"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Kanunu’nda belirtilen şartları taşımak</w:t>
            </w:r>
          </w:p>
          <w:p w14:paraId="7754D164" w14:textId="039DF36E"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Faaliyetlerin en iyi şekilde sürdürebilmesi için gerekli karar verme ve sorun çözme niteliklerine sahip olmak</w:t>
            </w:r>
            <w:r>
              <w:rPr>
                <w:sz w:val="22"/>
                <w:szCs w:val="22"/>
              </w:rPr>
              <w:t>.</w:t>
            </w:r>
          </w:p>
          <w:p w14:paraId="4354F423" w14:textId="77777777" w:rsidR="000E2A82" w:rsidRPr="000E2A82" w:rsidRDefault="000E2A82" w:rsidP="000E2A82">
            <w:pPr>
              <w:spacing w:line="360" w:lineRule="auto"/>
              <w:rPr>
                <w:b/>
                <w:sz w:val="22"/>
                <w:szCs w:val="22"/>
              </w:rPr>
            </w:pPr>
            <w:r w:rsidRPr="000E2A82">
              <w:rPr>
                <w:b/>
                <w:sz w:val="22"/>
                <w:szCs w:val="22"/>
              </w:rPr>
              <w:t>YASAL DAYANAKLAR</w:t>
            </w:r>
          </w:p>
          <w:p w14:paraId="190DD470"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w:t>
            </w:r>
          </w:p>
          <w:p w14:paraId="429B79F2"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124 sayılı Yükseköğretim Üst Kuruluşları ile Yükseköğretim Kurumlarının İdari Teşkilatı Hakkında Kanun Hükmünde Kararname</w:t>
            </w:r>
          </w:p>
          <w:p w14:paraId="06600AE2" w14:textId="393EC949" w:rsidR="00101F49" w:rsidRPr="004824DA" w:rsidRDefault="00101F49" w:rsidP="004824DA">
            <w:pPr>
              <w:pStyle w:val="ListeParagraf"/>
              <w:numPr>
                <w:ilvl w:val="0"/>
                <w:numId w:val="25"/>
              </w:numPr>
              <w:spacing w:after="160" w:line="360" w:lineRule="auto"/>
              <w:ind w:right="283"/>
              <w:jc w:val="both"/>
              <w:rPr>
                <w:sz w:val="22"/>
                <w:szCs w:val="22"/>
              </w:rPr>
            </w:pPr>
            <w:r w:rsidRPr="004824DA">
              <w:rPr>
                <w:sz w:val="22"/>
                <w:szCs w:val="22"/>
              </w:rPr>
              <w:t>4857</w:t>
            </w:r>
            <w:r w:rsidR="00AB1AD5" w:rsidRPr="004824DA">
              <w:rPr>
                <w:sz w:val="22"/>
                <w:szCs w:val="22"/>
              </w:rPr>
              <w:t xml:space="preserve"> Sayılı</w:t>
            </w:r>
            <w:r w:rsidRPr="004824DA">
              <w:rPr>
                <w:sz w:val="22"/>
                <w:szCs w:val="22"/>
              </w:rPr>
              <w:t xml:space="preserve"> İş Kanunu</w:t>
            </w:r>
          </w:p>
          <w:p w14:paraId="585FBC9C" w14:textId="77777777" w:rsidR="003F1CF6" w:rsidRDefault="003F1CF6" w:rsidP="008216C4">
            <w:pPr>
              <w:spacing w:line="360" w:lineRule="auto"/>
              <w:jc w:val="both"/>
              <w:rPr>
                <w:sz w:val="22"/>
                <w:szCs w:val="22"/>
              </w:rPr>
            </w:pPr>
          </w:p>
          <w:p w14:paraId="26338A0B" w14:textId="71A815F8"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8BBB" w14:textId="77777777" w:rsidR="00934EA5" w:rsidRDefault="00934EA5" w:rsidP="0072515F">
      <w:r>
        <w:separator/>
      </w:r>
    </w:p>
  </w:endnote>
  <w:endnote w:type="continuationSeparator" w:id="0">
    <w:p w14:paraId="41EEFEB4" w14:textId="77777777" w:rsidR="00934EA5" w:rsidRDefault="00934EA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7365" w14:textId="77777777" w:rsidR="00934EA5" w:rsidRDefault="00934EA5" w:rsidP="0072515F">
      <w:r>
        <w:separator/>
      </w:r>
    </w:p>
  </w:footnote>
  <w:footnote w:type="continuationSeparator" w:id="0">
    <w:p w14:paraId="3AC17808" w14:textId="77777777" w:rsidR="00934EA5" w:rsidRDefault="00934EA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7C154CC" w:rsidR="000D250F" w:rsidRPr="00D82ADE" w:rsidRDefault="00042385" w:rsidP="000A48A5">
          <w:pPr>
            <w:spacing w:line="276" w:lineRule="auto"/>
            <w:jc w:val="center"/>
            <w:rPr>
              <w:b/>
              <w:sz w:val="24"/>
              <w:szCs w:val="24"/>
            </w:rPr>
          </w:pPr>
          <w:r w:rsidRPr="00042385">
            <w:rPr>
              <w:b/>
              <w:sz w:val="24"/>
              <w:szCs w:val="24"/>
            </w:rPr>
            <w:t>İNŞAAT TEKNİSYENİ</w:t>
          </w:r>
          <w:r>
            <w:rPr>
              <w:b/>
              <w:sz w:val="24"/>
              <w:szCs w:val="24"/>
            </w:rPr>
            <w:t xml:space="preserve"> </w:t>
          </w:r>
          <w:r w:rsidR="009920EC">
            <w:rPr>
              <w:b/>
              <w:sz w:val="24"/>
              <w:szCs w:val="24"/>
            </w:rPr>
            <w:t>GÖREV TANIMI</w:t>
          </w:r>
        </w:p>
      </w:tc>
      <w:tc>
        <w:tcPr>
          <w:tcW w:w="1250" w:type="pct"/>
          <w:vAlign w:val="center"/>
        </w:tcPr>
        <w:p w14:paraId="36A9E833" w14:textId="4AA89889" w:rsidR="000D250F" w:rsidRPr="007B4963" w:rsidRDefault="000D250F" w:rsidP="00B700B4">
          <w:pPr>
            <w:spacing w:line="276" w:lineRule="auto"/>
          </w:pPr>
          <w:r w:rsidRPr="007B4963">
            <w:t>Doküman No:</w:t>
          </w:r>
          <w:r w:rsidR="0075657F">
            <w:t xml:space="preserve"> </w:t>
          </w:r>
          <w:r w:rsidR="000A22D4">
            <w:t>GRV-0</w:t>
          </w:r>
          <w:r w:rsidR="00042385">
            <w:t>095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689269C8" w:rsidR="000D250F" w:rsidRPr="007B4963" w:rsidRDefault="000D250F" w:rsidP="00B700B4">
          <w:pPr>
            <w:spacing w:line="276" w:lineRule="auto"/>
          </w:pPr>
          <w:r w:rsidRPr="007B4963">
            <w:t>Revizyon No:</w:t>
          </w:r>
          <w:r w:rsidR="0075657F">
            <w:t xml:space="preserve"> </w:t>
          </w:r>
          <w:r w:rsidR="00B3737A">
            <w:t>0</w:t>
          </w:r>
          <w:r w:rsidR="00042385">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67A16FC" w:rsidR="000D250F" w:rsidRPr="007B4963" w:rsidRDefault="000D250F" w:rsidP="00B700B4">
          <w:pPr>
            <w:spacing w:line="276" w:lineRule="auto"/>
          </w:pPr>
          <w:r w:rsidRPr="007B4963">
            <w:t>Yayın Tarihi:</w:t>
          </w:r>
          <w:r w:rsidR="0075657F">
            <w:t xml:space="preserve"> </w:t>
          </w:r>
          <w:r w:rsidR="00042385">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F7F8519" w:rsidR="000D250F" w:rsidRPr="007B4963" w:rsidRDefault="000D250F" w:rsidP="00B700B4">
          <w:pPr>
            <w:spacing w:line="276" w:lineRule="auto"/>
          </w:pPr>
          <w:r w:rsidRPr="007B4963">
            <w:t>Revizyon Tarihi:</w:t>
          </w:r>
          <w:r w:rsidR="00042385">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510505">
            <w:rPr>
              <w:noProof/>
            </w:rPr>
            <w:t>2</w:t>
          </w:r>
          <w:r w:rsidR="0034527A" w:rsidRPr="0034527A">
            <w:fldChar w:fldCharType="end"/>
          </w:r>
          <w:r w:rsidR="0034527A" w:rsidRPr="0034527A">
            <w:t xml:space="preserve"> / </w:t>
          </w:r>
          <w:fldSimple w:instr="NUMPAGES  \* Arabic  \* MERGEFORMAT">
            <w:r w:rsidR="00510505">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E51371F"/>
    <w:multiLevelType w:val="hybridMultilevel"/>
    <w:tmpl w:val="E1B0DFFE"/>
    <w:lvl w:ilvl="0" w:tplc="C8D4E6B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5372630">
    <w:abstractNumId w:val="29"/>
  </w:num>
  <w:num w:numId="2" w16cid:durableId="707529232">
    <w:abstractNumId w:val="26"/>
  </w:num>
  <w:num w:numId="3" w16cid:durableId="2065135777">
    <w:abstractNumId w:val="5"/>
  </w:num>
  <w:num w:numId="4" w16cid:durableId="254676885">
    <w:abstractNumId w:val="9"/>
  </w:num>
  <w:num w:numId="5" w16cid:durableId="1332413354">
    <w:abstractNumId w:val="4"/>
  </w:num>
  <w:num w:numId="6" w16cid:durableId="1752122109">
    <w:abstractNumId w:val="12"/>
  </w:num>
  <w:num w:numId="7" w16cid:durableId="719673742">
    <w:abstractNumId w:val="11"/>
  </w:num>
  <w:num w:numId="8" w16cid:durableId="1524586324">
    <w:abstractNumId w:val="2"/>
  </w:num>
  <w:num w:numId="9" w16cid:durableId="1091126441">
    <w:abstractNumId w:val="20"/>
  </w:num>
  <w:num w:numId="10" w16cid:durableId="674918675">
    <w:abstractNumId w:val="7"/>
  </w:num>
  <w:num w:numId="11" w16cid:durableId="1783065293">
    <w:abstractNumId w:val="16"/>
  </w:num>
  <w:num w:numId="12" w16cid:durableId="518084283">
    <w:abstractNumId w:val="25"/>
  </w:num>
  <w:num w:numId="13" w16cid:durableId="1734889559">
    <w:abstractNumId w:val="28"/>
  </w:num>
  <w:num w:numId="14" w16cid:durableId="1174539552">
    <w:abstractNumId w:val="15"/>
  </w:num>
  <w:num w:numId="15" w16cid:durableId="1205682120">
    <w:abstractNumId w:val="1"/>
  </w:num>
  <w:num w:numId="16" w16cid:durableId="2106535026">
    <w:abstractNumId w:val="18"/>
  </w:num>
  <w:num w:numId="17" w16cid:durableId="1925263984">
    <w:abstractNumId w:val="8"/>
  </w:num>
  <w:num w:numId="18" w16cid:durableId="433788066">
    <w:abstractNumId w:val="6"/>
  </w:num>
  <w:num w:numId="19" w16cid:durableId="1744522931">
    <w:abstractNumId w:val="22"/>
    <w:lvlOverride w:ilvl="0">
      <w:startOverride w:val="1"/>
    </w:lvlOverride>
  </w:num>
  <w:num w:numId="20" w16cid:durableId="1386442779">
    <w:abstractNumId w:val="27"/>
  </w:num>
  <w:num w:numId="21" w16cid:durableId="1041783085">
    <w:abstractNumId w:val="0"/>
  </w:num>
  <w:num w:numId="22" w16cid:durableId="1966496835">
    <w:abstractNumId w:val="23"/>
  </w:num>
  <w:num w:numId="23" w16cid:durableId="1910991374">
    <w:abstractNumId w:val="21"/>
  </w:num>
  <w:num w:numId="24" w16cid:durableId="1769617085">
    <w:abstractNumId w:val="13"/>
  </w:num>
  <w:num w:numId="25" w16cid:durableId="1655255329">
    <w:abstractNumId w:val="19"/>
  </w:num>
  <w:num w:numId="26" w16cid:durableId="556165424">
    <w:abstractNumId w:val="24"/>
  </w:num>
  <w:num w:numId="27" w16cid:durableId="321473877">
    <w:abstractNumId w:val="3"/>
  </w:num>
  <w:num w:numId="28" w16cid:durableId="1945188895">
    <w:abstractNumId w:val="14"/>
  </w:num>
  <w:num w:numId="29" w16cid:durableId="1156411872">
    <w:abstractNumId w:val="10"/>
  </w:num>
  <w:num w:numId="30" w16cid:durableId="1665429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2385"/>
    <w:rsid w:val="000740A2"/>
    <w:rsid w:val="00083B2C"/>
    <w:rsid w:val="00092DCA"/>
    <w:rsid w:val="000A03C5"/>
    <w:rsid w:val="000A22D4"/>
    <w:rsid w:val="000A273C"/>
    <w:rsid w:val="000A48A5"/>
    <w:rsid w:val="000C0E70"/>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E3C4F"/>
    <w:rsid w:val="003F1CF6"/>
    <w:rsid w:val="003F51DD"/>
    <w:rsid w:val="0041445E"/>
    <w:rsid w:val="00441E30"/>
    <w:rsid w:val="004428DE"/>
    <w:rsid w:val="00455EE2"/>
    <w:rsid w:val="004645A2"/>
    <w:rsid w:val="004747B4"/>
    <w:rsid w:val="00476BC4"/>
    <w:rsid w:val="0048131B"/>
    <w:rsid w:val="004824DA"/>
    <w:rsid w:val="00490412"/>
    <w:rsid w:val="00493DB0"/>
    <w:rsid w:val="004A4ABE"/>
    <w:rsid w:val="004A5FF3"/>
    <w:rsid w:val="004C3F0C"/>
    <w:rsid w:val="004C6B4C"/>
    <w:rsid w:val="004D5E39"/>
    <w:rsid w:val="004E320F"/>
    <w:rsid w:val="00510505"/>
    <w:rsid w:val="0051146B"/>
    <w:rsid w:val="00512044"/>
    <w:rsid w:val="00517EED"/>
    <w:rsid w:val="00524C90"/>
    <w:rsid w:val="005260F0"/>
    <w:rsid w:val="005322D1"/>
    <w:rsid w:val="00544808"/>
    <w:rsid w:val="00581BDD"/>
    <w:rsid w:val="005A5239"/>
    <w:rsid w:val="005B7101"/>
    <w:rsid w:val="005C4ADB"/>
    <w:rsid w:val="006079AE"/>
    <w:rsid w:val="00615235"/>
    <w:rsid w:val="0063113B"/>
    <w:rsid w:val="00632E35"/>
    <w:rsid w:val="0063415C"/>
    <w:rsid w:val="0065142C"/>
    <w:rsid w:val="00663126"/>
    <w:rsid w:val="00677668"/>
    <w:rsid w:val="00685B60"/>
    <w:rsid w:val="00687437"/>
    <w:rsid w:val="00691D96"/>
    <w:rsid w:val="00691EBA"/>
    <w:rsid w:val="006A4C39"/>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4387"/>
    <w:rsid w:val="007F2B12"/>
    <w:rsid w:val="007F5085"/>
    <w:rsid w:val="00820042"/>
    <w:rsid w:val="00820A0B"/>
    <w:rsid w:val="008216C4"/>
    <w:rsid w:val="00832FCC"/>
    <w:rsid w:val="00842247"/>
    <w:rsid w:val="00852B31"/>
    <w:rsid w:val="00872FDC"/>
    <w:rsid w:val="008738F4"/>
    <w:rsid w:val="008A5FD8"/>
    <w:rsid w:val="008C115F"/>
    <w:rsid w:val="008D27A1"/>
    <w:rsid w:val="008F43C8"/>
    <w:rsid w:val="00917C74"/>
    <w:rsid w:val="00926577"/>
    <w:rsid w:val="00926F55"/>
    <w:rsid w:val="009315F9"/>
    <w:rsid w:val="00934EA5"/>
    <w:rsid w:val="00935DF2"/>
    <w:rsid w:val="00936172"/>
    <w:rsid w:val="00936945"/>
    <w:rsid w:val="00957269"/>
    <w:rsid w:val="00957335"/>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4376"/>
    <w:rsid w:val="00A4526C"/>
    <w:rsid w:val="00A65931"/>
    <w:rsid w:val="00A86033"/>
    <w:rsid w:val="00AA0D67"/>
    <w:rsid w:val="00AB1AD5"/>
    <w:rsid w:val="00AB1F2D"/>
    <w:rsid w:val="00AC15E0"/>
    <w:rsid w:val="00AC29DF"/>
    <w:rsid w:val="00AC3081"/>
    <w:rsid w:val="00AD65CC"/>
    <w:rsid w:val="00AE6502"/>
    <w:rsid w:val="00AF0D70"/>
    <w:rsid w:val="00B0620C"/>
    <w:rsid w:val="00B11B71"/>
    <w:rsid w:val="00B13CF6"/>
    <w:rsid w:val="00B20AFE"/>
    <w:rsid w:val="00B27C9D"/>
    <w:rsid w:val="00B36539"/>
    <w:rsid w:val="00B3737A"/>
    <w:rsid w:val="00B46A26"/>
    <w:rsid w:val="00B47885"/>
    <w:rsid w:val="00B47B5E"/>
    <w:rsid w:val="00B56084"/>
    <w:rsid w:val="00B700B4"/>
    <w:rsid w:val="00B823A7"/>
    <w:rsid w:val="00B9229A"/>
    <w:rsid w:val="00B96859"/>
    <w:rsid w:val="00BC3F0D"/>
    <w:rsid w:val="00BD5C35"/>
    <w:rsid w:val="00BF64E9"/>
    <w:rsid w:val="00C00F86"/>
    <w:rsid w:val="00C0349A"/>
    <w:rsid w:val="00C16591"/>
    <w:rsid w:val="00C17EA0"/>
    <w:rsid w:val="00C333FB"/>
    <w:rsid w:val="00C56C88"/>
    <w:rsid w:val="00C609C6"/>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F0CE8"/>
    <w:rsid w:val="00DF2690"/>
    <w:rsid w:val="00DF3795"/>
    <w:rsid w:val="00E10C3F"/>
    <w:rsid w:val="00E123FE"/>
    <w:rsid w:val="00E146A6"/>
    <w:rsid w:val="00E32076"/>
    <w:rsid w:val="00E35422"/>
    <w:rsid w:val="00E40805"/>
    <w:rsid w:val="00E41046"/>
    <w:rsid w:val="00E46073"/>
    <w:rsid w:val="00E4722D"/>
    <w:rsid w:val="00E8457A"/>
    <w:rsid w:val="00E84A9E"/>
    <w:rsid w:val="00E924BF"/>
    <w:rsid w:val="00EC2AB6"/>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45E23255-A361-44C2-BF68-625013DD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4055-F48E-40F9-8C1B-E80B0A1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16</cp:revision>
  <cp:lastPrinted>2022-12-02T08:38:00Z</cp:lastPrinted>
  <dcterms:created xsi:type="dcterms:W3CDTF">2023-06-20T06:41:00Z</dcterms:created>
  <dcterms:modified xsi:type="dcterms:W3CDTF">2023-11-28T08:23:00Z</dcterms:modified>
</cp:coreProperties>
</file>