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FEBF5" w:themeColor="accent2" w:themeTint="33"/>
  <w:body>
    <w:p w14:paraId="1F913793" w14:textId="77777777" w:rsidR="00D4280A" w:rsidRDefault="00D4280A" w:rsidP="00C06D32">
      <w:pPr>
        <w:pStyle w:val="GvdeMetni"/>
        <w:ind w:left="2660"/>
        <w:rPr>
          <w:sz w:val="20"/>
        </w:rPr>
      </w:pPr>
    </w:p>
    <w:p w14:paraId="258E8FD8" w14:textId="77777777" w:rsidR="00D4280A" w:rsidRDefault="00D4280A" w:rsidP="00C06D32">
      <w:pPr>
        <w:pStyle w:val="GvdeMetni"/>
        <w:ind w:left="2660"/>
        <w:rPr>
          <w:sz w:val="20"/>
        </w:rPr>
      </w:pPr>
    </w:p>
    <w:p w14:paraId="1B77687B" w14:textId="77777777" w:rsidR="00D4280A" w:rsidRDefault="00D4280A" w:rsidP="00C06D32">
      <w:pPr>
        <w:pStyle w:val="GvdeMetni"/>
        <w:ind w:left="2660"/>
        <w:rPr>
          <w:sz w:val="20"/>
        </w:rPr>
      </w:pPr>
    </w:p>
    <w:p w14:paraId="68709CBE" w14:textId="09EE3A5F" w:rsidR="00C06D32" w:rsidRDefault="00D4280A" w:rsidP="00C06D32">
      <w:pPr>
        <w:pStyle w:val="GvdeMetni"/>
        <w:ind w:left="2660"/>
        <w:rPr>
          <w:sz w:val="20"/>
        </w:rPr>
      </w:pPr>
      <w:r>
        <w:rPr>
          <w:sz w:val="20"/>
        </w:rPr>
        <w:t xml:space="preserve"> </w:t>
      </w:r>
      <w:r w:rsidR="00C06D32">
        <w:rPr>
          <w:sz w:val="20"/>
        </w:rPr>
        <w:t xml:space="preserve">      </w:t>
      </w:r>
      <w:r w:rsidR="00B91557">
        <w:rPr>
          <w:noProof/>
          <w:sz w:val="20"/>
        </w:rPr>
        <w:drawing>
          <wp:inline distT="0" distB="0" distL="0" distR="0" wp14:anchorId="26F03DFA" wp14:editId="7341E6F4">
            <wp:extent cx="2057400" cy="2057400"/>
            <wp:effectExtent l="0" t="0" r="0" b="0"/>
            <wp:docPr id="18277659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741E2917" w14:textId="77777777" w:rsidR="00D4280A" w:rsidRDefault="00D4280A" w:rsidP="00C06D32">
      <w:pPr>
        <w:pStyle w:val="GvdeMetni"/>
        <w:spacing w:before="1"/>
        <w:rPr>
          <w:sz w:val="23"/>
        </w:rPr>
      </w:pPr>
    </w:p>
    <w:p w14:paraId="433A0E86" w14:textId="7E55FAE6" w:rsidR="00C06D32" w:rsidRDefault="003930EB" w:rsidP="00C06D32">
      <w:pPr>
        <w:pStyle w:val="GvdeMetni"/>
        <w:spacing w:before="1"/>
        <w:rPr>
          <w:sz w:val="23"/>
        </w:rPr>
      </w:pPr>
      <w:r>
        <w:rPr>
          <w:noProof/>
          <w:sz w:val="20"/>
        </w:rPr>
        <mc:AlternateContent>
          <mc:Choice Requires="wps">
            <w:drawing>
              <wp:anchor distT="0" distB="0" distL="114300" distR="114300" simplePos="0" relativeHeight="251663872" behindDoc="0" locked="0" layoutInCell="1" allowOverlap="1" wp14:anchorId="46806C81" wp14:editId="1D01A92D">
                <wp:simplePos x="0" y="0"/>
                <wp:positionH relativeFrom="column">
                  <wp:posOffset>1069975</wp:posOffset>
                </wp:positionH>
                <wp:positionV relativeFrom="paragraph">
                  <wp:posOffset>2420620</wp:posOffset>
                </wp:positionV>
                <wp:extent cx="3896360" cy="2242185"/>
                <wp:effectExtent l="0" t="0" r="8890" b="5715"/>
                <wp:wrapTopAndBottom/>
                <wp:docPr id="4972220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224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58ED" w14:textId="30A8AB67" w:rsidR="00C06D32" w:rsidRPr="001F5CC4" w:rsidRDefault="00793CA6" w:rsidP="00C06D32">
                            <w:pPr>
                              <w:spacing w:line="798" w:lineRule="exact"/>
                              <w:ind w:left="452" w:right="609"/>
                              <w:jc w:val="center"/>
                              <w:rPr>
                                <w:color w:val="5B63B7" w:themeColor="text2" w:themeTint="99"/>
                                <w:sz w:val="72"/>
                              </w:rPr>
                            </w:pPr>
                            <w:r>
                              <w:rPr>
                                <w:color w:val="5B63B7" w:themeColor="text2" w:themeTint="99"/>
                                <w:sz w:val="72"/>
                              </w:rPr>
                              <w:t xml:space="preserve">2023 Yılı </w:t>
                            </w:r>
                            <w:r w:rsidR="00C06D32" w:rsidRPr="001F5CC4">
                              <w:rPr>
                                <w:color w:val="5B63B7" w:themeColor="text2" w:themeTint="99"/>
                                <w:sz w:val="72"/>
                              </w:rPr>
                              <w:t>Birim</w:t>
                            </w:r>
                          </w:p>
                          <w:p w14:paraId="067D4C0D" w14:textId="77777777" w:rsidR="00C06D32" w:rsidRDefault="00C06D32" w:rsidP="00C06D32">
                            <w:pPr>
                              <w:spacing w:before="3" w:line="261" w:lineRule="auto"/>
                              <w:ind w:left="452" w:right="621"/>
                              <w:jc w:val="center"/>
                              <w:rPr>
                                <w:color w:val="5B63B7" w:themeColor="text2" w:themeTint="99"/>
                                <w:sz w:val="72"/>
                              </w:rPr>
                            </w:pPr>
                            <w:r w:rsidRPr="001F5CC4">
                              <w:rPr>
                                <w:color w:val="5B63B7" w:themeColor="text2" w:themeTint="99"/>
                                <w:sz w:val="72"/>
                              </w:rPr>
                              <w:t>İç Değerlendirme</w:t>
                            </w:r>
                            <w:r w:rsidRPr="001F5CC4">
                              <w:rPr>
                                <w:color w:val="5B63B7" w:themeColor="text2" w:themeTint="99"/>
                                <w:spacing w:val="-177"/>
                                <w:sz w:val="72"/>
                              </w:rPr>
                              <w:t xml:space="preserve"> </w:t>
                            </w:r>
                            <w:r w:rsidRPr="001F5CC4">
                              <w:rPr>
                                <w:color w:val="5B63B7" w:themeColor="text2" w:themeTint="99"/>
                                <w:sz w:val="72"/>
                              </w:rPr>
                              <w:t>Raporu</w:t>
                            </w:r>
                          </w:p>
                          <w:p w14:paraId="0FDB3AEF" w14:textId="613ADDDE" w:rsidR="00C06D32" w:rsidRPr="001F5CC4" w:rsidRDefault="00C06D32" w:rsidP="00C06D32">
                            <w:pPr>
                              <w:spacing w:before="3" w:line="261" w:lineRule="auto"/>
                              <w:ind w:left="452" w:right="621"/>
                              <w:jc w:val="center"/>
                              <w:rPr>
                                <w:color w:val="5B63B7" w:themeColor="text2" w:themeTint="99"/>
                                <w:sz w:val="72"/>
                              </w:rPr>
                            </w:pPr>
                          </w:p>
                        </w:txbxContent>
                      </wps:txbx>
                      <wps:bodyPr rot="0" vert="horz" wrap="square" lIns="0" tIns="0" rIns="0" bIns="0" anchor="t" anchorCtr="0" upright="1">
                        <a:noAutofit/>
                      </wps:bodyPr>
                    </wps:wsp>
                  </a:graphicData>
                </a:graphic>
              </wp:anchor>
            </w:drawing>
          </mc:Choice>
          <mc:Fallback>
            <w:pict>
              <v:shapetype w14:anchorId="46806C81" id="_x0000_t202" coordsize="21600,21600" o:spt="202" path="m,l,21600r21600,l21600,xe">
                <v:stroke joinstyle="miter"/>
                <v:path gradientshapeok="t" o:connecttype="rect"/>
              </v:shapetype>
              <v:shape id="Text Box 25" o:spid="_x0000_s1026" type="#_x0000_t202" style="position:absolute;margin-left:84.25pt;margin-top:190.6pt;width:306.8pt;height:176.5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" filled="f" stroked="f">
                <v:textbox inset="0,0,0,0">
                  <w:txbxContent>
                    <w:p w14:paraId="1AC158ED" w14:textId="30A8AB67" w:rsidR="00C06D32" w:rsidRPr="001F5CC4" w:rsidRDefault="00793CA6" w:rsidP="00C06D32">
                      <w:pPr>
                        <w:spacing w:line="798" w:lineRule="exact"/>
                        <w:ind w:left="452" w:right="609"/>
                        <w:jc w:val="center"/>
                        <w:rPr>
                          <w:color w:val="5B63B7" w:themeColor="text2" w:themeTint="99"/>
                          <w:sz w:val="72"/>
                        </w:rPr>
                      </w:pPr>
                      <w:r>
                        <w:rPr>
                          <w:color w:val="5B63B7" w:themeColor="text2" w:themeTint="99"/>
                          <w:sz w:val="72"/>
                        </w:rPr>
                        <w:t xml:space="preserve">2023 Yılı </w:t>
                      </w:r>
                      <w:r w:rsidR="00C06D32" w:rsidRPr="001F5CC4">
                        <w:rPr>
                          <w:color w:val="5B63B7" w:themeColor="text2" w:themeTint="99"/>
                          <w:sz w:val="72"/>
                        </w:rPr>
                        <w:t>Birim</w:t>
                      </w:r>
                    </w:p>
                    <w:p w14:paraId="067D4C0D" w14:textId="77777777" w:rsidR="00C06D32" w:rsidRDefault="00C06D32" w:rsidP="00C06D32">
                      <w:pPr>
                        <w:spacing w:before="3" w:line="261" w:lineRule="auto"/>
                        <w:ind w:left="452" w:right="621"/>
                        <w:jc w:val="center"/>
                        <w:rPr>
                          <w:color w:val="5B63B7" w:themeColor="text2" w:themeTint="99"/>
                          <w:sz w:val="72"/>
                        </w:rPr>
                      </w:pPr>
                      <w:r w:rsidRPr="001F5CC4">
                        <w:rPr>
                          <w:color w:val="5B63B7" w:themeColor="text2" w:themeTint="99"/>
                          <w:sz w:val="72"/>
                        </w:rPr>
                        <w:t>İç Değerlendirme</w:t>
                      </w:r>
                      <w:r w:rsidRPr="001F5CC4">
                        <w:rPr>
                          <w:color w:val="5B63B7" w:themeColor="text2" w:themeTint="99"/>
                          <w:spacing w:val="-177"/>
                          <w:sz w:val="72"/>
                        </w:rPr>
                        <w:t xml:space="preserve"> </w:t>
                      </w:r>
                      <w:r w:rsidRPr="001F5CC4">
                        <w:rPr>
                          <w:color w:val="5B63B7" w:themeColor="text2" w:themeTint="99"/>
                          <w:sz w:val="72"/>
                        </w:rPr>
                        <w:t>Raporu</w:t>
                      </w:r>
                    </w:p>
                    <w:p w14:paraId="0FDB3AEF" w14:textId="613ADDDE" w:rsidR="00C06D32" w:rsidRPr="001F5CC4" w:rsidRDefault="00C06D32" w:rsidP="00C06D32">
                      <w:pPr>
                        <w:spacing w:before="3" w:line="261" w:lineRule="auto"/>
                        <w:ind w:left="452" w:right="621"/>
                        <w:jc w:val="center"/>
                        <w:rPr>
                          <w:color w:val="5B63B7" w:themeColor="text2" w:themeTint="99"/>
                          <w:sz w:val="72"/>
                        </w:rPr>
                      </w:pPr>
                    </w:p>
                  </w:txbxContent>
                </v:textbox>
                <w10:wrap type="topAndBottom"/>
              </v:shape>
            </w:pict>
          </mc:Fallback>
        </mc:AlternateContent>
      </w:r>
      <w:r w:rsidR="00D4280A">
        <w:rPr>
          <w:noProof/>
          <w:sz w:val="23"/>
        </w:rPr>
        <mc:AlternateContent>
          <mc:Choice Requires="wps">
            <w:drawing>
              <wp:anchor distT="0" distB="0" distL="114300" distR="114300" simplePos="0" relativeHeight="251657728" behindDoc="0" locked="0" layoutInCell="1" allowOverlap="1" wp14:anchorId="2EC623F9" wp14:editId="3423519C">
                <wp:simplePos x="0" y="0"/>
                <wp:positionH relativeFrom="column">
                  <wp:posOffset>1046011</wp:posOffset>
                </wp:positionH>
                <wp:positionV relativeFrom="paragraph">
                  <wp:posOffset>282299</wp:posOffset>
                </wp:positionV>
                <wp:extent cx="4018695" cy="2073285"/>
                <wp:effectExtent l="0" t="0" r="1270" b="3175"/>
                <wp:wrapTopAndBottom/>
                <wp:docPr id="18502618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695" cy="207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08D8" w14:textId="77777777" w:rsidR="00C06D32" w:rsidRPr="00D4280A" w:rsidRDefault="00C06D32" w:rsidP="00C06D32">
                            <w:pPr>
                              <w:spacing w:line="797" w:lineRule="exact"/>
                              <w:ind w:left="2" w:right="14"/>
                              <w:jc w:val="center"/>
                              <w:rPr>
                                <w:color w:val="5B63B7" w:themeColor="text2" w:themeTint="99"/>
                                <w:sz w:val="72"/>
                              </w:rPr>
                            </w:pPr>
                            <w:r w:rsidRPr="00D4280A">
                              <w:rPr>
                                <w:color w:val="5B63B7" w:themeColor="text2" w:themeTint="99"/>
                                <w:sz w:val="72"/>
                              </w:rPr>
                              <w:t>Harran</w:t>
                            </w:r>
                            <w:r w:rsidRPr="00D4280A">
                              <w:rPr>
                                <w:color w:val="5B63B7" w:themeColor="text2" w:themeTint="99"/>
                                <w:spacing w:val="-2"/>
                                <w:sz w:val="72"/>
                              </w:rPr>
                              <w:t xml:space="preserve"> </w:t>
                            </w:r>
                            <w:r w:rsidRPr="00D4280A">
                              <w:rPr>
                                <w:color w:val="5B63B7" w:themeColor="text2" w:themeTint="99"/>
                                <w:sz w:val="72"/>
                              </w:rPr>
                              <w:t>Üniversitesi</w:t>
                            </w:r>
                          </w:p>
                          <w:p w14:paraId="6EB116B7" w14:textId="77777777" w:rsidR="00C06D32" w:rsidRPr="00D4280A" w:rsidRDefault="00C06D32" w:rsidP="00C06D32">
                            <w:pPr>
                              <w:spacing w:before="74" w:line="261" w:lineRule="auto"/>
                              <w:ind w:left="2" w:right="6"/>
                              <w:jc w:val="center"/>
                              <w:rPr>
                                <w:color w:val="5B63B7" w:themeColor="text2" w:themeTint="99"/>
                                <w:sz w:val="72"/>
                              </w:rPr>
                            </w:pPr>
                            <w:r w:rsidRPr="00D4280A">
                              <w:rPr>
                                <w:color w:val="5B63B7" w:themeColor="text2" w:themeTint="99"/>
                                <w:sz w:val="72"/>
                              </w:rPr>
                              <w:t>Yapı</w:t>
                            </w:r>
                            <w:r w:rsidRPr="00D4280A">
                              <w:rPr>
                                <w:color w:val="5B63B7" w:themeColor="text2" w:themeTint="99"/>
                                <w:spacing w:val="1"/>
                                <w:sz w:val="72"/>
                              </w:rPr>
                              <w:t xml:space="preserve"> </w:t>
                            </w:r>
                            <w:r w:rsidRPr="00D4280A">
                              <w:rPr>
                                <w:color w:val="5B63B7" w:themeColor="text2" w:themeTint="99"/>
                                <w:sz w:val="72"/>
                              </w:rPr>
                              <w:t>İşleri ve</w:t>
                            </w:r>
                            <w:r w:rsidRPr="00D4280A">
                              <w:rPr>
                                <w:color w:val="5B63B7" w:themeColor="text2" w:themeTint="99"/>
                                <w:spacing w:val="-177"/>
                                <w:sz w:val="72"/>
                              </w:rPr>
                              <w:t xml:space="preserve"> </w:t>
                            </w:r>
                            <w:r w:rsidRPr="00D4280A">
                              <w:rPr>
                                <w:color w:val="5B63B7" w:themeColor="text2" w:themeTint="99"/>
                                <w:sz w:val="72"/>
                              </w:rPr>
                              <w:t>Teknik Daire</w:t>
                            </w:r>
                            <w:r w:rsidRPr="00D4280A">
                              <w:rPr>
                                <w:color w:val="5B63B7" w:themeColor="text2" w:themeTint="99"/>
                                <w:spacing w:val="1"/>
                                <w:sz w:val="72"/>
                              </w:rPr>
                              <w:t xml:space="preserve"> </w:t>
                            </w:r>
                            <w:r w:rsidRPr="00D4280A">
                              <w:rPr>
                                <w:color w:val="5B63B7" w:themeColor="text2" w:themeTint="99"/>
                                <w:sz w:val="72"/>
                              </w:rPr>
                              <w:t>Başkanlığı</w:t>
                            </w:r>
                          </w:p>
                        </w:txbxContent>
                      </wps:txbx>
                      <wps:bodyPr rot="0" vert="horz" wrap="square" lIns="0" tIns="0" rIns="0" bIns="0" anchor="t" anchorCtr="0" upright="1">
                        <a:noAutofit/>
                      </wps:bodyPr>
                    </wps:wsp>
                  </a:graphicData>
                </a:graphic>
              </wp:anchor>
            </w:drawing>
          </mc:Choice>
          <mc:Fallback>
            <w:pict>
              <v:shape w14:anchorId="2EC623F9" id="Text Box 20" o:spid="_x0000_s1027" type="#_x0000_t202" style="position:absolute;margin-left:82.35pt;margin-top:22.25pt;width:316.45pt;height:163.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" filled="f" stroked="f">
                <v:textbox inset="0,0,0,0">
                  <w:txbxContent>
                    <w:p w14:paraId="348508D8" w14:textId="77777777" w:rsidR="00C06D32" w:rsidRPr="00D4280A" w:rsidRDefault="00C06D32" w:rsidP="00C06D32">
                      <w:pPr>
                        <w:spacing w:line="797" w:lineRule="exact"/>
                        <w:ind w:left="2" w:right="14"/>
                        <w:jc w:val="center"/>
                        <w:rPr>
                          <w:color w:val="5B63B7" w:themeColor="text2" w:themeTint="99"/>
                          <w:sz w:val="72"/>
                        </w:rPr>
                      </w:pPr>
                      <w:r w:rsidRPr="00D4280A">
                        <w:rPr>
                          <w:color w:val="5B63B7" w:themeColor="text2" w:themeTint="99"/>
                          <w:sz w:val="72"/>
                        </w:rPr>
                        <w:t>Harran</w:t>
                      </w:r>
                      <w:r w:rsidRPr="00D4280A">
                        <w:rPr>
                          <w:color w:val="5B63B7" w:themeColor="text2" w:themeTint="99"/>
                          <w:spacing w:val="-2"/>
                          <w:sz w:val="72"/>
                        </w:rPr>
                        <w:t xml:space="preserve"> </w:t>
                      </w:r>
                      <w:r w:rsidRPr="00D4280A">
                        <w:rPr>
                          <w:color w:val="5B63B7" w:themeColor="text2" w:themeTint="99"/>
                          <w:sz w:val="72"/>
                        </w:rPr>
                        <w:t>Üniversitesi</w:t>
                      </w:r>
                    </w:p>
                    <w:p w14:paraId="6EB116B7" w14:textId="77777777" w:rsidR="00C06D32" w:rsidRPr="00D4280A" w:rsidRDefault="00C06D32" w:rsidP="00C06D32">
                      <w:pPr>
                        <w:spacing w:before="74" w:line="261" w:lineRule="auto"/>
                        <w:ind w:left="2" w:right="6"/>
                        <w:jc w:val="center"/>
                        <w:rPr>
                          <w:color w:val="5B63B7" w:themeColor="text2" w:themeTint="99"/>
                          <w:sz w:val="72"/>
                        </w:rPr>
                      </w:pPr>
                      <w:r w:rsidRPr="00D4280A">
                        <w:rPr>
                          <w:color w:val="5B63B7" w:themeColor="text2" w:themeTint="99"/>
                          <w:sz w:val="72"/>
                        </w:rPr>
                        <w:t>Yapı</w:t>
                      </w:r>
                      <w:r w:rsidRPr="00D4280A">
                        <w:rPr>
                          <w:color w:val="5B63B7" w:themeColor="text2" w:themeTint="99"/>
                          <w:spacing w:val="1"/>
                          <w:sz w:val="72"/>
                        </w:rPr>
                        <w:t xml:space="preserve"> </w:t>
                      </w:r>
                      <w:r w:rsidRPr="00D4280A">
                        <w:rPr>
                          <w:color w:val="5B63B7" w:themeColor="text2" w:themeTint="99"/>
                          <w:sz w:val="72"/>
                        </w:rPr>
                        <w:t>İşleri ve</w:t>
                      </w:r>
                      <w:r w:rsidRPr="00D4280A">
                        <w:rPr>
                          <w:color w:val="5B63B7" w:themeColor="text2" w:themeTint="99"/>
                          <w:spacing w:val="-177"/>
                          <w:sz w:val="72"/>
                        </w:rPr>
                        <w:t xml:space="preserve"> </w:t>
                      </w:r>
                      <w:r w:rsidRPr="00D4280A">
                        <w:rPr>
                          <w:color w:val="5B63B7" w:themeColor="text2" w:themeTint="99"/>
                          <w:sz w:val="72"/>
                        </w:rPr>
                        <w:t>Teknik Daire</w:t>
                      </w:r>
                      <w:r w:rsidRPr="00D4280A">
                        <w:rPr>
                          <w:color w:val="5B63B7" w:themeColor="text2" w:themeTint="99"/>
                          <w:spacing w:val="1"/>
                          <w:sz w:val="72"/>
                        </w:rPr>
                        <w:t xml:space="preserve"> </w:t>
                      </w:r>
                      <w:r w:rsidRPr="00D4280A">
                        <w:rPr>
                          <w:color w:val="5B63B7" w:themeColor="text2" w:themeTint="99"/>
                          <w:sz w:val="72"/>
                        </w:rPr>
                        <w:t>Başkanlığı</w:t>
                      </w:r>
                    </w:p>
                  </w:txbxContent>
                </v:textbox>
                <w10:wrap type="topAndBottom"/>
              </v:shape>
            </w:pict>
          </mc:Fallback>
        </mc:AlternateContent>
      </w:r>
    </w:p>
    <w:p w14:paraId="254BFAEE" w14:textId="7BBA1009" w:rsidR="00C06D32" w:rsidRDefault="00C06D32" w:rsidP="00C06D32">
      <w:pPr>
        <w:pStyle w:val="GvdeMetni"/>
        <w:rPr>
          <w:sz w:val="20"/>
        </w:rPr>
      </w:pPr>
      <w:r>
        <w:rPr>
          <w:sz w:val="20"/>
        </w:rPr>
        <w:t xml:space="preserve">  </w:t>
      </w:r>
    </w:p>
    <w:p w14:paraId="6EE6448A" w14:textId="7D3A6B8D" w:rsidR="00C06D32" w:rsidRDefault="00C06D32" w:rsidP="00C06D32">
      <w:pPr>
        <w:pStyle w:val="GvdeMetni"/>
        <w:rPr>
          <w:sz w:val="20"/>
        </w:rPr>
      </w:pPr>
    </w:p>
    <w:p w14:paraId="12E0584C" w14:textId="309C4BBD" w:rsidR="00C06D32" w:rsidRDefault="00C06D32" w:rsidP="00C06D32">
      <w:pPr>
        <w:pStyle w:val="GvdeMetni"/>
        <w:rPr>
          <w:sz w:val="20"/>
        </w:rPr>
      </w:pPr>
    </w:p>
    <w:p w14:paraId="43A82052" w14:textId="00A877A1" w:rsidR="00C06D32" w:rsidRDefault="00C06D32" w:rsidP="00C06D32">
      <w:pPr>
        <w:pStyle w:val="GvdeMetni"/>
        <w:rPr>
          <w:sz w:val="20"/>
        </w:rPr>
      </w:pPr>
    </w:p>
    <w:p w14:paraId="23ECB2EC" w14:textId="706BA5F4" w:rsidR="00C06D32" w:rsidRDefault="00C06D32" w:rsidP="00C06D32">
      <w:pPr>
        <w:pStyle w:val="GvdeMetni"/>
        <w:rPr>
          <w:sz w:val="20"/>
        </w:rPr>
      </w:pPr>
    </w:p>
    <w:p w14:paraId="4A98C600" w14:textId="797AFD57" w:rsidR="00C06D32" w:rsidRDefault="00C06D32" w:rsidP="00C06D32">
      <w:pPr>
        <w:pStyle w:val="GvdeMetni"/>
        <w:rPr>
          <w:sz w:val="20"/>
        </w:rPr>
      </w:pPr>
    </w:p>
    <w:p w14:paraId="61F0C5AA" w14:textId="765A33C0" w:rsidR="00C06D32" w:rsidRDefault="00C06D32" w:rsidP="00C06D32">
      <w:pPr>
        <w:pStyle w:val="GvdeMetni"/>
        <w:rPr>
          <w:sz w:val="15"/>
        </w:rPr>
      </w:pPr>
    </w:p>
    <w:p w14:paraId="6CDBF886" w14:textId="63E778BE" w:rsidR="00C06D32" w:rsidRDefault="00C06D32" w:rsidP="00C06D32">
      <w:pPr>
        <w:pStyle w:val="GvdeMetni"/>
        <w:rPr>
          <w:sz w:val="20"/>
        </w:rPr>
      </w:pPr>
    </w:p>
    <w:p w14:paraId="4DDA30DA" w14:textId="3F8E3753" w:rsidR="00C06D32" w:rsidRPr="001F5CC4" w:rsidRDefault="00C06D32" w:rsidP="00C06D32">
      <w:pPr>
        <w:pStyle w:val="KonuBal"/>
        <w:spacing w:before="237"/>
        <w:ind w:left="2274"/>
        <w:rPr>
          <w:color w:val="5B63B7" w:themeColor="text2" w:themeTint="99"/>
        </w:rPr>
      </w:pPr>
    </w:p>
    <w:p w14:paraId="6B8B75E0" w14:textId="5347646F" w:rsidR="00E71066" w:rsidRDefault="00E71066" w:rsidP="004F4CE1">
      <w:pPr>
        <w:pStyle w:val="KonuBal"/>
        <w:jc w:val="left"/>
      </w:pPr>
    </w:p>
    <w:p w14:paraId="6036035D" w14:textId="77777777" w:rsidR="00E71066" w:rsidRDefault="00E71066">
      <w:pPr>
        <w:sectPr w:rsidR="00E71066" w:rsidSect="00872FCA">
          <w:type w:val="continuous"/>
          <w:pgSz w:w="11920" w:h="16850"/>
          <w:pgMar w:top="1180" w:right="1060" w:bottom="280" w:left="1000" w:header="708" w:footer="708" w:gutter="0"/>
          <w:cols w:space="708"/>
        </w:sectPr>
      </w:pPr>
    </w:p>
    <w:p w14:paraId="132C03B2" w14:textId="77777777" w:rsidR="00E71066" w:rsidRDefault="00B712C2">
      <w:pPr>
        <w:pStyle w:val="Balk1"/>
        <w:spacing w:before="76"/>
        <w:ind w:left="2009" w:right="3248"/>
        <w:jc w:val="center"/>
      </w:pPr>
      <w:bookmarkStart w:id="0" w:name="İÇİNDEKİLER"/>
      <w:bookmarkEnd w:id="0"/>
      <w:r>
        <w:lastRenderedPageBreak/>
        <w:t>İÇİNDEKİLER</w:t>
      </w:r>
    </w:p>
    <w:p w14:paraId="1A966F46" w14:textId="77777777" w:rsidR="00E71066" w:rsidRDefault="00E71066">
      <w:pPr>
        <w:pStyle w:val="GvdeMetni"/>
        <w:rPr>
          <w:b/>
          <w:sz w:val="26"/>
        </w:rPr>
      </w:pPr>
    </w:p>
    <w:p w14:paraId="18379F55" w14:textId="77777777" w:rsidR="00E71066" w:rsidRDefault="00E71066">
      <w:pPr>
        <w:pStyle w:val="GvdeMetni"/>
        <w:rPr>
          <w:b/>
          <w:sz w:val="26"/>
        </w:rPr>
      </w:pPr>
    </w:p>
    <w:p w14:paraId="28E83D9F" w14:textId="77777777" w:rsidR="00E71066" w:rsidRDefault="00E71066">
      <w:pPr>
        <w:pStyle w:val="GvdeMetni"/>
        <w:rPr>
          <w:b/>
          <w:sz w:val="26"/>
        </w:rPr>
      </w:pPr>
    </w:p>
    <w:sdt>
      <w:sdtPr>
        <w:id w:val="554513877"/>
        <w:docPartObj>
          <w:docPartGallery w:val="Table of Contents"/>
          <w:docPartUnique/>
        </w:docPartObj>
      </w:sdtPr>
      <w:sdtContent>
        <w:p w14:paraId="7090CA03" w14:textId="77777777" w:rsidR="00E71066" w:rsidRDefault="00000000">
          <w:pPr>
            <w:pStyle w:val="T1"/>
            <w:tabs>
              <w:tab w:val="right" w:leader="dot" w:pos="8344"/>
            </w:tabs>
            <w:spacing w:before="200"/>
          </w:pPr>
          <w:hyperlink w:anchor="_bookmark0" w:history="1">
            <w:r w:rsidR="00B712C2">
              <w:t>ÖZET</w:t>
            </w:r>
            <w:r w:rsidR="00B712C2">
              <w:tab/>
              <w:t>3</w:t>
            </w:r>
          </w:hyperlink>
        </w:p>
        <w:p w14:paraId="7DA2B957" w14:textId="77777777" w:rsidR="00E71066" w:rsidRDefault="00000000">
          <w:pPr>
            <w:pStyle w:val="T1"/>
            <w:tabs>
              <w:tab w:val="right" w:leader="dot" w:pos="8378"/>
            </w:tabs>
            <w:spacing w:before="646"/>
          </w:pPr>
          <w:hyperlink w:anchor="_bookmark1" w:history="1">
            <w:r w:rsidR="00B712C2">
              <w:t>BİRİM</w:t>
            </w:r>
            <w:r w:rsidR="00B712C2">
              <w:rPr>
                <w:spacing w:val="10"/>
              </w:rPr>
              <w:t xml:space="preserve"> </w:t>
            </w:r>
            <w:r w:rsidR="00B712C2">
              <w:t>HAKKINDA</w:t>
            </w:r>
            <w:r w:rsidR="00B712C2">
              <w:rPr>
                <w:spacing w:val="-3"/>
              </w:rPr>
              <w:t xml:space="preserve"> </w:t>
            </w:r>
            <w:r w:rsidR="00B712C2">
              <w:t>BİLGİLER</w:t>
            </w:r>
            <w:r w:rsidR="00B712C2">
              <w:tab/>
              <w:t>3</w:t>
            </w:r>
          </w:hyperlink>
        </w:p>
        <w:p w14:paraId="66AD404E" w14:textId="77777777" w:rsidR="00E71066" w:rsidRDefault="00000000">
          <w:pPr>
            <w:pStyle w:val="T1"/>
            <w:numPr>
              <w:ilvl w:val="0"/>
              <w:numId w:val="6"/>
            </w:numPr>
            <w:tabs>
              <w:tab w:val="left" w:pos="407"/>
              <w:tab w:val="right" w:leader="dot" w:pos="8378"/>
            </w:tabs>
            <w:spacing w:before="637"/>
            <w:ind w:hanging="241"/>
          </w:pPr>
          <w:hyperlink w:anchor="_bookmark2" w:history="1">
            <w:r w:rsidR="00B712C2">
              <w:t>İletişim</w:t>
            </w:r>
            <w:r w:rsidR="00B712C2">
              <w:rPr>
                <w:spacing w:val="-6"/>
              </w:rPr>
              <w:t xml:space="preserve"> </w:t>
            </w:r>
            <w:r w:rsidR="00B712C2">
              <w:t>Bilgileri</w:t>
            </w:r>
            <w:r w:rsidR="00B712C2">
              <w:tab/>
              <w:t>3</w:t>
            </w:r>
          </w:hyperlink>
        </w:p>
        <w:p w14:paraId="1F88DA5D" w14:textId="77777777" w:rsidR="00E71066" w:rsidRDefault="00000000">
          <w:pPr>
            <w:pStyle w:val="T1"/>
            <w:numPr>
              <w:ilvl w:val="0"/>
              <w:numId w:val="6"/>
            </w:numPr>
            <w:tabs>
              <w:tab w:val="left" w:pos="407"/>
              <w:tab w:val="right" w:leader="dot" w:pos="8363"/>
            </w:tabs>
            <w:spacing w:before="640"/>
            <w:ind w:hanging="241"/>
          </w:pPr>
          <w:hyperlink w:anchor="_bookmark3" w:history="1">
            <w:r w:rsidR="00B712C2">
              <w:t>Tarihsel</w:t>
            </w:r>
            <w:r w:rsidR="00B712C2">
              <w:rPr>
                <w:spacing w:val="-2"/>
              </w:rPr>
              <w:t xml:space="preserve"> </w:t>
            </w:r>
            <w:r w:rsidR="00B712C2">
              <w:t>Gelişimi</w:t>
            </w:r>
            <w:r w:rsidR="00B712C2">
              <w:tab/>
              <w:t>3</w:t>
            </w:r>
          </w:hyperlink>
        </w:p>
        <w:p w14:paraId="602DD615" w14:textId="77777777" w:rsidR="00E71066" w:rsidRDefault="00000000">
          <w:pPr>
            <w:pStyle w:val="T1"/>
            <w:numPr>
              <w:ilvl w:val="0"/>
              <w:numId w:val="6"/>
            </w:numPr>
            <w:tabs>
              <w:tab w:val="left" w:pos="407"/>
              <w:tab w:val="right" w:leader="dot" w:pos="8392"/>
            </w:tabs>
            <w:spacing w:before="642"/>
            <w:ind w:hanging="241"/>
          </w:pPr>
          <w:hyperlink w:anchor="_bookmark4" w:history="1">
            <w:r w:rsidR="00B712C2">
              <w:t>Misyonu,</w:t>
            </w:r>
            <w:r w:rsidR="00B712C2">
              <w:rPr>
                <w:spacing w:val="-2"/>
              </w:rPr>
              <w:t xml:space="preserve"> </w:t>
            </w:r>
            <w:r w:rsidR="00B712C2">
              <w:t>Vizyonu,</w:t>
            </w:r>
            <w:r w:rsidR="00B712C2">
              <w:rPr>
                <w:spacing w:val="12"/>
              </w:rPr>
              <w:t xml:space="preserve"> </w:t>
            </w:r>
            <w:r w:rsidR="00B712C2">
              <w:t>Değerleri</w:t>
            </w:r>
            <w:r w:rsidR="00B712C2">
              <w:rPr>
                <w:spacing w:val="2"/>
              </w:rPr>
              <w:t xml:space="preserve"> </w:t>
            </w:r>
            <w:r w:rsidR="00B712C2">
              <w:t>ve</w:t>
            </w:r>
            <w:r w:rsidR="00B712C2">
              <w:rPr>
                <w:spacing w:val="1"/>
              </w:rPr>
              <w:t xml:space="preserve"> </w:t>
            </w:r>
            <w:r w:rsidR="00B712C2">
              <w:t>Hedefleri</w:t>
            </w:r>
            <w:r w:rsidR="00B712C2">
              <w:tab/>
              <w:t>4</w:t>
            </w:r>
          </w:hyperlink>
        </w:p>
        <w:p w14:paraId="597ADB96" w14:textId="77777777" w:rsidR="00E71066" w:rsidRDefault="00000000">
          <w:pPr>
            <w:pStyle w:val="T1"/>
            <w:tabs>
              <w:tab w:val="right" w:leader="dot" w:pos="8363"/>
            </w:tabs>
          </w:pPr>
          <w:hyperlink w:anchor="_bookmark5" w:history="1">
            <w:r w:rsidR="00B712C2">
              <w:t>ÖLÇÜTLER</w:t>
            </w:r>
            <w:r w:rsidR="00B712C2">
              <w:tab/>
              <w:t>4</w:t>
            </w:r>
          </w:hyperlink>
        </w:p>
        <w:p w14:paraId="59470246" w14:textId="77777777" w:rsidR="00E71066" w:rsidRDefault="00B712C2">
          <w:pPr>
            <w:pStyle w:val="T1"/>
            <w:numPr>
              <w:ilvl w:val="1"/>
              <w:numId w:val="6"/>
            </w:numPr>
            <w:tabs>
              <w:tab w:val="left" w:pos="460"/>
              <w:tab w:val="right" w:leader="dot" w:pos="8358"/>
            </w:tabs>
            <w:spacing w:before="636"/>
            <w:ind w:hanging="294"/>
          </w:pPr>
          <w:r>
            <w:t>Kalite</w:t>
          </w:r>
          <w:r>
            <w:rPr>
              <w:spacing w:val="1"/>
            </w:rPr>
            <w:t xml:space="preserve"> </w:t>
          </w:r>
          <w:r>
            <w:t>Güvencesi</w:t>
          </w:r>
          <w:r>
            <w:rPr>
              <w:spacing w:val="8"/>
            </w:rPr>
            <w:t xml:space="preserve"> </w:t>
          </w:r>
          <w:r>
            <w:t>Sistemi</w:t>
          </w:r>
          <w:r>
            <w:tab/>
            <w:t>5</w:t>
          </w:r>
        </w:p>
        <w:p w14:paraId="142F3024" w14:textId="77777777" w:rsidR="00E71066" w:rsidRDefault="00B712C2">
          <w:pPr>
            <w:pStyle w:val="T1"/>
            <w:numPr>
              <w:ilvl w:val="1"/>
              <w:numId w:val="6"/>
            </w:numPr>
            <w:tabs>
              <w:tab w:val="left" w:pos="451"/>
              <w:tab w:val="right" w:leader="dot" w:pos="8392"/>
            </w:tabs>
            <w:ind w:left="450" w:hanging="285"/>
          </w:pPr>
          <w:r>
            <w:t>Eğitim</w:t>
          </w:r>
          <w:r>
            <w:rPr>
              <w:spacing w:val="-7"/>
            </w:rPr>
            <w:t xml:space="preserve"> </w:t>
          </w:r>
          <w:r>
            <w:t>Öğretimin</w:t>
          </w:r>
          <w:r>
            <w:rPr>
              <w:spacing w:val="2"/>
            </w:rPr>
            <w:t xml:space="preserve"> </w:t>
          </w:r>
          <w:r>
            <w:t>Gelişimine</w:t>
          </w:r>
          <w:r>
            <w:rPr>
              <w:spacing w:val="1"/>
            </w:rPr>
            <w:t xml:space="preserve"> </w:t>
          </w:r>
          <w:r>
            <w:t>Katkı</w:t>
          </w:r>
          <w:r>
            <w:rPr>
              <w:spacing w:val="1"/>
            </w:rPr>
            <w:t xml:space="preserve"> </w:t>
          </w:r>
          <w:r>
            <w:t>Sağlayan</w:t>
          </w:r>
          <w:r>
            <w:rPr>
              <w:spacing w:val="2"/>
            </w:rPr>
            <w:t xml:space="preserve"> </w:t>
          </w:r>
          <w:r>
            <w:t>Uygulama</w:t>
          </w:r>
          <w:r>
            <w:rPr>
              <w:spacing w:val="1"/>
            </w:rPr>
            <w:t xml:space="preserve"> </w:t>
          </w:r>
          <w:r>
            <w:t>Alanlarımız</w:t>
          </w:r>
          <w:r>
            <w:tab/>
            <w:t>6-7</w:t>
          </w:r>
        </w:p>
        <w:p w14:paraId="7156A074" w14:textId="77777777" w:rsidR="00E71066" w:rsidRDefault="00B712C2">
          <w:pPr>
            <w:pStyle w:val="T1"/>
            <w:numPr>
              <w:ilvl w:val="1"/>
              <w:numId w:val="6"/>
            </w:numPr>
            <w:tabs>
              <w:tab w:val="left" w:pos="460"/>
              <w:tab w:val="right" w:leader="dot" w:pos="8363"/>
            </w:tabs>
            <w:ind w:hanging="294"/>
          </w:pPr>
          <w:r>
            <w:t>Araştırma</w:t>
          </w:r>
          <w:r>
            <w:rPr>
              <w:spacing w:val="2"/>
            </w:rPr>
            <w:t xml:space="preserve"> </w:t>
          </w:r>
          <w:r>
            <w:t>ve</w:t>
          </w:r>
          <w:r>
            <w:rPr>
              <w:spacing w:val="1"/>
            </w:rPr>
            <w:t xml:space="preserve"> </w:t>
          </w:r>
          <w:r>
            <w:t>Geliştirme</w:t>
          </w:r>
          <w:r>
            <w:tab/>
            <w:t>8</w:t>
          </w:r>
        </w:p>
        <w:p w14:paraId="23567801" w14:textId="77777777" w:rsidR="00E71066" w:rsidRDefault="00B712C2">
          <w:pPr>
            <w:pStyle w:val="T1"/>
            <w:numPr>
              <w:ilvl w:val="1"/>
              <w:numId w:val="6"/>
            </w:numPr>
            <w:tabs>
              <w:tab w:val="left" w:pos="460"/>
              <w:tab w:val="right" w:leader="dot" w:pos="8330"/>
            </w:tabs>
            <w:spacing w:before="646"/>
            <w:ind w:hanging="294"/>
          </w:pPr>
          <w:r>
            <w:t>Toplumsal</w:t>
          </w:r>
          <w:r>
            <w:rPr>
              <w:spacing w:val="-2"/>
            </w:rPr>
            <w:t xml:space="preserve"> </w:t>
          </w:r>
          <w:r>
            <w:t>Katkı</w:t>
          </w:r>
          <w:r>
            <w:tab/>
            <w:t>8</w:t>
          </w:r>
        </w:p>
        <w:p w14:paraId="47468D90" w14:textId="77777777" w:rsidR="00E71066" w:rsidRDefault="00000000">
          <w:pPr>
            <w:pStyle w:val="T1"/>
            <w:tabs>
              <w:tab w:val="right" w:leader="dot" w:pos="8344"/>
            </w:tabs>
            <w:spacing w:before="636"/>
          </w:pPr>
          <w:hyperlink w:anchor="_TOC_250000" w:history="1">
            <w:r w:rsidR="00B712C2">
              <w:t>DEĞERLENDİRME,</w:t>
            </w:r>
            <w:r w:rsidR="00B712C2">
              <w:rPr>
                <w:spacing w:val="10"/>
              </w:rPr>
              <w:t xml:space="preserve"> </w:t>
            </w:r>
            <w:r w:rsidR="00B712C2">
              <w:t>SONUÇ</w:t>
            </w:r>
            <w:r w:rsidR="00B712C2">
              <w:rPr>
                <w:spacing w:val="2"/>
              </w:rPr>
              <w:t xml:space="preserve"> </w:t>
            </w:r>
            <w:r w:rsidR="00B712C2">
              <w:t>VE</w:t>
            </w:r>
            <w:r w:rsidR="00B712C2">
              <w:rPr>
                <w:spacing w:val="-6"/>
              </w:rPr>
              <w:t xml:space="preserve"> </w:t>
            </w:r>
            <w:r w:rsidR="00B712C2">
              <w:t>ÖNERİLER</w:t>
            </w:r>
            <w:r w:rsidR="00B712C2">
              <w:tab/>
              <w:t>8</w:t>
            </w:r>
          </w:hyperlink>
        </w:p>
      </w:sdtContent>
    </w:sdt>
    <w:p w14:paraId="78B1A6EC" w14:textId="77777777" w:rsidR="00E71066" w:rsidRDefault="00E71066">
      <w:pPr>
        <w:sectPr w:rsidR="00E71066" w:rsidSect="00872FCA">
          <w:pgSz w:w="11920" w:h="16850"/>
          <w:pgMar w:top="700" w:right="1060" w:bottom="280" w:left="1000" w:header="708" w:footer="708" w:gutter="0"/>
          <w:cols w:space="708"/>
        </w:sectPr>
      </w:pPr>
    </w:p>
    <w:p w14:paraId="525DB53A" w14:textId="77777777" w:rsidR="00E71066" w:rsidRDefault="00B712C2">
      <w:pPr>
        <w:pStyle w:val="Balk1"/>
        <w:spacing w:before="76"/>
      </w:pPr>
      <w:bookmarkStart w:id="1" w:name="ÖZET"/>
      <w:bookmarkStart w:id="2" w:name="_bookmark0"/>
      <w:bookmarkEnd w:id="1"/>
      <w:bookmarkEnd w:id="2"/>
      <w:r>
        <w:lastRenderedPageBreak/>
        <w:t>ÖZET</w:t>
      </w:r>
    </w:p>
    <w:p w14:paraId="6FFE57E5" w14:textId="77777777" w:rsidR="00E71066" w:rsidRDefault="00B712C2">
      <w:pPr>
        <w:pStyle w:val="Balk1"/>
      </w:pPr>
      <w:bookmarkStart w:id="3" w:name="1.Özet"/>
      <w:bookmarkEnd w:id="3"/>
      <w:r>
        <w:t>1.Özet</w:t>
      </w:r>
    </w:p>
    <w:p w14:paraId="0B7EE6A1" w14:textId="77777777" w:rsidR="00E71066" w:rsidRDefault="00B712C2" w:rsidP="00915009">
      <w:pPr>
        <w:pStyle w:val="Balk2"/>
      </w:pPr>
      <w:r>
        <w:t>23</w:t>
      </w:r>
      <w:r>
        <w:rPr>
          <w:spacing w:val="1"/>
        </w:rPr>
        <w:t xml:space="preserve"> </w:t>
      </w:r>
      <w:r>
        <w:t>Kasım</w:t>
      </w:r>
      <w:r>
        <w:rPr>
          <w:spacing w:val="1"/>
        </w:rPr>
        <w:t xml:space="preserve"> </w:t>
      </w:r>
      <w:r>
        <w:t>2018</w:t>
      </w:r>
      <w:r>
        <w:rPr>
          <w:spacing w:val="1"/>
        </w:rPr>
        <w:t xml:space="preserve"> </w:t>
      </w:r>
      <w:r>
        <w:t>tarihli</w:t>
      </w:r>
      <w:r>
        <w:rPr>
          <w:spacing w:val="1"/>
        </w:rPr>
        <w:t xml:space="preserve"> </w:t>
      </w:r>
      <w:r>
        <w:t>ve</w:t>
      </w:r>
      <w:r>
        <w:rPr>
          <w:spacing w:val="1"/>
        </w:rPr>
        <w:t xml:space="preserve"> </w:t>
      </w:r>
      <w:r>
        <w:t>30604</w:t>
      </w:r>
      <w:r>
        <w:rPr>
          <w:spacing w:val="1"/>
        </w:rPr>
        <w:t xml:space="preserve"> </w:t>
      </w:r>
      <w:r>
        <w:t>sayılı</w:t>
      </w:r>
      <w:r>
        <w:rPr>
          <w:spacing w:val="1"/>
        </w:rPr>
        <w:t xml:space="preserve"> </w:t>
      </w:r>
      <w:r>
        <w:t>Resmi</w:t>
      </w:r>
      <w:r>
        <w:rPr>
          <w:spacing w:val="1"/>
        </w:rPr>
        <w:t xml:space="preserve"> </w:t>
      </w:r>
      <w:r>
        <w:t>Gazetede</w:t>
      </w:r>
      <w:r>
        <w:rPr>
          <w:spacing w:val="1"/>
        </w:rPr>
        <w:t xml:space="preserve"> </w:t>
      </w:r>
      <w:r>
        <w:t>yayımlanarak</w:t>
      </w:r>
      <w:r>
        <w:rPr>
          <w:spacing w:val="1"/>
        </w:rPr>
        <w:t xml:space="preserve"> </w:t>
      </w:r>
      <w:r>
        <w:t>yürürlüğe</w:t>
      </w:r>
      <w:r>
        <w:rPr>
          <w:spacing w:val="1"/>
        </w:rPr>
        <w:t xml:space="preserve"> </w:t>
      </w:r>
      <w:r>
        <w:t>giren</w:t>
      </w:r>
      <w:r>
        <w:rPr>
          <w:spacing w:val="1"/>
        </w:rPr>
        <w:t xml:space="preserve"> </w:t>
      </w:r>
      <w:r>
        <w:t>Yükseköğretim</w:t>
      </w:r>
      <w:r>
        <w:rPr>
          <w:spacing w:val="1"/>
        </w:rPr>
        <w:t xml:space="preserve"> </w:t>
      </w:r>
      <w:r>
        <w:t>Kalite</w:t>
      </w:r>
      <w:r>
        <w:rPr>
          <w:spacing w:val="1"/>
        </w:rPr>
        <w:t xml:space="preserve"> </w:t>
      </w:r>
      <w:r>
        <w:t>Güvencesi</w:t>
      </w:r>
      <w:r>
        <w:rPr>
          <w:spacing w:val="1"/>
        </w:rPr>
        <w:t xml:space="preserve"> </w:t>
      </w:r>
      <w:r>
        <w:t>ve</w:t>
      </w:r>
      <w:r>
        <w:rPr>
          <w:spacing w:val="1"/>
        </w:rPr>
        <w:t xml:space="preserve"> </w:t>
      </w:r>
      <w:r>
        <w:t>Yükseköğretim</w:t>
      </w:r>
      <w:r>
        <w:rPr>
          <w:spacing w:val="1"/>
        </w:rPr>
        <w:t xml:space="preserve"> </w:t>
      </w:r>
      <w:r>
        <w:t>Kalite</w:t>
      </w:r>
      <w:r>
        <w:rPr>
          <w:spacing w:val="1"/>
        </w:rPr>
        <w:t xml:space="preserve"> </w:t>
      </w:r>
      <w:r>
        <w:t>Kurulu</w:t>
      </w:r>
      <w:r>
        <w:rPr>
          <w:spacing w:val="61"/>
        </w:rPr>
        <w:t xml:space="preserve"> </w:t>
      </w:r>
      <w:r>
        <w:t>Yönetmeliği</w:t>
      </w:r>
      <w:r>
        <w:rPr>
          <w:spacing w:val="1"/>
        </w:rPr>
        <w:t xml:space="preserve"> </w:t>
      </w:r>
      <w:r>
        <w:t>doğrultusunda</w:t>
      </w:r>
      <w:r>
        <w:rPr>
          <w:spacing w:val="1"/>
        </w:rPr>
        <w:t xml:space="preserve"> </w:t>
      </w:r>
      <w:r>
        <w:t>yükseköğretim</w:t>
      </w:r>
      <w:r>
        <w:rPr>
          <w:spacing w:val="1"/>
        </w:rPr>
        <w:t xml:space="preserve"> </w:t>
      </w:r>
      <w:r>
        <w:t>sistemindeki</w:t>
      </w:r>
      <w:r>
        <w:rPr>
          <w:spacing w:val="1"/>
        </w:rPr>
        <w:t xml:space="preserve"> </w:t>
      </w:r>
      <w:r>
        <w:t>iç</w:t>
      </w:r>
      <w:r>
        <w:rPr>
          <w:spacing w:val="1"/>
        </w:rPr>
        <w:t xml:space="preserve"> </w:t>
      </w:r>
      <w:r>
        <w:t>ve</w:t>
      </w:r>
      <w:r>
        <w:rPr>
          <w:spacing w:val="1"/>
        </w:rPr>
        <w:t xml:space="preserve"> </w:t>
      </w:r>
      <w:r>
        <w:t>dış</w:t>
      </w:r>
      <w:r>
        <w:rPr>
          <w:spacing w:val="1"/>
        </w:rPr>
        <w:t xml:space="preserve"> </w:t>
      </w:r>
      <w:r>
        <w:t>kalite</w:t>
      </w:r>
      <w:r>
        <w:rPr>
          <w:spacing w:val="1"/>
        </w:rPr>
        <w:t xml:space="preserve"> </w:t>
      </w:r>
      <w:r>
        <w:t>güvencesi,</w:t>
      </w:r>
      <w:r>
        <w:rPr>
          <w:spacing w:val="1"/>
        </w:rPr>
        <w:t xml:space="preserve"> </w:t>
      </w:r>
      <w:r>
        <w:t>yükseköğretim</w:t>
      </w:r>
      <w:r>
        <w:rPr>
          <w:spacing w:val="1"/>
        </w:rPr>
        <w:t xml:space="preserve"> </w:t>
      </w:r>
      <w:r>
        <w:t>kurumlarının eğitim-öğretim, araştırma ve toplumsal katkı faaliyetleri ile idari, hizmetlerinin</w:t>
      </w:r>
      <w:r>
        <w:rPr>
          <w:spacing w:val="1"/>
        </w:rPr>
        <w:t xml:space="preserve"> </w:t>
      </w:r>
      <w:r>
        <w:t>kalite</w:t>
      </w:r>
      <w:r>
        <w:rPr>
          <w:spacing w:val="1"/>
        </w:rPr>
        <w:t xml:space="preserve"> </w:t>
      </w:r>
      <w:r>
        <w:t>düzeylerine</w:t>
      </w:r>
      <w:r>
        <w:rPr>
          <w:spacing w:val="1"/>
        </w:rPr>
        <w:t xml:space="preserve"> </w:t>
      </w:r>
      <w:r>
        <w:t>ilişkin ulusal ve uluslararası kalite standartlarına göre,</w:t>
      </w:r>
      <w:r>
        <w:rPr>
          <w:spacing w:val="1"/>
        </w:rPr>
        <w:t xml:space="preserve"> </w:t>
      </w:r>
      <w:r>
        <w:t>Yükseköğretim</w:t>
      </w:r>
      <w:r>
        <w:rPr>
          <w:spacing w:val="1"/>
        </w:rPr>
        <w:t xml:space="preserve"> </w:t>
      </w:r>
      <w:r>
        <w:t>Kalite</w:t>
      </w:r>
      <w:r>
        <w:rPr>
          <w:spacing w:val="1"/>
        </w:rPr>
        <w:t xml:space="preserve"> </w:t>
      </w:r>
      <w:r>
        <w:t>Kurulu</w:t>
      </w:r>
      <w:r>
        <w:rPr>
          <w:spacing w:val="1"/>
        </w:rPr>
        <w:t xml:space="preserve"> </w:t>
      </w:r>
      <w:r>
        <w:t>tarafından</w:t>
      </w:r>
      <w:r>
        <w:rPr>
          <w:spacing w:val="1"/>
        </w:rPr>
        <w:t xml:space="preserve"> </w:t>
      </w:r>
      <w:r>
        <w:t>değerlendirilmesi,</w:t>
      </w:r>
      <w:r>
        <w:rPr>
          <w:spacing w:val="1"/>
        </w:rPr>
        <w:t xml:space="preserve"> </w:t>
      </w:r>
      <w:r>
        <w:t>bağımsız</w:t>
      </w:r>
      <w:r>
        <w:rPr>
          <w:spacing w:val="1"/>
        </w:rPr>
        <w:t xml:space="preserve"> </w:t>
      </w:r>
      <w:r>
        <w:t>dış</w:t>
      </w:r>
      <w:r>
        <w:rPr>
          <w:spacing w:val="1"/>
        </w:rPr>
        <w:t xml:space="preserve"> </w:t>
      </w:r>
      <w:r>
        <w:t>değerlendirme ve</w:t>
      </w:r>
      <w:r>
        <w:rPr>
          <w:spacing w:val="1"/>
        </w:rPr>
        <w:t xml:space="preserve"> </w:t>
      </w:r>
      <w:r>
        <w:t>akreditasyon</w:t>
      </w:r>
      <w:r>
        <w:rPr>
          <w:spacing w:val="1"/>
        </w:rPr>
        <w:t xml:space="preserve"> </w:t>
      </w:r>
      <w:r>
        <w:t>kuruluşlarının tanınması, yetkilendirilmesi, yükseköğretim kurumlarındaki kalite komisyonu</w:t>
      </w:r>
      <w:r>
        <w:rPr>
          <w:spacing w:val="1"/>
        </w:rPr>
        <w:t xml:space="preserve"> </w:t>
      </w:r>
      <w:r>
        <w:t>yapılanmaları</w:t>
      </w:r>
      <w:r>
        <w:rPr>
          <w:spacing w:val="1"/>
        </w:rPr>
        <w:t xml:space="preserve"> </w:t>
      </w:r>
      <w:r>
        <w:t>çalışmaları</w:t>
      </w:r>
      <w:r>
        <w:rPr>
          <w:spacing w:val="1"/>
        </w:rPr>
        <w:t xml:space="preserve"> </w:t>
      </w:r>
      <w:r>
        <w:t>doğrultusunda</w:t>
      </w:r>
      <w:r>
        <w:rPr>
          <w:spacing w:val="1"/>
        </w:rPr>
        <w:t xml:space="preserve"> </w:t>
      </w:r>
      <w:r>
        <w:t>Üniversitemiz</w:t>
      </w:r>
      <w:r>
        <w:rPr>
          <w:spacing w:val="1"/>
        </w:rPr>
        <w:t xml:space="preserve"> </w:t>
      </w:r>
      <w:r>
        <w:t>bünyesin</w:t>
      </w:r>
      <w:r>
        <w:rPr>
          <w:spacing w:val="1"/>
        </w:rPr>
        <w:t xml:space="preserve"> </w:t>
      </w:r>
      <w:r>
        <w:t>kurulmuş</w:t>
      </w:r>
      <w:r>
        <w:rPr>
          <w:spacing w:val="1"/>
        </w:rPr>
        <w:t xml:space="preserve"> </w:t>
      </w:r>
      <w:r>
        <w:t>olan</w:t>
      </w:r>
      <w:r>
        <w:rPr>
          <w:spacing w:val="1"/>
        </w:rPr>
        <w:t xml:space="preserve"> </w:t>
      </w:r>
      <w:r>
        <w:t>Kalite</w:t>
      </w:r>
      <w:r>
        <w:rPr>
          <w:spacing w:val="1"/>
        </w:rPr>
        <w:t xml:space="preserve"> </w:t>
      </w:r>
      <w:r>
        <w:t>Koordinatörlüğü çalışmalarına ve eğitimlerine katılmış Kurumsal Yönetim Bilgi Sistemi ve</w:t>
      </w:r>
      <w:r>
        <w:rPr>
          <w:spacing w:val="1"/>
        </w:rPr>
        <w:t xml:space="preserve"> </w:t>
      </w:r>
      <w:r>
        <w:t>Kalite Yönetim Sistemini Başkanlığımız bünyesinde oluşturmuş, çalışmalar doğrultusunda</w:t>
      </w:r>
      <w:r>
        <w:rPr>
          <w:spacing w:val="1"/>
        </w:rPr>
        <w:t xml:space="preserve"> </w:t>
      </w:r>
      <w:r>
        <w:t>geliştirilmesi</w:t>
      </w:r>
      <w:r>
        <w:rPr>
          <w:spacing w:val="-2"/>
        </w:rPr>
        <w:t xml:space="preserve"> </w:t>
      </w:r>
      <w:r>
        <w:t>sağlanmıştır.</w:t>
      </w:r>
    </w:p>
    <w:p w14:paraId="1E625A79" w14:textId="77777777" w:rsidR="00E71066" w:rsidRDefault="00B712C2" w:rsidP="00915009">
      <w:pPr>
        <w:pStyle w:val="Balk2"/>
      </w:pPr>
      <w:r>
        <w:t>09.08.2022 tarih ve E.156162 sayılı yazı doğrultusunda, Birim İç Değerlendirme Raporu,</w:t>
      </w:r>
      <w:r>
        <w:rPr>
          <w:spacing w:val="1"/>
        </w:rPr>
        <w:t xml:space="preserve"> </w:t>
      </w:r>
      <w:r>
        <w:rPr>
          <w:spacing w:val="-1"/>
        </w:rPr>
        <w:t>Birim İç Değerlendirme Raporu (BIDR) Hazırlama Kılavuzuna göre Yapı İşleri ve Teknik</w:t>
      </w:r>
      <w:r>
        <w:t xml:space="preserve"> Daire</w:t>
      </w:r>
      <w:r>
        <w:rPr>
          <w:spacing w:val="-1"/>
        </w:rPr>
        <w:t xml:space="preserve"> </w:t>
      </w:r>
      <w:r>
        <w:t>Başkanlığı</w:t>
      </w:r>
      <w:r>
        <w:rPr>
          <w:spacing w:val="-5"/>
        </w:rPr>
        <w:t xml:space="preserve"> </w:t>
      </w:r>
      <w:r>
        <w:t>Birim</w:t>
      </w:r>
      <w:r>
        <w:rPr>
          <w:spacing w:val="-9"/>
        </w:rPr>
        <w:t xml:space="preserve"> </w:t>
      </w:r>
      <w:r>
        <w:t>İç</w:t>
      </w:r>
      <w:r>
        <w:rPr>
          <w:spacing w:val="-1"/>
        </w:rPr>
        <w:t xml:space="preserve"> </w:t>
      </w:r>
      <w:r>
        <w:t>Değerlendirme</w:t>
      </w:r>
      <w:r>
        <w:rPr>
          <w:spacing w:val="-1"/>
        </w:rPr>
        <w:t xml:space="preserve"> </w:t>
      </w:r>
      <w:r>
        <w:t>Raporu</w:t>
      </w:r>
      <w:r>
        <w:rPr>
          <w:spacing w:val="-4"/>
        </w:rPr>
        <w:t xml:space="preserve"> </w:t>
      </w:r>
      <w:r>
        <w:t>hazırlama</w:t>
      </w:r>
      <w:r>
        <w:rPr>
          <w:spacing w:val="-1"/>
        </w:rPr>
        <w:t xml:space="preserve"> </w:t>
      </w:r>
      <w:r>
        <w:t>çalışmaları</w:t>
      </w:r>
      <w:r>
        <w:rPr>
          <w:spacing w:val="10"/>
        </w:rPr>
        <w:t xml:space="preserve"> </w:t>
      </w:r>
      <w:r>
        <w:t>başlatılmıştır.</w:t>
      </w:r>
    </w:p>
    <w:p w14:paraId="3E359F56" w14:textId="43E39C54" w:rsidR="00E71066" w:rsidRDefault="00B712C2" w:rsidP="00915009">
      <w:pPr>
        <w:pStyle w:val="Balk2"/>
      </w:pPr>
      <w:r>
        <w:t>Oluşturulan Birim İç Değerlendirme Raporu (BİDR) Başkanlığımızın 202</w:t>
      </w:r>
      <w:r w:rsidR="00CD72FA">
        <w:t>3</w:t>
      </w:r>
      <w:r>
        <w:t xml:space="preserve"> yılı içerisindeki</w:t>
      </w:r>
      <w:r>
        <w:rPr>
          <w:spacing w:val="1"/>
        </w:rPr>
        <w:t xml:space="preserve"> </w:t>
      </w:r>
      <w:r>
        <w:t>Kalite Güvencesi ve Kalite Kurulu tarafından faaliyetlerin izleme ve değerlendirilmesinin</w:t>
      </w:r>
      <w:r>
        <w:rPr>
          <w:spacing w:val="1"/>
        </w:rPr>
        <w:t xml:space="preserve"> </w:t>
      </w:r>
      <w:r>
        <w:t>yapılması</w:t>
      </w:r>
      <w:r>
        <w:rPr>
          <w:spacing w:val="1"/>
        </w:rPr>
        <w:t xml:space="preserve"> </w:t>
      </w:r>
      <w:r>
        <w:t>amacıyla</w:t>
      </w:r>
      <w:r>
        <w:rPr>
          <w:spacing w:val="1"/>
        </w:rPr>
        <w:t xml:space="preserve"> </w:t>
      </w:r>
      <w:r>
        <w:t>oluşturulmuş</w:t>
      </w:r>
      <w:r>
        <w:rPr>
          <w:spacing w:val="1"/>
        </w:rPr>
        <w:t xml:space="preserve"> </w:t>
      </w:r>
      <w:r>
        <w:t>olup</w:t>
      </w:r>
      <w:r>
        <w:rPr>
          <w:spacing w:val="1"/>
        </w:rPr>
        <w:t xml:space="preserve"> </w:t>
      </w:r>
      <w:r>
        <w:t>raporun</w:t>
      </w:r>
      <w:r>
        <w:rPr>
          <w:spacing w:val="1"/>
        </w:rPr>
        <w:t xml:space="preserve"> </w:t>
      </w:r>
      <w:r>
        <w:t>oluşturulması</w:t>
      </w:r>
      <w:r>
        <w:rPr>
          <w:spacing w:val="1"/>
        </w:rPr>
        <w:t xml:space="preserve"> </w:t>
      </w:r>
      <w:r>
        <w:t>sürecinde</w:t>
      </w:r>
      <w:r>
        <w:rPr>
          <w:spacing w:val="1"/>
        </w:rPr>
        <w:t xml:space="preserve"> </w:t>
      </w:r>
      <w:r w:rsidRPr="006B26DB">
        <w:rPr>
          <w:b/>
          <w:bCs/>
        </w:rPr>
        <w:t>gerçekçi</w:t>
      </w:r>
      <w:r w:rsidRPr="006B26DB">
        <w:rPr>
          <w:b/>
          <w:bCs/>
          <w:spacing w:val="1"/>
        </w:rPr>
        <w:t xml:space="preserve"> </w:t>
      </w:r>
      <w:r w:rsidRPr="006B26DB">
        <w:rPr>
          <w:b/>
          <w:bCs/>
        </w:rPr>
        <w:t>eleştirel</w:t>
      </w:r>
      <w:r w:rsidRPr="006B26DB">
        <w:rPr>
          <w:b/>
          <w:bCs/>
          <w:spacing w:val="1"/>
        </w:rPr>
        <w:t xml:space="preserve"> </w:t>
      </w:r>
      <w:r w:rsidRPr="006B26DB">
        <w:rPr>
          <w:b/>
          <w:bCs/>
        </w:rPr>
        <w:t>açıklayıcı</w:t>
      </w:r>
      <w:r>
        <w:t xml:space="preserve"> bir tutum izlenmiştir. Söz konusu uygulamalar</w:t>
      </w:r>
      <w:r>
        <w:rPr>
          <w:spacing w:val="1"/>
        </w:rPr>
        <w:t xml:space="preserve"> </w:t>
      </w:r>
      <w:r>
        <w:t>hem raporun ilgili kısımlarında</w:t>
      </w:r>
      <w:r>
        <w:rPr>
          <w:spacing w:val="1"/>
        </w:rPr>
        <w:t xml:space="preserve"> </w:t>
      </w:r>
      <w:r>
        <w:t>açıklanmış hem de raporun sonuç ve değerlendirme kısmında güçlü ve geliştirilmeye açık</w:t>
      </w:r>
      <w:r>
        <w:rPr>
          <w:spacing w:val="1"/>
        </w:rPr>
        <w:t xml:space="preserve"> </w:t>
      </w:r>
      <w:r>
        <w:t>yönler</w:t>
      </w:r>
      <w:r>
        <w:rPr>
          <w:spacing w:val="8"/>
        </w:rPr>
        <w:t xml:space="preserve"> </w:t>
      </w:r>
      <w:r>
        <w:t>olarak</w:t>
      </w:r>
      <w:r>
        <w:rPr>
          <w:spacing w:val="2"/>
        </w:rPr>
        <w:t xml:space="preserve"> </w:t>
      </w:r>
      <w:r>
        <w:t>açıklanmıştır.</w:t>
      </w:r>
    </w:p>
    <w:p w14:paraId="2A2E75BE" w14:textId="77777777" w:rsidR="00E71066" w:rsidRDefault="00B712C2">
      <w:pPr>
        <w:pStyle w:val="Balk1"/>
        <w:spacing w:before="175"/>
      </w:pPr>
      <w:bookmarkStart w:id="4" w:name="BİRİM_HAKKINDA_BİLGİLER"/>
      <w:bookmarkStart w:id="5" w:name="_bookmark1"/>
      <w:bookmarkEnd w:id="4"/>
      <w:bookmarkEnd w:id="5"/>
      <w:r>
        <w:rPr>
          <w:spacing w:val="-1"/>
        </w:rPr>
        <w:t>BİRİM</w:t>
      </w:r>
      <w:r>
        <w:rPr>
          <w:spacing w:val="-2"/>
        </w:rPr>
        <w:t xml:space="preserve"> </w:t>
      </w:r>
      <w:r>
        <w:rPr>
          <w:spacing w:val="-1"/>
        </w:rPr>
        <w:t>HAKKINDA</w:t>
      </w:r>
      <w:r>
        <w:rPr>
          <w:spacing w:val="-11"/>
        </w:rPr>
        <w:t xml:space="preserve"> </w:t>
      </w:r>
      <w:r>
        <w:rPr>
          <w:spacing w:val="-1"/>
        </w:rPr>
        <w:t>BİLGİLER</w:t>
      </w:r>
    </w:p>
    <w:p w14:paraId="5367C926" w14:textId="77777777" w:rsidR="00E71066" w:rsidRDefault="00B712C2">
      <w:pPr>
        <w:pStyle w:val="Balk1"/>
        <w:numPr>
          <w:ilvl w:val="0"/>
          <w:numId w:val="5"/>
        </w:numPr>
        <w:tabs>
          <w:tab w:val="left" w:pos="374"/>
        </w:tabs>
        <w:ind w:hanging="241"/>
        <w:jc w:val="both"/>
      </w:pPr>
      <w:bookmarkStart w:id="6" w:name="1._İletişim_Bilgileri"/>
      <w:bookmarkStart w:id="7" w:name="_bookmark2"/>
      <w:bookmarkEnd w:id="6"/>
      <w:bookmarkEnd w:id="7"/>
      <w:r>
        <w:rPr>
          <w:spacing w:val="-1"/>
        </w:rPr>
        <w:t>İletişim</w:t>
      </w:r>
      <w:r>
        <w:rPr>
          <w:spacing w:val="-7"/>
        </w:rPr>
        <w:t xml:space="preserve"> </w:t>
      </w:r>
      <w:r>
        <w:rPr>
          <w:spacing w:val="-1"/>
        </w:rPr>
        <w:t>Bilgileri</w:t>
      </w:r>
    </w:p>
    <w:p w14:paraId="4F9C8973" w14:textId="2A4B52A7" w:rsidR="00E71066" w:rsidRPr="00915009" w:rsidRDefault="00B712C2" w:rsidP="00915009">
      <w:pPr>
        <w:pStyle w:val="Balk2"/>
        <w:spacing w:before="161"/>
      </w:pPr>
      <w:r>
        <w:rPr>
          <w:b/>
        </w:rPr>
        <w:t>Adres:</w:t>
      </w:r>
      <w:r>
        <w:rPr>
          <w:b/>
          <w:spacing w:val="-1"/>
        </w:rPr>
        <w:t xml:space="preserve"> </w:t>
      </w:r>
      <w:r w:rsidR="00A703BD" w:rsidRPr="00915009">
        <w:t xml:space="preserve">Harran Üniversitesi </w:t>
      </w:r>
      <w:r w:rsidRPr="00915009">
        <w:t>Osmanbey Kampüsü,</w:t>
      </w:r>
      <w:r w:rsidR="00A703BD" w:rsidRPr="00915009">
        <w:t xml:space="preserve"> Yapı İşleri ve Teknik Daire Başkanlığı (</w:t>
      </w:r>
      <w:r w:rsidRPr="00915009">
        <w:t>Şanlıurfa – Mardin Karayolu Üzeri 18.km</w:t>
      </w:r>
      <w:r w:rsidR="00A703BD" w:rsidRPr="00915009">
        <w:t>)</w:t>
      </w:r>
      <w:r w:rsidR="00793CA6" w:rsidRPr="00915009">
        <w:t xml:space="preserve"> </w:t>
      </w:r>
      <w:r w:rsidRPr="00915009">
        <w:t>Şanlıurfa/</w:t>
      </w:r>
      <w:proofErr w:type="spellStart"/>
      <w:r w:rsidRPr="00915009">
        <w:t>Haliliye</w:t>
      </w:r>
      <w:proofErr w:type="spellEnd"/>
    </w:p>
    <w:p w14:paraId="4351E807" w14:textId="77777777" w:rsidR="00E71066" w:rsidRDefault="00B712C2">
      <w:pPr>
        <w:spacing w:before="190"/>
        <w:ind w:left="133"/>
        <w:rPr>
          <w:sz w:val="24"/>
        </w:rPr>
      </w:pPr>
      <w:r>
        <w:rPr>
          <w:b/>
          <w:sz w:val="24"/>
        </w:rPr>
        <w:t>Telefon:</w:t>
      </w:r>
      <w:r>
        <w:rPr>
          <w:b/>
          <w:spacing w:val="2"/>
          <w:sz w:val="24"/>
        </w:rPr>
        <w:t xml:space="preserve"> </w:t>
      </w:r>
      <w:r>
        <w:rPr>
          <w:sz w:val="24"/>
        </w:rPr>
        <w:t>0414 318</w:t>
      </w:r>
      <w:r>
        <w:rPr>
          <w:spacing w:val="2"/>
          <w:sz w:val="24"/>
        </w:rPr>
        <w:t xml:space="preserve"> </w:t>
      </w:r>
      <w:r>
        <w:rPr>
          <w:sz w:val="24"/>
        </w:rPr>
        <w:t>3481</w:t>
      </w:r>
    </w:p>
    <w:p w14:paraId="1F9B1EFD" w14:textId="771ABF08" w:rsidR="00A703BD" w:rsidRDefault="00000000">
      <w:pPr>
        <w:spacing w:before="190"/>
        <w:ind w:left="133"/>
        <w:rPr>
          <w:sz w:val="24"/>
        </w:rPr>
      </w:pPr>
      <w:hyperlink r:id="rId9" w:history="1">
        <w:r w:rsidR="00A703BD" w:rsidRPr="00D4280A">
          <w:rPr>
            <w:rStyle w:val="Kpr"/>
            <w:b/>
            <w:sz w:val="24"/>
          </w:rPr>
          <w:t>Personel dahili telefon numaraları</w:t>
        </w:r>
      </w:hyperlink>
    </w:p>
    <w:p w14:paraId="231CE27C" w14:textId="3A7440D2" w:rsidR="00A703BD" w:rsidRPr="00E025F8" w:rsidRDefault="00B712C2" w:rsidP="00E025F8">
      <w:pPr>
        <w:spacing w:before="180"/>
        <w:ind w:left="133"/>
        <w:rPr>
          <w:color w:val="0460C1"/>
          <w:sz w:val="24"/>
          <w:u w:val="single" w:color="0460C1"/>
        </w:rPr>
      </w:pPr>
      <w:r>
        <w:rPr>
          <w:b/>
          <w:sz w:val="24"/>
        </w:rPr>
        <w:t>E-posta</w:t>
      </w:r>
      <w:r>
        <w:rPr>
          <w:b/>
          <w:spacing w:val="-13"/>
          <w:sz w:val="24"/>
        </w:rPr>
        <w:t xml:space="preserve"> </w:t>
      </w:r>
      <w:r>
        <w:rPr>
          <w:b/>
          <w:sz w:val="24"/>
        </w:rPr>
        <w:t>adresi:</w:t>
      </w:r>
      <w:r>
        <w:rPr>
          <w:b/>
          <w:spacing w:val="2"/>
          <w:sz w:val="24"/>
        </w:rPr>
        <w:t xml:space="preserve"> </w:t>
      </w:r>
      <w:hyperlink r:id="rId10">
        <w:r>
          <w:rPr>
            <w:color w:val="0460C1"/>
            <w:sz w:val="24"/>
            <w:u w:val="single" w:color="0460C1"/>
          </w:rPr>
          <w:t>yapiisleri@harran.edu.tr</w:t>
        </w:r>
      </w:hyperlink>
    </w:p>
    <w:p w14:paraId="6C9DE35B" w14:textId="77777777" w:rsidR="00E71066" w:rsidRDefault="00B712C2">
      <w:pPr>
        <w:pStyle w:val="Balk1"/>
        <w:numPr>
          <w:ilvl w:val="0"/>
          <w:numId w:val="5"/>
        </w:numPr>
        <w:tabs>
          <w:tab w:val="left" w:pos="359"/>
        </w:tabs>
        <w:spacing w:before="194"/>
        <w:ind w:left="358" w:hanging="241"/>
        <w:jc w:val="both"/>
      </w:pPr>
      <w:bookmarkStart w:id="8" w:name="2._Tarihsel_Gelişimi"/>
      <w:bookmarkStart w:id="9" w:name="_bookmark3"/>
      <w:bookmarkEnd w:id="8"/>
      <w:bookmarkEnd w:id="9"/>
      <w:r>
        <w:rPr>
          <w:spacing w:val="-1"/>
        </w:rPr>
        <w:t>Tarihsel</w:t>
      </w:r>
      <w:r>
        <w:rPr>
          <w:spacing w:val="-9"/>
        </w:rPr>
        <w:t xml:space="preserve"> </w:t>
      </w:r>
      <w:r>
        <w:rPr>
          <w:spacing w:val="-1"/>
        </w:rPr>
        <w:t>Gelişimi</w:t>
      </w:r>
    </w:p>
    <w:p w14:paraId="002804FC" w14:textId="77777777" w:rsidR="00E71066" w:rsidRPr="00915009" w:rsidRDefault="00B712C2" w:rsidP="00915009">
      <w:pPr>
        <w:pStyle w:val="Balk2"/>
      </w:pPr>
      <w:r w:rsidRPr="00915009">
        <w:t>Harran Üniversitesi 11/07/1992 tarih ve 21281 sayılı Resmi Gazetede yayımlanan 03/07/1992 tarihli ve 3837 sayılı Kanunun 25. maddesiyle 2809 sayılı Yükseköğretim Kurumları Teşkilatı Kanununa eklenen Ek 6. Maddesiyle Kurulmuştur.</w:t>
      </w:r>
    </w:p>
    <w:p w14:paraId="009E5308" w14:textId="2B86879E" w:rsidR="00B10253" w:rsidRPr="00BE1ADC" w:rsidRDefault="00B10253">
      <w:pPr>
        <w:pStyle w:val="Balk2"/>
        <w:spacing w:before="162" w:line="261" w:lineRule="auto"/>
        <w:ind w:right="682"/>
        <w:rPr>
          <w:b/>
          <w:bCs/>
        </w:rPr>
      </w:pPr>
      <w:r w:rsidRPr="00BE1ADC">
        <w:rPr>
          <w:b/>
          <w:bCs/>
        </w:rPr>
        <w:t>YÜKSEKÖĞRETİM ÜST KURULUŞLARI İLE YÜKSEKÖĞRETİM KURUMLARININ İDARİ TEŞKİLATI HAKKINDA</w:t>
      </w:r>
      <w:r w:rsidR="00793CA6">
        <w:rPr>
          <w:b/>
          <w:bCs/>
        </w:rPr>
        <w:t xml:space="preserve"> </w:t>
      </w:r>
      <w:r w:rsidRPr="00BE1ADC">
        <w:rPr>
          <w:b/>
          <w:bCs/>
        </w:rPr>
        <w:t xml:space="preserve">KANUN HÜKMÜNDE KARARNAME (1) </w:t>
      </w:r>
    </w:p>
    <w:p w14:paraId="2C6EE0E2" w14:textId="2FEA4B72" w:rsidR="00B10253" w:rsidRPr="00915009" w:rsidRDefault="00B10253" w:rsidP="00915009">
      <w:pPr>
        <w:pStyle w:val="Balk2"/>
      </w:pPr>
      <w:r w:rsidRPr="00915009">
        <w:t xml:space="preserve">Hükümlerine göre; </w:t>
      </w:r>
    </w:p>
    <w:p w14:paraId="47A4B707" w14:textId="77777777" w:rsidR="00B10253" w:rsidRPr="00111962" w:rsidRDefault="00B10253" w:rsidP="00915009">
      <w:pPr>
        <w:pStyle w:val="Balk2"/>
        <w:rPr>
          <w:b/>
          <w:bCs/>
        </w:rPr>
      </w:pPr>
      <w:r w:rsidRPr="00111962">
        <w:rPr>
          <w:b/>
          <w:bCs/>
        </w:rPr>
        <w:t xml:space="preserve"> Madde 28 – Yapı İşleri ve Teknik Daire Başkanlığının görevleri şunlardır: </w:t>
      </w:r>
    </w:p>
    <w:p w14:paraId="618FF73B" w14:textId="49718E04" w:rsidR="00B10253" w:rsidRPr="00915009" w:rsidRDefault="00B10253" w:rsidP="00915009">
      <w:pPr>
        <w:pStyle w:val="Balk2"/>
      </w:pPr>
      <w:r w:rsidRPr="00111962">
        <w:rPr>
          <w:b/>
          <w:bCs/>
        </w:rPr>
        <w:t>a)</w:t>
      </w:r>
      <w:r w:rsidRPr="00915009">
        <w:t xml:space="preserve"> Üniversite bina ve tesislerinin projelerini yapmak, ihale dosyalarını hazırlamak, yapı ve onarımla ilgili ihaleleri yürütmek, inşaatları kontrol etmek ve teslim almak, bakım ve onarım işlerini yapmak.</w:t>
      </w:r>
    </w:p>
    <w:p w14:paraId="53A65A7D" w14:textId="0ECB741B" w:rsidR="00B10253" w:rsidRDefault="00B10253" w:rsidP="00915009">
      <w:pPr>
        <w:pStyle w:val="Balk2"/>
      </w:pPr>
      <w:r w:rsidRPr="00915009">
        <w:t xml:space="preserve"> </w:t>
      </w:r>
      <w:r w:rsidRPr="00111962">
        <w:rPr>
          <w:b/>
          <w:bCs/>
        </w:rPr>
        <w:t>b)</w:t>
      </w:r>
      <w:r w:rsidRPr="00915009">
        <w:t xml:space="preserve"> Kalorifer, kazan dairesi, soğuk oda, jeneratör, havalandırma sistemleri ile telefon santralı, çevre düzenleme ve araç işletme, asansör bakım ve onarımı ile benzer işleri yürütmek.</w:t>
      </w:r>
    </w:p>
    <w:p w14:paraId="1765BD6F" w14:textId="77777777" w:rsidR="00915009" w:rsidRDefault="00B712C2" w:rsidP="00915009">
      <w:pPr>
        <w:pStyle w:val="Balk2"/>
      </w:pPr>
      <w:r>
        <w:t>Başkanlığımız</w:t>
      </w:r>
      <w:r w:rsidR="00793CA6">
        <w:t xml:space="preserve">ın asli görevi kanun hükmünde kararname ile belirlenmiştir. </w:t>
      </w:r>
      <w:r w:rsidR="00B36DB9">
        <w:t xml:space="preserve">Başkanlığımız görev ve sorumlulukları dahilinde </w:t>
      </w:r>
      <w:r>
        <w:t>etkin ve verimli şekilde hizmet vermiş</w:t>
      </w:r>
      <w:r w:rsidR="00B36DB9">
        <w:t>tir.</w:t>
      </w:r>
    </w:p>
    <w:p w14:paraId="3D6C63FF" w14:textId="4C6D47BB" w:rsidR="0027294A" w:rsidRDefault="008653C9" w:rsidP="00915009">
      <w:pPr>
        <w:pStyle w:val="Balk2"/>
      </w:pPr>
      <w:r>
        <w:t>G</w:t>
      </w:r>
      <w:r w:rsidR="00B712C2">
        <w:t>örev alanına giren yapılaşma çalışmaları doğrultusunda</w:t>
      </w:r>
      <w:r w:rsidR="00B712C2">
        <w:rPr>
          <w:spacing w:val="60"/>
        </w:rPr>
        <w:t xml:space="preserve"> </w:t>
      </w:r>
      <w:r w:rsidR="00B712C2">
        <w:t>bu</w:t>
      </w:r>
      <w:r w:rsidR="00B712C2">
        <w:rPr>
          <w:spacing w:val="60"/>
        </w:rPr>
        <w:t xml:space="preserve"> </w:t>
      </w:r>
      <w:r w:rsidR="00B712C2">
        <w:t>zamana</w:t>
      </w:r>
      <w:r w:rsidR="00B712C2">
        <w:rPr>
          <w:spacing w:val="61"/>
        </w:rPr>
        <w:t xml:space="preserve"> </w:t>
      </w:r>
      <w:r w:rsidR="00B712C2">
        <w:t>kadar Kampüsümüzde ve bağlı</w:t>
      </w:r>
      <w:r w:rsidR="00B712C2">
        <w:rPr>
          <w:spacing w:val="12"/>
        </w:rPr>
        <w:t xml:space="preserve"> </w:t>
      </w:r>
      <w:r w:rsidR="00B712C2">
        <w:t>kampüslerimizde</w:t>
      </w:r>
      <w:r w:rsidR="00B712C2">
        <w:rPr>
          <w:spacing w:val="20"/>
        </w:rPr>
        <w:t xml:space="preserve"> </w:t>
      </w:r>
      <w:r w:rsidR="00B712C2">
        <w:t>altyapı</w:t>
      </w:r>
      <w:r w:rsidR="00B712C2">
        <w:rPr>
          <w:spacing w:val="16"/>
        </w:rPr>
        <w:t xml:space="preserve"> </w:t>
      </w:r>
      <w:r w:rsidR="00B712C2">
        <w:t>ve</w:t>
      </w:r>
      <w:r w:rsidR="00B712C2">
        <w:rPr>
          <w:spacing w:val="20"/>
        </w:rPr>
        <w:t xml:space="preserve"> </w:t>
      </w:r>
      <w:r w:rsidR="00B712C2">
        <w:t>üst</w:t>
      </w:r>
      <w:r w:rsidR="00B712C2">
        <w:rPr>
          <w:spacing w:val="21"/>
        </w:rPr>
        <w:t xml:space="preserve"> </w:t>
      </w:r>
      <w:r w:rsidR="00B712C2">
        <w:t>yapı</w:t>
      </w:r>
      <w:r w:rsidR="00B712C2">
        <w:rPr>
          <w:spacing w:val="21"/>
        </w:rPr>
        <w:t xml:space="preserve"> </w:t>
      </w:r>
      <w:r w:rsidR="00B712C2">
        <w:t>çalışmalarının</w:t>
      </w:r>
      <w:r w:rsidR="00B712C2">
        <w:rPr>
          <w:spacing w:val="21"/>
        </w:rPr>
        <w:t xml:space="preserve"> </w:t>
      </w:r>
      <w:r w:rsidR="00B712C2">
        <w:t>yapılmasını</w:t>
      </w:r>
      <w:r w:rsidR="00B712C2">
        <w:rPr>
          <w:spacing w:val="12"/>
        </w:rPr>
        <w:t xml:space="preserve"> </w:t>
      </w:r>
      <w:r w:rsidR="00B712C2">
        <w:t>sağlanmıştır</w:t>
      </w:r>
      <w:r w:rsidR="00BB7713">
        <w:t>.</w:t>
      </w:r>
    </w:p>
    <w:p w14:paraId="4866EEC3" w14:textId="77777777" w:rsidR="00D4280A" w:rsidRDefault="00D4280A" w:rsidP="00AD2C98">
      <w:pPr>
        <w:spacing w:line="268" w:lineRule="exact"/>
        <w:rPr>
          <w:color w:val="FF0000"/>
          <w:sz w:val="24"/>
        </w:rPr>
      </w:pPr>
    </w:p>
    <w:p w14:paraId="32FB7356" w14:textId="2611A0CF" w:rsidR="00B9315B" w:rsidRDefault="00B712C2" w:rsidP="00B9315B">
      <w:pPr>
        <w:pStyle w:val="Balk1"/>
        <w:numPr>
          <w:ilvl w:val="0"/>
          <w:numId w:val="5"/>
        </w:numPr>
        <w:tabs>
          <w:tab w:val="left" w:pos="374"/>
        </w:tabs>
        <w:ind w:hanging="241"/>
      </w:pPr>
      <w:r>
        <w:lastRenderedPageBreak/>
        <w:t>Misyonu</w:t>
      </w:r>
      <w:r w:rsidR="00B4600A">
        <w:t>,</w:t>
      </w:r>
      <w:r w:rsidR="00950FD1">
        <w:t xml:space="preserve"> </w:t>
      </w:r>
      <w:r w:rsidR="00B4600A">
        <w:t>Vizyonu, Değerleri ve Hedefleri</w:t>
      </w:r>
    </w:p>
    <w:p w14:paraId="68D5F9A7" w14:textId="2ED64639" w:rsidR="00B4600A" w:rsidRPr="00A703BD" w:rsidRDefault="00B4600A" w:rsidP="00B4600A">
      <w:pPr>
        <w:pStyle w:val="Balk1"/>
        <w:tabs>
          <w:tab w:val="left" w:pos="374"/>
        </w:tabs>
        <w:ind w:left="132"/>
      </w:pPr>
      <w:r>
        <w:t>Misyonumuz</w:t>
      </w:r>
    </w:p>
    <w:p w14:paraId="0FC566B5" w14:textId="737778F8" w:rsidR="00A703BD" w:rsidRPr="00A703BD" w:rsidRDefault="00A703BD" w:rsidP="00B4600A">
      <w:pPr>
        <w:jc w:val="both"/>
      </w:pPr>
      <w:bookmarkStart w:id="10" w:name="_Hlk159498688"/>
      <w:r w:rsidRPr="00A703BD">
        <w:t xml:space="preserve">Dünyadaki gelişmeleri en verimli şekilde değerlendirip, Üniversitemizin üretkenliğini ve toplumsal hizmetlerini arttırarak sürdürmesini sağlayabilecek her türlü, yapı, tesis, onarım, bakım, imalat, </w:t>
      </w:r>
      <w:proofErr w:type="spellStart"/>
      <w:r w:rsidRPr="00A703BD">
        <w:t>etüd</w:t>
      </w:r>
      <w:proofErr w:type="spellEnd"/>
      <w:r w:rsidRPr="00A703BD">
        <w:t>, proje, keşif, ihale ve denetleme işlerinde hizmet vermek, gelecekteki sağlıklı nesillerin oluşturulmasına yönelik; eğitim, öğretim, araştırma ve uygulamada sürekli iyileşme ve gelişmeyi sağlayacak fiziki mekanları, mevzuat hükümlerine uygun şekilde tesis etmek.</w:t>
      </w:r>
    </w:p>
    <w:bookmarkEnd w:id="10"/>
    <w:p w14:paraId="6FCA3832" w14:textId="6D50C368" w:rsidR="00B4600A" w:rsidRDefault="00B4600A" w:rsidP="00B4600A">
      <w:pPr>
        <w:pStyle w:val="Balk1"/>
        <w:tabs>
          <w:tab w:val="left" w:pos="374"/>
        </w:tabs>
        <w:ind w:left="0"/>
      </w:pPr>
      <w:r>
        <w:t xml:space="preserve"> </w:t>
      </w:r>
      <w:r w:rsidR="00B712C2">
        <w:t>Vizyonu</w:t>
      </w:r>
      <w:r>
        <w:t>muz</w:t>
      </w:r>
    </w:p>
    <w:p w14:paraId="39D818F4" w14:textId="6E45C9FD" w:rsidR="00B4600A" w:rsidRDefault="00B4600A" w:rsidP="00B4600A">
      <w:pPr>
        <w:jc w:val="both"/>
      </w:pPr>
      <w:r w:rsidRPr="00B4600A">
        <w:t>Üniversitemizin ihtiyaçları ve vizyonu doğrultusunda, tüm birimlerin ihtiyacı olan yapılaşmayı, altyapıyı, teknolojiyi, konforu, estetiği ve çevre düzenini sağlayarak, Üniversitemizi fiziki anlamda model bir Üniversite haline getirmek.</w:t>
      </w:r>
    </w:p>
    <w:p w14:paraId="7F65E758" w14:textId="77777777" w:rsidR="00362F6F" w:rsidRDefault="00B712C2" w:rsidP="00362F6F">
      <w:pPr>
        <w:pStyle w:val="Balk1"/>
        <w:tabs>
          <w:tab w:val="left" w:pos="374"/>
        </w:tabs>
        <w:ind w:left="0"/>
      </w:pPr>
      <w:r>
        <w:t>Değer</w:t>
      </w:r>
      <w:r w:rsidR="00B4600A">
        <w:t xml:space="preserve"> </w:t>
      </w:r>
      <w:r>
        <w:t>ve</w:t>
      </w:r>
      <w:r>
        <w:rPr>
          <w:spacing w:val="-11"/>
        </w:rPr>
        <w:t xml:space="preserve"> </w:t>
      </w:r>
      <w:r>
        <w:t>Hedefleri</w:t>
      </w:r>
      <w:r w:rsidR="00B4600A">
        <w:t>miz</w:t>
      </w:r>
    </w:p>
    <w:p w14:paraId="5FA05FEE" w14:textId="72726A61" w:rsidR="006E06C3" w:rsidRDefault="006E06C3" w:rsidP="006E06C3">
      <w:pPr>
        <w:pStyle w:val="Balk1"/>
        <w:tabs>
          <w:tab w:val="left" w:pos="374"/>
        </w:tabs>
        <w:ind w:left="0"/>
        <w:jc w:val="both"/>
        <w:rPr>
          <w:b w:val="0"/>
          <w:bCs w:val="0"/>
        </w:rPr>
      </w:pPr>
      <w:r>
        <w:rPr>
          <w:b w:val="0"/>
          <w:bCs w:val="0"/>
        </w:rPr>
        <w:t>Değerlerimiz, y</w:t>
      </w:r>
      <w:r w:rsidR="00362F6F">
        <w:rPr>
          <w:b w:val="0"/>
          <w:bCs w:val="0"/>
        </w:rPr>
        <w:t xml:space="preserve">aptığımız işlerde kanun ve kanun hükmünde kararnameler ile belirlenen </w:t>
      </w:r>
      <w:r>
        <w:rPr>
          <w:b w:val="0"/>
          <w:bCs w:val="0"/>
        </w:rPr>
        <w:t>görev ve sorumluluklarımızı imkanlar dahilinde en</w:t>
      </w:r>
      <w:r w:rsidR="00362F6F">
        <w:rPr>
          <w:b w:val="0"/>
          <w:bCs w:val="0"/>
        </w:rPr>
        <w:t xml:space="preserve"> yüksek verimlilikte</w:t>
      </w:r>
      <w:r>
        <w:rPr>
          <w:b w:val="0"/>
          <w:bCs w:val="0"/>
        </w:rPr>
        <w:t xml:space="preserve">, </w:t>
      </w:r>
      <w:r w:rsidR="00362F6F">
        <w:rPr>
          <w:b w:val="0"/>
          <w:bCs w:val="0"/>
        </w:rPr>
        <w:t xml:space="preserve">en iyi </w:t>
      </w:r>
      <w:r>
        <w:rPr>
          <w:b w:val="0"/>
          <w:bCs w:val="0"/>
        </w:rPr>
        <w:t>hali ile</w:t>
      </w:r>
      <w:r w:rsidR="00FD7404">
        <w:rPr>
          <w:b w:val="0"/>
          <w:bCs w:val="0"/>
        </w:rPr>
        <w:t>,</w:t>
      </w:r>
      <w:r>
        <w:rPr>
          <w:b w:val="0"/>
          <w:bCs w:val="0"/>
        </w:rPr>
        <w:t xml:space="preserve"> en doğr</w:t>
      </w:r>
      <w:r w:rsidR="00FD7404">
        <w:rPr>
          <w:b w:val="0"/>
          <w:bCs w:val="0"/>
        </w:rPr>
        <w:t>u,</w:t>
      </w:r>
      <w:r>
        <w:rPr>
          <w:b w:val="0"/>
          <w:bCs w:val="0"/>
        </w:rPr>
        <w:t xml:space="preserve"> en şeffaf şekilde </w:t>
      </w:r>
      <w:r w:rsidR="00FD7404">
        <w:rPr>
          <w:b w:val="0"/>
          <w:bCs w:val="0"/>
        </w:rPr>
        <w:t>hizmet sunduğumuz paydaşlarımızın memnun olacağı, yapılış amacına en iyi şekilde hizmet edebilecek hali ile kaynakları yerinde kullanarak yapmak.</w:t>
      </w:r>
      <w:r>
        <w:rPr>
          <w:b w:val="0"/>
          <w:bCs w:val="0"/>
        </w:rPr>
        <w:t xml:space="preserve"> </w:t>
      </w:r>
    </w:p>
    <w:p w14:paraId="484DA57F" w14:textId="69EB655D" w:rsidR="00E71066" w:rsidRPr="00CD72FA" w:rsidRDefault="006E06C3" w:rsidP="00CD72FA">
      <w:pPr>
        <w:pStyle w:val="Balk1"/>
        <w:tabs>
          <w:tab w:val="left" w:pos="374"/>
        </w:tabs>
        <w:ind w:left="0"/>
        <w:jc w:val="both"/>
        <w:rPr>
          <w:b w:val="0"/>
          <w:bCs w:val="0"/>
        </w:rPr>
      </w:pPr>
      <w:r>
        <w:rPr>
          <w:b w:val="0"/>
          <w:bCs w:val="0"/>
        </w:rPr>
        <w:t xml:space="preserve">Hedefimiz </w:t>
      </w:r>
      <w:r w:rsidR="00CD72FA">
        <w:rPr>
          <w:b w:val="0"/>
          <w:bCs w:val="0"/>
        </w:rPr>
        <w:t xml:space="preserve">Üniversitemizin misyon vizyon ve stratejik planı doğrultusunda Başkanlığımıza düşen </w:t>
      </w:r>
      <w:r w:rsidR="00FD7404">
        <w:rPr>
          <w:b w:val="0"/>
          <w:bCs w:val="0"/>
        </w:rPr>
        <w:t xml:space="preserve">görev ve </w:t>
      </w:r>
      <w:r w:rsidR="00CD72FA">
        <w:rPr>
          <w:b w:val="0"/>
          <w:bCs w:val="0"/>
        </w:rPr>
        <w:t>sorumluluğu yerine getirmek.</w:t>
      </w:r>
    </w:p>
    <w:p w14:paraId="65D2E050" w14:textId="77777777" w:rsidR="00E71066" w:rsidRDefault="00E71066">
      <w:pPr>
        <w:pStyle w:val="GvdeMetni"/>
        <w:spacing w:before="6"/>
        <w:rPr>
          <w:sz w:val="28"/>
        </w:rPr>
      </w:pPr>
    </w:p>
    <w:p w14:paraId="0CB422B8" w14:textId="77777777" w:rsidR="00D4280A" w:rsidRDefault="00D4280A">
      <w:pPr>
        <w:pStyle w:val="GvdeMetni"/>
        <w:spacing w:before="6"/>
        <w:rPr>
          <w:sz w:val="28"/>
        </w:rPr>
      </w:pPr>
    </w:p>
    <w:p w14:paraId="65F43B78" w14:textId="77777777" w:rsidR="00E71066" w:rsidRDefault="00B712C2" w:rsidP="00DA288D">
      <w:pPr>
        <w:pStyle w:val="Balk1"/>
        <w:spacing w:before="0"/>
      </w:pPr>
      <w:bookmarkStart w:id="11" w:name="ÖLÇÜTLER"/>
      <w:bookmarkStart w:id="12" w:name="_bookmark5"/>
      <w:bookmarkEnd w:id="11"/>
      <w:bookmarkEnd w:id="12"/>
      <w:r>
        <w:t>ÖLÇÜTLER</w:t>
      </w:r>
    </w:p>
    <w:p w14:paraId="659A65B3" w14:textId="77777777" w:rsidR="00E71066" w:rsidRDefault="00B712C2">
      <w:pPr>
        <w:pStyle w:val="ListeParagraf"/>
        <w:numPr>
          <w:ilvl w:val="0"/>
          <w:numId w:val="4"/>
        </w:numPr>
        <w:tabs>
          <w:tab w:val="left" w:pos="494"/>
        </w:tabs>
        <w:spacing w:before="184"/>
        <w:ind w:hanging="361"/>
        <w:jc w:val="left"/>
        <w:rPr>
          <w:b/>
        </w:rPr>
      </w:pPr>
      <w:r>
        <w:rPr>
          <w:b/>
          <w:u w:val="thick"/>
        </w:rPr>
        <w:t>KALİTE</w:t>
      </w:r>
      <w:r>
        <w:rPr>
          <w:b/>
          <w:spacing w:val="-8"/>
          <w:u w:val="thick"/>
        </w:rPr>
        <w:t xml:space="preserve"> </w:t>
      </w:r>
      <w:r>
        <w:rPr>
          <w:b/>
          <w:u w:val="thick"/>
        </w:rPr>
        <w:t>GÜVENCE</w:t>
      </w:r>
      <w:r>
        <w:rPr>
          <w:b/>
          <w:spacing w:val="-8"/>
          <w:u w:val="thick"/>
        </w:rPr>
        <w:t xml:space="preserve"> </w:t>
      </w:r>
      <w:r>
        <w:rPr>
          <w:b/>
          <w:u w:val="thick"/>
        </w:rPr>
        <w:t>SİSTEMİ</w:t>
      </w:r>
    </w:p>
    <w:p w14:paraId="6F3C6E93" w14:textId="77777777" w:rsidR="00E71066" w:rsidRDefault="00E71066">
      <w:pPr>
        <w:pStyle w:val="GvdeMetni"/>
        <w:spacing w:before="11"/>
        <w:rPr>
          <w:b/>
          <w:sz w:val="21"/>
        </w:rPr>
      </w:pPr>
    </w:p>
    <w:p w14:paraId="7C6AE27A" w14:textId="77777777" w:rsidR="00E71066" w:rsidRDefault="00B712C2" w:rsidP="00DA288D">
      <w:pPr>
        <w:pStyle w:val="Balk1"/>
        <w:tabs>
          <w:tab w:val="left" w:pos="1099"/>
        </w:tabs>
        <w:spacing w:before="0"/>
      </w:pPr>
      <w:bookmarkStart w:id="13" w:name="A.1)_Liderlik_ve_Kalite"/>
      <w:bookmarkEnd w:id="13"/>
      <w:r>
        <w:t>Liderlik</w:t>
      </w:r>
      <w:r>
        <w:rPr>
          <w:spacing w:val="-8"/>
        </w:rPr>
        <w:t xml:space="preserve"> </w:t>
      </w:r>
      <w:r>
        <w:t>ve</w:t>
      </w:r>
      <w:r>
        <w:rPr>
          <w:spacing w:val="-5"/>
        </w:rPr>
        <w:t xml:space="preserve"> </w:t>
      </w:r>
      <w:r>
        <w:t>Kalite</w:t>
      </w:r>
    </w:p>
    <w:p w14:paraId="57294462" w14:textId="77777777" w:rsidR="00521999" w:rsidRPr="00521999" w:rsidRDefault="00521999" w:rsidP="00521999">
      <w:pPr>
        <w:pStyle w:val="Balk1"/>
        <w:tabs>
          <w:tab w:val="left" w:pos="1099"/>
        </w:tabs>
        <w:jc w:val="both"/>
        <w:rPr>
          <w:b w:val="0"/>
          <w:bCs w:val="0"/>
        </w:rPr>
      </w:pPr>
      <w:r w:rsidRPr="00521999">
        <w:rPr>
          <w:b w:val="0"/>
          <w:bCs w:val="0"/>
        </w:rPr>
        <w:t xml:space="preserve">Üniversitemiz için gerekli her türlü yapı, etüt, proje, ihale, keşif, bakım onarım, ve işletme  işlerini yüklenen Başkanlığımız, belirlenen stratejik plan doğrultusunda hedeflenen amaçları gerçekleştirebilmek için gerekli planlamayı, çalışmayı, motivasyonu, gayreti ve hassasiyeti göstermektedir. </w:t>
      </w:r>
    </w:p>
    <w:p w14:paraId="45EBA35F" w14:textId="306C6830" w:rsidR="001E61B0" w:rsidRPr="00521999" w:rsidRDefault="00521999" w:rsidP="005B1EA9">
      <w:pPr>
        <w:pStyle w:val="Balk1"/>
        <w:tabs>
          <w:tab w:val="left" w:pos="1099"/>
        </w:tabs>
        <w:spacing w:before="0"/>
        <w:jc w:val="both"/>
        <w:rPr>
          <w:b w:val="0"/>
          <w:bCs w:val="0"/>
        </w:rPr>
      </w:pPr>
      <w:r w:rsidRPr="00521999">
        <w:rPr>
          <w:b w:val="0"/>
          <w:bCs w:val="0"/>
        </w:rPr>
        <w:t xml:space="preserve">Mevcut personelimizle, sorumlu olduğumuz alanlarda imkanlar dahilinde sorunlara olabildiğince çabuk çözüm bulmayı, takım çalışmasını, yetki paylaşımını temel alıyoruz. Zamanı, kurumsal motivasyonu ve stresi de etkin ve dengeli biçimde yönetiyoruz. Kalite çalışmaları dahilinde yaptığımız işleri </w:t>
      </w:r>
      <w:proofErr w:type="spellStart"/>
      <w:r w:rsidRPr="00521999">
        <w:rPr>
          <w:b w:val="0"/>
          <w:bCs w:val="0"/>
        </w:rPr>
        <w:t>dökümante</w:t>
      </w:r>
      <w:proofErr w:type="spellEnd"/>
      <w:r w:rsidRPr="00521999">
        <w:rPr>
          <w:b w:val="0"/>
          <w:bCs w:val="0"/>
        </w:rPr>
        <w:t xml:space="preserve"> edip </w:t>
      </w:r>
      <w:proofErr w:type="spellStart"/>
      <w:r w:rsidRPr="00521999">
        <w:rPr>
          <w:b w:val="0"/>
          <w:bCs w:val="0"/>
        </w:rPr>
        <w:t>standartzasyonu</w:t>
      </w:r>
      <w:proofErr w:type="spellEnd"/>
      <w:r w:rsidRPr="00521999">
        <w:rPr>
          <w:b w:val="0"/>
          <w:bCs w:val="0"/>
        </w:rPr>
        <w:t>, kolay ulaşılabilirliği, açıklığı ve netliği sağlıyoruz.</w:t>
      </w:r>
      <w:r w:rsidR="00BE6422">
        <w:rPr>
          <w:b w:val="0"/>
          <w:bCs w:val="0"/>
        </w:rPr>
        <w:t xml:space="preserve"> Yaptığımız işlerin işlevselinin yüksek olmasını amacına hizmet etmesini,</w:t>
      </w:r>
      <w:r w:rsidR="00C36A30">
        <w:rPr>
          <w:b w:val="0"/>
          <w:bCs w:val="0"/>
        </w:rPr>
        <w:t xml:space="preserve"> </w:t>
      </w:r>
      <w:r w:rsidR="00BE6422">
        <w:rPr>
          <w:b w:val="0"/>
          <w:bCs w:val="0"/>
        </w:rPr>
        <w:t>doğru ve zamanında planlamayı, planladığımız çıktıyı almayı, etkin ve verimli olmayı, kaynakların etkili kullanmayı, yüksek performansı, iyileştirmeyi sağlamayı hedefliyoruz.</w:t>
      </w:r>
    </w:p>
    <w:p w14:paraId="0F26B0A5" w14:textId="77777777" w:rsidR="00C36A30" w:rsidRDefault="00A3370C" w:rsidP="00A3370C">
      <w:pPr>
        <w:spacing w:before="190"/>
        <w:rPr>
          <w:rFonts w:ascii="Calibri" w:hAnsi="Calibri"/>
          <w:b/>
        </w:rPr>
      </w:pPr>
      <w:r>
        <w:rPr>
          <w:rFonts w:ascii="Calibri" w:hAnsi="Calibri"/>
          <w:b/>
        </w:rPr>
        <w:t xml:space="preserve">          </w:t>
      </w:r>
    </w:p>
    <w:p w14:paraId="49BDF45B" w14:textId="77777777" w:rsidR="00C36A30" w:rsidRDefault="00C36A30" w:rsidP="00A3370C">
      <w:pPr>
        <w:spacing w:before="190"/>
        <w:rPr>
          <w:rFonts w:ascii="Calibri" w:hAnsi="Calibri"/>
          <w:b/>
        </w:rPr>
      </w:pPr>
    </w:p>
    <w:p w14:paraId="1139EC55" w14:textId="77777777" w:rsidR="00C36A30" w:rsidRDefault="00C36A30" w:rsidP="00A3370C">
      <w:pPr>
        <w:spacing w:before="190"/>
        <w:rPr>
          <w:rFonts w:ascii="Calibri" w:hAnsi="Calibri"/>
          <w:b/>
        </w:rPr>
      </w:pPr>
    </w:p>
    <w:p w14:paraId="1AF00B3B" w14:textId="77777777" w:rsidR="00C36A30" w:rsidRDefault="00C36A30" w:rsidP="00A3370C">
      <w:pPr>
        <w:spacing w:before="190"/>
        <w:rPr>
          <w:rFonts w:ascii="Calibri" w:hAnsi="Calibri"/>
          <w:b/>
        </w:rPr>
      </w:pPr>
    </w:p>
    <w:p w14:paraId="37250C2E" w14:textId="77777777" w:rsidR="00C36A30" w:rsidRDefault="00C36A30" w:rsidP="00A3370C">
      <w:pPr>
        <w:spacing w:before="190"/>
        <w:rPr>
          <w:rFonts w:ascii="Calibri" w:hAnsi="Calibri"/>
          <w:b/>
        </w:rPr>
      </w:pPr>
    </w:p>
    <w:p w14:paraId="7985A41E" w14:textId="77777777" w:rsidR="00C36A30" w:rsidRDefault="00C36A30" w:rsidP="00A3370C">
      <w:pPr>
        <w:spacing w:before="190"/>
        <w:rPr>
          <w:rFonts w:ascii="Calibri" w:hAnsi="Calibri"/>
          <w:b/>
        </w:rPr>
      </w:pPr>
    </w:p>
    <w:p w14:paraId="7581C9A5" w14:textId="77777777" w:rsidR="00C36A30" w:rsidRDefault="00C36A30" w:rsidP="00A3370C">
      <w:pPr>
        <w:spacing w:before="190"/>
        <w:rPr>
          <w:rFonts w:ascii="Calibri" w:hAnsi="Calibri"/>
          <w:b/>
        </w:rPr>
      </w:pPr>
    </w:p>
    <w:p w14:paraId="18731106" w14:textId="77777777" w:rsidR="00C36A30" w:rsidRDefault="00C36A30" w:rsidP="00A3370C">
      <w:pPr>
        <w:spacing w:before="190"/>
        <w:rPr>
          <w:rFonts w:ascii="Calibri" w:hAnsi="Calibri"/>
          <w:b/>
        </w:rPr>
      </w:pPr>
    </w:p>
    <w:p w14:paraId="47D496A9" w14:textId="77777777" w:rsidR="00C36A30" w:rsidRDefault="00C36A30" w:rsidP="00A3370C">
      <w:pPr>
        <w:spacing w:before="190"/>
        <w:rPr>
          <w:rFonts w:ascii="Calibri" w:hAnsi="Calibri"/>
          <w:b/>
        </w:rPr>
      </w:pPr>
    </w:p>
    <w:p w14:paraId="66C83D44" w14:textId="77777777" w:rsidR="00C36A30" w:rsidRDefault="00C36A30" w:rsidP="00A3370C">
      <w:pPr>
        <w:spacing w:before="190"/>
        <w:rPr>
          <w:rFonts w:ascii="Calibri" w:hAnsi="Calibri"/>
          <w:b/>
        </w:rPr>
      </w:pPr>
    </w:p>
    <w:p w14:paraId="2B7F63DF" w14:textId="41A4B533" w:rsidR="00E71066" w:rsidRDefault="00A3370C" w:rsidP="00A3370C">
      <w:pPr>
        <w:spacing w:before="190"/>
        <w:rPr>
          <w:rFonts w:ascii="Calibri" w:hAnsi="Calibri"/>
          <w:b/>
        </w:rPr>
      </w:pPr>
      <w:r>
        <w:rPr>
          <w:rFonts w:ascii="Calibri" w:hAnsi="Calibri"/>
          <w:b/>
        </w:rPr>
        <w:lastRenderedPageBreak/>
        <w:t xml:space="preserve"> </w:t>
      </w:r>
      <w:r w:rsidR="00B712C2">
        <w:rPr>
          <w:rFonts w:ascii="Calibri" w:hAnsi="Calibri"/>
          <w:b/>
        </w:rPr>
        <w:t>A1.1)</w:t>
      </w:r>
      <w:r w:rsidR="00B712C2">
        <w:rPr>
          <w:rFonts w:ascii="Calibri" w:hAnsi="Calibri"/>
          <w:b/>
          <w:spacing w:val="-9"/>
        </w:rPr>
        <w:t xml:space="preserve"> </w:t>
      </w:r>
      <w:r w:rsidR="00B712C2">
        <w:rPr>
          <w:rFonts w:ascii="Calibri" w:hAnsi="Calibri"/>
          <w:b/>
        </w:rPr>
        <w:t>Yönetim</w:t>
      </w:r>
      <w:r w:rsidR="00B712C2">
        <w:rPr>
          <w:rFonts w:ascii="Calibri" w:hAnsi="Calibri"/>
          <w:b/>
          <w:spacing w:val="-8"/>
        </w:rPr>
        <w:t xml:space="preserve"> </w:t>
      </w:r>
      <w:r w:rsidR="00B712C2">
        <w:rPr>
          <w:rFonts w:ascii="Calibri" w:hAnsi="Calibri"/>
          <w:b/>
        </w:rPr>
        <w:t>modeli</w:t>
      </w:r>
      <w:r w:rsidR="00B712C2">
        <w:rPr>
          <w:rFonts w:ascii="Calibri" w:hAnsi="Calibri"/>
          <w:b/>
          <w:spacing w:val="-3"/>
        </w:rPr>
        <w:t xml:space="preserve"> </w:t>
      </w:r>
      <w:r w:rsidR="00B712C2">
        <w:rPr>
          <w:rFonts w:ascii="Calibri" w:hAnsi="Calibri"/>
          <w:b/>
        </w:rPr>
        <w:t>ve</w:t>
      </w:r>
      <w:r w:rsidR="00B712C2">
        <w:rPr>
          <w:rFonts w:ascii="Calibri" w:hAnsi="Calibri"/>
          <w:b/>
          <w:spacing w:val="-7"/>
        </w:rPr>
        <w:t xml:space="preserve"> </w:t>
      </w:r>
      <w:r w:rsidR="00B712C2">
        <w:rPr>
          <w:rFonts w:ascii="Calibri" w:hAnsi="Calibri"/>
          <w:b/>
        </w:rPr>
        <w:t>idari</w:t>
      </w:r>
      <w:r w:rsidR="00B712C2">
        <w:rPr>
          <w:rFonts w:ascii="Calibri" w:hAnsi="Calibri"/>
          <w:b/>
          <w:spacing w:val="-3"/>
        </w:rPr>
        <w:t xml:space="preserve"> </w:t>
      </w:r>
      <w:r w:rsidR="00B712C2">
        <w:rPr>
          <w:rFonts w:ascii="Calibri" w:hAnsi="Calibri"/>
          <w:b/>
        </w:rPr>
        <w:t>yapı</w:t>
      </w:r>
    </w:p>
    <w:p w14:paraId="51273E19" w14:textId="73CD4E74" w:rsidR="00E71066" w:rsidRDefault="00B712C2" w:rsidP="00521999">
      <w:pPr>
        <w:spacing w:before="158" w:line="259" w:lineRule="auto"/>
        <w:rPr>
          <w:sz w:val="24"/>
        </w:rPr>
      </w:pPr>
      <w:r>
        <w:rPr>
          <w:sz w:val="24"/>
        </w:rPr>
        <w:t>Yapı</w:t>
      </w:r>
      <w:r>
        <w:rPr>
          <w:spacing w:val="-1"/>
          <w:sz w:val="24"/>
        </w:rPr>
        <w:t xml:space="preserve"> </w:t>
      </w:r>
      <w:r>
        <w:rPr>
          <w:sz w:val="24"/>
        </w:rPr>
        <w:t>İşleri</w:t>
      </w:r>
      <w:r>
        <w:rPr>
          <w:spacing w:val="9"/>
          <w:sz w:val="24"/>
        </w:rPr>
        <w:t xml:space="preserve"> </w:t>
      </w:r>
      <w:r>
        <w:rPr>
          <w:sz w:val="24"/>
        </w:rPr>
        <w:t>ve</w:t>
      </w:r>
      <w:r>
        <w:rPr>
          <w:spacing w:val="7"/>
          <w:sz w:val="24"/>
        </w:rPr>
        <w:t xml:space="preserve"> </w:t>
      </w:r>
      <w:r>
        <w:rPr>
          <w:sz w:val="24"/>
        </w:rPr>
        <w:t>Teknik</w:t>
      </w:r>
      <w:r>
        <w:rPr>
          <w:spacing w:val="17"/>
          <w:sz w:val="24"/>
        </w:rPr>
        <w:t xml:space="preserve"> </w:t>
      </w:r>
      <w:r>
        <w:rPr>
          <w:sz w:val="24"/>
        </w:rPr>
        <w:t>Daire</w:t>
      </w:r>
      <w:r>
        <w:rPr>
          <w:spacing w:val="7"/>
          <w:sz w:val="24"/>
        </w:rPr>
        <w:t xml:space="preserve"> </w:t>
      </w:r>
      <w:r>
        <w:rPr>
          <w:sz w:val="24"/>
        </w:rPr>
        <w:t>Başkanlığı,</w:t>
      </w:r>
      <w:r>
        <w:rPr>
          <w:spacing w:val="13"/>
          <w:sz w:val="24"/>
        </w:rPr>
        <w:t xml:space="preserve"> </w:t>
      </w:r>
      <w:r>
        <w:rPr>
          <w:sz w:val="24"/>
        </w:rPr>
        <w:t>Daire</w:t>
      </w:r>
      <w:r>
        <w:rPr>
          <w:spacing w:val="8"/>
          <w:sz w:val="24"/>
        </w:rPr>
        <w:t xml:space="preserve"> </w:t>
      </w:r>
      <w:r>
        <w:rPr>
          <w:sz w:val="24"/>
        </w:rPr>
        <w:t>Başkanına</w:t>
      </w:r>
      <w:r>
        <w:rPr>
          <w:spacing w:val="14"/>
          <w:sz w:val="24"/>
        </w:rPr>
        <w:t xml:space="preserve"> </w:t>
      </w:r>
      <w:r>
        <w:rPr>
          <w:sz w:val="24"/>
        </w:rPr>
        <w:t>bağlı</w:t>
      </w:r>
      <w:r>
        <w:rPr>
          <w:spacing w:val="4"/>
          <w:sz w:val="24"/>
        </w:rPr>
        <w:t xml:space="preserve"> </w:t>
      </w:r>
      <w:r>
        <w:rPr>
          <w:sz w:val="24"/>
        </w:rPr>
        <w:t>olarak</w:t>
      </w:r>
      <w:r>
        <w:rPr>
          <w:spacing w:val="15"/>
          <w:sz w:val="24"/>
        </w:rPr>
        <w:t xml:space="preserve"> </w:t>
      </w:r>
      <w:r>
        <w:rPr>
          <w:sz w:val="24"/>
        </w:rPr>
        <w:t>faaliyet</w:t>
      </w:r>
      <w:r>
        <w:rPr>
          <w:spacing w:val="15"/>
          <w:sz w:val="24"/>
        </w:rPr>
        <w:t xml:space="preserve"> </w:t>
      </w:r>
      <w:r>
        <w:rPr>
          <w:sz w:val="24"/>
        </w:rPr>
        <w:t>gösteren</w:t>
      </w:r>
      <w:r>
        <w:rPr>
          <w:spacing w:val="4"/>
          <w:sz w:val="24"/>
        </w:rPr>
        <w:t xml:space="preserve"> </w:t>
      </w:r>
      <w:r w:rsidR="0006354E">
        <w:rPr>
          <w:sz w:val="24"/>
        </w:rPr>
        <w:t>4</w:t>
      </w:r>
      <w:r w:rsidR="00AE3B8E">
        <w:rPr>
          <w:sz w:val="24"/>
        </w:rPr>
        <w:t xml:space="preserve"> </w:t>
      </w:r>
      <w:r>
        <w:rPr>
          <w:spacing w:val="-57"/>
          <w:sz w:val="24"/>
        </w:rPr>
        <w:t xml:space="preserve"> </w:t>
      </w:r>
      <w:r>
        <w:rPr>
          <w:sz w:val="24"/>
        </w:rPr>
        <w:t>müdürlük</w:t>
      </w:r>
      <w:r>
        <w:rPr>
          <w:spacing w:val="7"/>
          <w:sz w:val="24"/>
        </w:rPr>
        <w:t xml:space="preserve"> </w:t>
      </w:r>
      <w:r>
        <w:rPr>
          <w:sz w:val="24"/>
        </w:rPr>
        <w:t>ve</w:t>
      </w:r>
      <w:r w:rsidR="00AE3B8E">
        <w:rPr>
          <w:spacing w:val="1"/>
          <w:sz w:val="24"/>
        </w:rPr>
        <w:t xml:space="preserve"> 16</w:t>
      </w:r>
      <w:r w:rsidR="0006354E">
        <w:rPr>
          <w:sz w:val="24"/>
        </w:rPr>
        <w:t xml:space="preserve"> </w:t>
      </w:r>
      <w:r>
        <w:rPr>
          <w:sz w:val="24"/>
        </w:rPr>
        <w:t>alt</w:t>
      </w:r>
      <w:r>
        <w:rPr>
          <w:spacing w:val="8"/>
          <w:sz w:val="24"/>
        </w:rPr>
        <w:t xml:space="preserve"> </w:t>
      </w:r>
      <w:r>
        <w:rPr>
          <w:sz w:val="24"/>
        </w:rPr>
        <w:t>birimden</w:t>
      </w:r>
      <w:r>
        <w:rPr>
          <w:spacing w:val="-2"/>
          <w:sz w:val="24"/>
        </w:rPr>
        <w:t xml:space="preserve"> </w:t>
      </w:r>
      <w:r>
        <w:rPr>
          <w:sz w:val="24"/>
        </w:rPr>
        <w:t>oluşmaktadır.</w:t>
      </w:r>
    </w:p>
    <w:p w14:paraId="49B4CDA9" w14:textId="77777777" w:rsidR="005279DE" w:rsidRDefault="005279DE" w:rsidP="00521999">
      <w:pPr>
        <w:spacing w:before="158" w:line="259" w:lineRule="auto"/>
        <w:rPr>
          <w:sz w:val="24"/>
        </w:rPr>
      </w:pPr>
    </w:p>
    <w:p w14:paraId="47A7C8FD" w14:textId="77777777" w:rsidR="00E71066" w:rsidRDefault="00E71066">
      <w:pPr>
        <w:rPr>
          <w:sz w:val="24"/>
        </w:rPr>
      </w:pPr>
    </w:p>
    <w:p w14:paraId="56CBA565" w14:textId="77777777" w:rsidR="00A3370C" w:rsidRDefault="005279DE">
      <w:pPr>
        <w:rPr>
          <w:color w:val="FF0000"/>
          <w:sz w:val="24"/>
        </w:rPr>
      </w:pPr>
      <w:r w:rsidRPr="005279DE">
        <w:rPr>
          <w:rFonts w:ascii="Calibri" w:eastAsia="Calibri" w:hAnsi="Calibri"/>
          <w:noProof/>
          <w:lang w:eastAsia="tr-TR"/>
        </w:rPr>
        <w:drawing>
          <wp:inline distT="0" distB="0" distL="0" distR="0" wp14:anchorId="721E547A" wp14:editId="716A384A">
            <wp:extent cx="6607313" cy="3665220"/>
            <wp:effectExtent l="0" t="0" r="22225"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E62E4A5" w14:textId="77777777" w:rsidR="005279DE" w:rsidRPr="005279DE" w:rsidRDefault="005279DE" w:rsidP="005279DE">
      <w:pPr>
        <w:rPr>
          <w:sz w:val="24"/>
        </w:rPr>
      </w:pPr>
    </w:p>
    <w:p w14:paraId="41F422A2" w14:textId="7893F6F4" w:rsidR="00E71066" w:rsidRDefault="005279DE" w:rsidP="005279DE">
      <w:pPr>
        <w:tabs>
          <w:tab w:val="left" w:pos="2417"/>
        </w:tabs>
        <w:rPr>
          <w:rFonts w:ascii="Calibri"/>
          <w:b/>
        </w:rPr>
      </w:pPr>
      <w:r>
        <w:rPr>
          <w:rFonts w:ascii="Calibri"/>
          <w:b/>
        </w:rPr>
        <w:t xml:space="preserve">  </w:t>
      </w:r>
      <w:r w:rsidR="00B712C2">
        <w:rPr>
          <w:rFonts w:ascii="Calibri"/>
          <w:b/>
        </w:rPr>
        <w:t>A</w:t>
      </w:r>
      <w:r w:rsidR="00B712C2">
        <w:rPr>
          <w:rFonts w:ascii="Calibri"/>
          <w:b/>
          <w:spacing w:val="-10"/>
        </w:rPr>
        <w:t xml:space="preserve"> </w:t>
      </w:r>
      <w:r w:rsidR="00B712C2">
        <w:rPr>
          <w:rFonts w:ascii="Calibri"/>
          <w:b/>
        </w:rPr>
        <w:t>1.2)</w:t>
      </w:r>
      <w:r w:rsidR="00B712C2">
        <w:rPr>
          <w:rFonts w:ascii="Calibri"/>
          <w:b/>
          <w:spacing w:val="-8"/>
        </w:rPr>
        <w:t xml:space="preserve"> </w:t>
      </w:r>
      <w:r w:rsidR="00B712C2">
        <w:rPr>
          <w:rFonts w:ascii="Calibri"/>
          <w:b/>
        </w:rPr>
        <w:t>Liderlik</w:t>
      </w:r>
    </w:p>
    <w:p w14:paraId="05051CF7" w14:textId="65C5DDD6" w:rsidR="0006354E" w:rsidRDefault="00C4031B" w:rsidP="003D6620">
      <w:pPr>
        <w:pStyle w:val="Balk2"/>
      </w:pPr>
      <w:r>
        <w:t>Üniversitemizin misyon ve vizyonu stratejik hedefleri ile uyumlu olarak Başkanlığımıza düşen yetki görev ve sorumlukları yerine getirirken</w:t>
      </w:r>
      <w:r w:rsidR="003D6620">
        <w:t xml:space="preserve">; </w:t>
      </w:r>
      <w:r>
        <w:t xml:space="preserve"> </w:t>
      </w:r>
      <w:r w:rsidR="00871765">
        <w:t xml:space="preserve">hesap verilebilirliği, kaynakların kullanımını, iş süreçlerinin takibini, personelin çalışmasını, personelin etkinliğini, </w:t>
      </w:r>
      <w:r w:rsidR="009139E4">
        <w:t>personelin verimliliğin</w:t>
      </w:r>
      <w:r w:rsidR="00DB2DCB">
        <w:t>,</w:t>
      </w:r>
      <w:r w:rsidR="009139E4">
        <w:t xml:space="preserve"> gelişimini ve yaratıcılığını destekleyen, </w:t>
      </w:r>
      <w:r w:rsidR="00871765">
        <w:t>personel</w:t>
      </w:r>
      <w:r w:rsidR="009139E4">
        <w:t>in</w:t>
      </w:r>
      <w:r w:rsidR="00871765">
        <w:t xml:space="preserve"> </w:t>
      </w:r>
      <w:r w:rsidR="00111962">
        <w:t xml:space="preserve">amaca uygun olarak </w:t>
      </w:r>
      <w:r w:rsidR="00871765">
        <w:t>yönlendirilmesini</w:t>
      </w:r>
      <w:r w:rsidR="00111962">
        <w:t>,</w:t>
      </w:r>
      <w:r w:rsidR="009139E4">
        <w:t xml:space="preserve"> </w:t>
      </w:r>
      <w:r w:rsidR="00871765">
        <w:t xml:space="preserve"> iş sürecine katkısını</w:t>
      </w:r>
      <w:r w:rsidR="00EC551C">
        <w:t>, hedeflerin gerçekleştirilmesini, iş süreçlerinde planlanan çıktının alınmasını sağlayan, sürekli iyileştirmeyi teşvik eden</w:t>
      </w:r>
      <w:r w:rsidR="009139E4">
        <w:t>,</w:t>
      </w:r>
      <w:r w:rsidR="00EC551C">
        <w:t xml:space="preserve"> risklerin ortadan kalkması için planlamalar yapan </w:t>
      </w:r>
      <w:r w:rsidR="003D6620">
        <w:t>,</w:t>
      </w:r>
      <w:r w:rsidR="00EC551C">
        <w:t xml:space="preserve">önlemler alan, üst yönetim ve bağlı personelleri </w:t>
      </w:r>
      <w:r w:rsidR="009139E4">
        <w:t xml:space="preserve"> arasında iletişimi sağlamakla görevli yöneticimiz. Birim yöneticileri ve birim personelleri ile düzenli toplantılar yaparak personelin istek talep şikayetleri ile birebir ilgilenerek</w:t>
      </w:r>
      <w:r w:rsidR="00DB2DCB">
        <w:t>,</w:t>
      </w:r>
      <w:r w:rsidR="009139E4">
        <w:t xml:space="preserve"> yapılan işleri planlayarak</w:t>
      </w:r>
      <w:r w:rsidR="00DB2DCB">
        <w:t>,</w:t>
      </w:r>
      <w:r w:rsidR="009139E4">
        <w:t xml:space="preserve"> yapılmakta olan işleri takip ederek, tamamlanmış işleri kontrol ederek </w:t>
      </w:r>
      <w:r w:rsidR="00DB2DCB">
        <w:t xml:space="preserve">sağlamaya çalışmaktadır. </w:t>
      </w:r>
      <w:r w:rsidR="003D6620">
        <w:t xml:space="preserve"> </w:t>
      </w:r>
    </w:p>
    <w:p w14:paraId="5E074BA7" w14:textId="77777777" w:rsidR="00E71066" w:rsidRDefault="00B712C2">
      <w:pPr>
        <w:spacing w:before="176"/>
        <w:ind w:left="133"/>
        <w:rPr>
          <w:rFonts w:ascii="Calibri" w:hAnsi="Calibri"/>
          <w:b/>
        </w:rPr>
      </w:pPr>
      <w:r>
        <w:rPr>
          <w:rFonts w:ascii="Calibri" w:hAnsi="Calibri"/>
          <w:b/>
        </w:rPr>
        <w:t>A</w:t>
      </w:r>
      <w:r>
        <w:rPr>
          <w:rFonts w:ascii="Calibri" w:hAnsi="Calibri"/>
          <w:b/>
          <w:spacing w:val="-8"/>
        </w:rPr>
        <w:t xml:space="preserve"> </w:t>
      </w:r>
      <w:r>
        <w:rPr>
          <w:rFonts w:ascii="Calibri" w:hAnsi="Calibri"/>
          <w:b/>
        </w:rPr>
        <w:t>1.3)</w:t>
      </w:r>
      <w:r>
        <w:rPr>
          <w:rFonts w:ascii="Calibri" w:hAnsi="Calibri"/>
          <w:b/>
          <w:spacing w:val="-10"/>
        </w:rPr>
        <w:t xml:space="preserve"> </w:t>
      </w:r>
      <w:r>
        <w:rPr>
          <w:rFonts w:ascii="Calibri" w:hAnsi="Calibri"/>
          <w:b/>
        </w:rPr>
        <w:t>Birimin</w:t>
      </w:r>
      <w:r>
        <w:rPr>
          <w:rFonts w:ascii="Calibri" w:hAnsi="Calibri"/>
          <w:b/>
          <w:spacing w:val="-2"/>
        </w:rPr>
        <w:t xml:space="preserve"> </w:t>
      </w:r>
      <w:r>
        <w:rPr>
          <w:rFonts w:ascii="Calibri" w:hAnsi="Calibri"/>
          <w:b/>
        </w:rPr>
        <w:t>dönüşüm</w:t>
      </w:r>
      <w:r>
        <w:rPr>
          <w:rFonts w:ascii="Calibri" w:hAnsi="Calibri"/>
          <w:b/>
          <w:spacing w:val="-8"/>
        </w:rPr>
        <w:t xml:space="preserve"> </w:t>
      </w:r>
      <w:r>
        <w:rPr>
          <w:rFonts w:ascii="Calibri" w:hAnsi="Calibri"/>
          <w:b/>
        </w:rPr>
        <w:t>kapasitesi</w:t>
      </w:r>
    </w:p>
    <w:p w14:paraId="0BB3EFF2" w14:textId="77777777" w:rsidR="00206F84" w:rsidRPr="00111962" w:rsidRDefault="00334F4F" w:rsidP="00111962">
      <w:pPr>
        <w:pStyle w:val="Balk2"/>
      </w:pPr>
      <w:r w:rsidRPr="00111962">
        <w:t>Başkanlığımız personellerinin görev ve sorumluluklarını yerine getirirken teknolojik gelişmelere uyum sağlamaları, takip etmeleri ve son teknoloji yazılımları kullanabilmeleri çok önemlidir. Bu doğrultuda teknik personellerimiz tarafından</w:t>
      </w:r>
      <w:r w:rsidR="00206F84" w:rsidRPr="00111962">
        <w:t>;</w:t>
      </w:r>
    </w:p>
    <w:p w14:paraId="4E8A4175" w14:textId="7C181747" w:rsidR="00537321" w:rsidRPr="00111962" w:rsidRDefault="00206F84" w:rsidP="00111962">
      <w:pPr>
        <w:pStyle w:val="Balk2"/>
      </w:pPr>
      <w:r w:rsidRPr="00111962">
        <w:rPr>
          <w:b/>
          <w:bCs/>
        </w:rPr>
        <w:t>AutoCAD</w:t>
      </w:r>
      <w:r w:rsidRPr="00111962">
        <w:t xml:space="preserve"> (bilgisayar destekli tasarım yazılımı.) </w:t>
      </w:r>
      <w:r w:rsidRPr="00111962">
        <w:rPr>
          <w:b/>
          <w:bCs/>
        </w:rPr>
        <w:t>NETCAD GIS</w:t>
      </w:r>
      <w:r w:rsidR="00EB44DD" w:rsidRPr="00111962">
        <w:t xml:space="preserve"> (</w:t>
      </w:r>
      <w:r w:rsidR="00334F4F" w:rsidRPr="00111962">
        <w:t xml:space="preserve"> </w:t>
      </w:r>
      <w:r w:rsidR="00EB44DD" w:rsidRPr="00111962">
        <w:t xml:space="preserve">mühendislik ve coğrafi bilgi sistemleri kullanıcıları için tasarlanmış, uluslararası standartları destekleyen </w:t>
      </w:r>
      <w:r w:rsidR="00EB44DD" w:rsidRPr="00111962">
        <w:rPr>
          <w:b/>
          <w:bCs/>
        </w:rPr>
        <w:t>CAD</w:t>
      </w:r>
      <w:r w:rsidR="00EB44DD" w:rsidRPr="00111962">
        <w:t xml:space="preserve"> ve </w:t>
      </w:r>
      <w:r w:rsidR="00EB44DD" w:rsidRPr="00111962">
        <w:rPr>
          <w:b/>
          <w:bCs/>
        </w:rPr>
        <w:t xml:space="preserve">GIS </w:t>
      </w:r>
      <w:r w:rsidR="00EB44DD" w:rsidRPr="00111962">
        <w:t>teknolojisi</w:t>
      </w:r>
      <w:r w:rsidR="00537321" w:rsidRPr="00111962">
        <w:t xml:space="preserve">) </w:t>
      </w:r>
      <w:r w:rsidR="00537321" w:rsidRPr="00111962">
        <w:rPr>
          <w:b/>
          <w:bCs/>
        </w:rPr>
        <w:t>AMP</w:t>
      </w:r>
      <w:r w:rsidR="00537321" w:rsidRPr="00111962">
        <w:t xml:space="preserve"> (Açık kaynak kod kullanan ve web sayfalarının çok daha hızlı açılmasını sağlayan bir teknoloji ve yöntemi ) </w:t>
      </w:r>
      <w:r w:rsidR="00537321" w:rsidRPr="00111962">
        <w:rPr>
          <w:b/>
          <w:bCs/>
        </w:rPr>
        <w:t>OSKA YAZILIM</w:t>
      </w:r>
      <w:r w:rsidR="00EB44DD" w:rsidRPr="00111962">
        <w:t xml:space="preserve"> </w:t>
      </w:r>
      <w:r w:rsidR="00537321" w:rsidRPr="00111962">
        <w:t xml:space="preserve">(Kamu İdareleri İçin Doğrudan Temin İşlemlerinin Kontrolü Programı) </w:t>
      </w:r>
      <w:proofErr w:type="spellStart"/>
      <w:r w:rsidR="00537321" w:rsidRPr="00111962">
        <w:rPr>
          <w:b/>
          <w:bCs/>
        </w:rPr>
        <w:t>SketchUp</w:t>
      </w:r>
      <w:proofErr w:type="spellEnd"/>
      <w:r w:rsidR="00537321" w:rsidRPr="00111962">
        <w:t xml:space="preserve"> (3D modelleme ve tasarım yazılımıdır) aktif olarak kullanılmakta</w:t>
      </w:r>
      <w:r w:rsidR="00671BE2" w:rsidRPr="00111962">
        <w:t xml:space="preserve">, </w:t>
      </w:r>
      <w:r w:rsidR="00537321" w:rsidRPr="00111962">
        <w:t xml:space="preserve">güncellemeler takip edilip uyum sağlanmaktadır. </w:t>
      </w:r>
    </w:p>
    <w:p w14:paraId="569B402F" w14:textId="66F69953" w:rsidR="00537321" w:rsidRPr="00111962" w:rsidRDefault="00537321" w:rsidP="00111962">
      <w:pPr>
        <w:pStyle w:val="Balk2"/>
      </w:pPr>
      <w:r w:rsidRPr="00111962">
        <w:t xml:space="preserve">Bakım Onarım çalışmalarında daha hızlı erişim ve hizmet memnuniyetinin ölçülmesine imkan sağlayan </w:t>
      </w:r>
      <w:hyperlink r:id="rId16" w:history="1">
        <w:r w:rsidR="00671BE2" w:rsidRPr="00111962">
          <w:rPr>
            <w:rStyle w:val="Kpr"/>
            <w:color w:val="4A66AC" w:themeColor="accent1"/>
          </w:rPr>
          <w:t>Talep Portalı</w:t>
        </w:r>
      </w:hyperlink>
      <w:r w:rsidR="00671BE2" w:rsidRPr="00111962">
        <w:rPr>
          <w:color w:val="4A66AC" w:themeColor="accent1"/>
        </w:rPr>
        <w:t xml:space="preserve"> </w:t>
      </w:r>
      <w:r w:rsidR="00671BE2" w:rsidRPr="00111962">
        <w:t xml:space="preserve">sistemi kullanılmaktadır. </w:t>
      </w:r>
    </w:p>
    <w:p w14:paraId="2E0DB05C" w14:textId="2AE34E71" w:rsidR="00044752" w:rsidRPr="00C36A30" w:rsidRDefault="00AE3B8E" w:rsidP="00C36A30">
      <w:pPr>
        <w:pStyle w:val="Balk2"/>
      </w:pPr>
      <w:r w:rsidRPr="00111962">
        <w:t xml:space="preserve">Başkanlığımız </w:t>
      </w:r>
      <w:hyperlink r:id="rId17" w:history="1">
        <w:r w:rsidRPr="005D7976">
          <w:rPr>
            <w:rStyle w:val="Kpr"/>
          </w:rPr>
          <w:t>DAYSİS (Dijital Arşiv Sistemi)</w:t>
        </w:r>
      </w:hyperlink>
      <w:r w:rsidRPr="00111962">
        <w:t xml:space="preserve"> ile birim arşivini dijitalleştirmeye başlamış dijital arşiv çalışmalarına devam etmektedir. </w:t>
      </w:r>
    </w:p>
    <w:p w14:paraId="64F2C188" w14:textId="369C2947" w:rsidR="00044752" w:rsidRDefault="00044752" w:rsidP="00044752">
      <w:pPr>
        <w:rPr>
          <w:rFonts w:asciiTheme="minorHAnsi" w:hAnsiTheme="minorHAnsi" w:cstheme="minorHAnsi"/>
          <w:b/>
          <w:bCs/>
        </w:rPr>
      </w:pPr>
      <w:r w:rsidRPr="00044752">
        <w:lastRenderedPageBreak/>
        <w:t xml:space="preserve"> </w:t>
      </w:r>
      <w:r>
        <w:t xml:space="preserve">   </w:t>
      </w:r>
      <w:r w:rsidRPr="00044752">
        <w:rPr>
          <w:rFonts w:asciiTheme="minorHAnsi" w:hAnsiTheme="minorHAnsi" w:cstheme="minorHAnsi"/>
          <w:b/>
          <w:bCs/>
        </w:rPr>
        <w:t>A 1.</w:t>
      </w:r>
      <w:r>
        <w:rPr>
          <w:rFonts w:asciiTheme="minorHAnsi" w:hAnsiTheme="minorHAnsi" w:cstheme="minorHAnsi"/>
          <w:b/>
          <w:bCs/>
        </w:rPr>
        <w:t>4</w:t>
      </w:r>
      <w:r w:rsidRPr="00044752">
        <w:rPr>
          <w:rFonts w:asciiTheme="minorHAnsi" w:hAnsiTheme="minorHAnsi" w:cstheme="minorHAnsi"/>
          <w:b/>
          <w:bCs/>
        </w:rPr>
        <w:t>)</w:t>
      </w:r>
      <w:r>
        <w:rPr>
          <w:rFonts w:asciiTheme="minorHAnsi" w:hAnsiTheme="minorHAnsi" w:cstheme="minorHAnsi"/>
          <w:b/>
          <w:bCs/>
        </w:rPr>
        <w:t xml:space="preserve"> İç kalite güvencesi mekanizmaları </w:t>
      </w:r>
      <w:r w:rsidRPr="00044752">
        <w:rPr>
          <w:rFonts w:asciiTheme="minorHAnsi" w:hAnsiTheme="minorHAnsi" w:cstheme="minorHAnsi"/>
          <w:b/>
          <w:bCs/>
        </w:rPr>
        <w:t xml:space="preserve"> </w:t>
      </w:r>
    </w:p>
    <w:p w14:paraId="64EAE1AD" w14:textId="2885A197" w:rsidR="00BB7713" w:rsidRPr="00EB274E" w:rsidRDefault="004F3D6C" w:rsidP="00EB274E">
      <w:pPr>
        <w:pStyle w:val="Balk2"/>
      </w:pPr>
      <w:r>
        <w:t>Başkanlığımız bünyesinde kalite çalışmaları gereği yürütülen işler</w:t>
      </w:r>
      <w:r w:rsidR="00EB695A">
        <w:t xml:space="preserve"> ile ilgili süreçlerin </w:t>
      </w:r>
      <w:proofErr w:type="spellStart"/>
      <w:r w:rsidR="00EB695A">
        <w:t>dökümante</w:t>
      </w:r>
      <w:proofErr w:type="spellEnd"/>
      <w:r w:rsidR="00EB695A">
        <w:t xml:space="preserve"> edilmesi adına prosesler belirlenmiş, prosedürler tanımlanmış, i</w:t>
      </w:r>
      <w:r>
        <w:t>ş akışları</w:t>
      </w:r>
      <w:r w:rsidR="00EB695A">
        <w:t xml:space="preserve"> oluşturulmuştur. Görev ve sorumluluklar Görev Tanımları ile </w:t>
      </w:r>
      <w:proofErr w:type="spellStart"/>
      <w:r w:rsidR="00EB695A">
        <w:t>dökümante</w:t>
      </w:r>
      <w:proofErr w:type="spellEnd"/>
      <w:r w:rsidR="00EB695A">
        <w:t xml:space="preserve"> edilmiştir. Başkanlığımızda kullanılan formlar da </w:t>
      </w:r>
      <w:proofErr w:type="spellStart"/>
      <w:r w:rsidR="00EB695A">
        <w:t>standartazson</w:t>
      </w:r>
      <w:proofErr w:type="spellEnd"/>
      <w:r w:rsidR="00EB695A">
        <w:t xml:space="preserve"> sağlamak adına formlar </w:t>
      </w:r>
      <w:r w:rsidR="002B0B8C">
        <w:t xml:space="preserve">tekleştirilmiştir. </w:t>
      </w:r>
      <w:hyperlink r:id="rId18" w:history="1">
        <w:r w:rsidR="002B0B8C" w:rsidRPr="00BB7713">
          <w:rPr>
            <w:rStyle w:val="Kpr"/>
          </w:rPr>
          <w:t>(K</w:t>
        </w:r>
        <w:r w:rsidR="00BB7713" w:rsidRPr="00BB7713">
          <w:rPr>
            <w:rStyle w:val="Kpr"/>
          </w:rPr>
          <w:t>YS</w:t>
        </w:r>
        <w:r w:rsidR="002B0B8C" w:rsidRPr="00BB7713">
          <w:rPr>
            <w:rStyle w:val="Kpr"/>
          </w:rPr>
          <w:t xml:space="preserve"> </w:t>
        </w:r>
        <w:proofErr w:type="spellStart"/>
        <w:r w:rsidR="002B0B8C" w:rsidRPr="00BB7713">
          <w:rPr>
            <w:rStyle w:val="Kpr"/>
          </w:rPr>
          <w:t>Dökümanları</w:t>
        </w:r>
        <w:proofErr w:type="spellEnd"/>
        <w:r w:rsidR="002B0B8C" w:rsidRPr="00BB7713">
          <w:rPr>
            <w:rStyle w:val="Kpr"/>
          </w:rPr>
          <w:t>)</w:t>
        </w:r>
      </w:hyperlink>
      <w:r w:rsidR="002B0B8C" w:rsidRPr="002B0B8C">
        <w:rPr>
          <w:color w:val="FF0000"/>
        </w:rPr>
        <w:t xml:space="preserve"> </w:t>
      </w:r>
      <w:r w:rsidR="003A79A4">
        <w:t xml:space="preserve">Yıl sonu itibari ile takvim yılında yürütülmesi uygulanması planlanan işler </w:t>
      </w:r>
      <w:r w:rsidR="002B0B8C">
        <w:t xml:space="preserve">takvim yılı öncesinde İş </w:t>
      </w:r>
      <w:r w:rsidR="003A79A4">
        <w:t xml:space="preserve">akış şeması ile </w:t>
      </w:r>
      <w:r w:rsidR="002B0B8C">
        <w:t>belirlenmiştir.(</w:t>
      </w:r>
      <w:hyperlink r:id="rId19" w:history="1">
        <w:r w:rsidR="002B0B8C" w:rsidRPr="00BB7713">
          <w:rPr>
            <w:rStyle w:val="Kpr"/>
          </w:rPr>
          <w:t>İş Akış Şeması</w:t>
        </w:r>
      </w:hyperlink>
      <w:r w:rsidR="002B0B8C">
        <w:t xml:space="preserve">) </w:t>
      </w:r>
      <w:r w:rsidR="003A79A4">
        <w:t xml:space="preserve"> </w:t>
      </w:r>
      <w:r w:rsidR="00EB695A">
        <w:t xml:space="preserve">Daire Başkanı ve birim yöneticileri ile </w:t>
      </w:r>
      <w:r w:rsidR="00443877">
        <w:t xml:space="preserve">yapılması gereken işlerin belirlendiği, yapılan işlerin </w:t>
      </w:r>
      <w:r w:rsidR="003A79A4">
        <w:t>değerlendiril</w:t>
      </w:r>
      <w:r w:rsidR="00443877">
        <w:t xml:space="preserve">diği, </w:t>
      </w:r>
      <w:r w:rsidR="002B0B8C">
        <w:t xml:space="preserve">yapılan işlerde ve süreçlerde </w:t>
      </w:r>
      <w:r w:rsidR="003A79A4">
        <w:t>kalitenin arttırılması, iç kontrol sisteminin oluşturulması, uygulanması, geliştirilmesi ve değerlendirilmesi amacıyla birim</w:t>
      </w:r>
      <w:r w:rsidR="008D224F">
        <w:t>imize</w:t>
      </w:r>
      <w:r w:rsidR="003A79A4">
        <w:t xml:space="preserve"> </w:t>
      </w:r>
      <w:r w:rsidR="00EB695A">
        <w:t>düzenli yapılan toplantılar toplantı tutanakları ile</w:t>
      </w:r>
      <w:r w:rsidR="002B0B8C">
        <w:t xml:space="preserve"> kayıt altına alınmaktadır.</w:t>
      </w:r>
      <w:r w:rsidR="00EB695A">
        <w:t xml:space="preserve"> </w:t>
      </w:r>
      <w:r>
        <w:t xml:space="preserve"> </w:t>
      </w:r>
    </w:p>
    <w:p w14:paraId="4471D66C" w14:textId="7E462AF4" w:rsidR="00E71066" w:rsidRDefault="00B712C2">
      <w:pPr>
        <w:spacing w:before="183"/>
        <w:ind w:left="219"/>
        <w:rPr>
          <w:rFonts w:ascii="Calibri"/>
          <w:b/>
        </w:rPr>
      </w:pPr>
      <w:r>
        <w:rPr>
          <w:rFonts w:ascii="Calibri"/>
          <w:b/>
          <w:spacing w:val="-1"/>
        </w:rPr>
        <w:t>A</w:t>
      </w:r>
      <w:r>
        <w:rPr>
          <w:rFonts w:ascii="Calibri"/>
          <w:b/>
          <w:spacing w:val="-10"/>
        </w:rPr>
        <w:t xml:space="preserve"> </w:t>
      </w:r>
      <w:r>
        <w:rPr>
          <w:rFonts w:ascii="Calibri"/>
          <w:b/>
          <w:spacing w:val="-1"/>
        </w:rPr>
        <w:t>1.</w:t>
      </w:r>
      <w:r w:rsidR="00044752">
        <w:rPr>
          <w:rFonts w:ascii="Calibri"/>
          <w:b/>
          <w:spacing w:val="-1"/>
        </w:rPr>
        <w:t>5</w:t>
      </w:r>
      <w:r>
        <w:rPr>
          <w:rFonts w:ascii="Calibri"/>
          <w:b/>
          <w:spacing w:val="-1"/>
        </w:rPr>
        <w:t>)</w:t>
      </w:r>
      <w:r>
        <w:rPr>
          <w:rFonts w:ascii="Calibri"/>
          <w:b/>
          <w:spacing w:val="-2"/>
        </w:rPr>
        <w:t xml:space="preserve"> </w:t>
      </w:r>
      <w:r>
        <w:rPr>
          <w:rFonts w:ascii="Calibri"/>
          <w:b/>
          <w:spacing w:val="-1"/>
        </w:rPr>
        <w:t>Kamuoyunu</w:t>
      </w:r>
      <w:r>
        <w:rPr>
          <w:rFonts w:ascii="Calibri"/>
          <w:b/>
          <w:spacing w:val="-3"/>
        </w:rPr>
        <w:t xml:space="preserve"> </w:t>
      </w:r>
      <w:r>
        <w:rPr>
          <w:rFonts w:ascii="Calibri"/>
          <w:b/>
          <w:spacing w:val="-1"/>
        </w:rPr>
        <w:t>bilgilendirme</w:t>
      </w:r>
      <w:r>
        <w:rPr>
          <w:rFonts w:ascii="Calibri"/>
          <w:b/>
          <w:spacing w:val="-9"/>
        </w:rPr>
        <w:t xml:space="preserve"> </w:t>
      </w:r>
      <w:r>
        <w:rPr>
          <w:rFonts w:ascii="Calibri"/>
          <w:b/>
        </w:rPr>
        <w:t>ve</w:t>
      </w:r>
      <w:r>
        <w:rPr>
          <w:rFonts w:ascii="Calibri"/>
          <w:b/>
          <w:spacing w:val="-11"/>
        </w:rPr>
        <w:t xml:space="preserve"> </w:t>
      </w:r>
      <w:r>
        <w:rPr>
          <w:rFonts w:ascii="Calibri"/>
          <w:b/>
        </w:rPr>
        <w:t>hesap</w:t>
      </w:r>
      <w:r>
        <w:rPr>
          <w:rFonts w:ascii="Calibri"/>
          <w:b/>
          <w:spacing w:val="-4"/>
        </w:rPr>
        <w:t xml:space="preserve"> </w:t>
      </w:r>
      <w:r>
        <w:rPr>
          <w:rFonts w:ascii="Calibri"/>
          <w:b/>
        </w:rPr>
        <w:t>verebilirlik</w:t>
      </w:r>
    </w:p>
    <w:p w14:paraId="371F52E3" w14:textId="2E927EA4" w:rsidR="005965A3" w:rsidRPr="00DB2DCB" w:rsidRDefault="00671BE2" w:rsidP="00DB2DCB">
      <w:pPr>
        <w:pStyle w:val="Balk2"/>
      </w:pPr>
      <w:r w:rsidRPr="00DB2DCB">
        <w:t>Başkanlığımız tarafından yapılan Yapım İşleri</w:t>
      </w:r>
      <w:r w:rsidR="00265C1A" w:rsidRPr="00DB2DCB">
        <w:t>,</w:t>
      </w:r>
      <w:r w:rsidRPr="00DB2DCB">
        <w:t xml:space="preserve"> İhale ve </w:t>
      </w:r>
      <w:proofErr w:type="spellStart"/>
      <w:r w:rsidRPr="00DB2DCB">
        <w:t>Etüd</w:t>
      </w:r>
      <w:proofErr w:type="spellEnd"/>
      <w:r w:rsidRPr="00DB2DCB">
        <w:t xml:space="preserve"> Proje İşleri</w:t>
      </w:r>
      <w:r w:rsidR="00265C1A" w:rsidRPr="00DB2DCB">
        <w:t xml:space="preserve"> ve </w:t>
      </w:r>
      <w:r w:rsidRPr="00DB2DCB">
        <w:t xml:space="preserve"> Bakım Onarım çalışmaları </w:t>
      </w:r>
    </w:p>
    <w:p w14:paraId="41B178A1" w14:textId="0350DBBA" w:rsidR="000A4554" w:rsidRPr="00BB7713" w:rsidRDefault="00000000" w:rsidP="000A4554">
      <w:pPr>
        <w:pStyle w:val="Balk2"/>
        <w:spacing w:line="259" w:lineRule="auto"/>
        <w:ind w:right="717"/>
        <w:jc w:val="left"/>
        <w:rPr>
          <w:b/>
          <w:bCs/>
          <w:color w:val="5B63B7" w:themeColor="text2" w:themeTint="99"/>
        </w:rPr>
      </w:pPr>
      <w:hyperlink r:id="rId20" w:history="1">
        <w:r w:rsidR="005965A3" w:rsidRPr="00BB7713">
          <w:rPr>
            <w:rStyle w:val="Kpr"/>
            <w:rFonts w:ascii="Titillium Web" w:hAnsi="Titillium Web"/>
            <w:b/>
            <w:bCs/>
            <w:color w:val="5B63B7" w:themeColor="text2" w:themeTint="99"/>
            <w:sz w:val="20"/>
            <w:szCs w:val="20"/>
            <w:bdr w:val="none" w:sz="0" w:space="0" w:color="auto" w:frame="1"/>
            <w:shd w:val="clear" w:color="auto" w:fill="FFFFFF"/>
          </w:rPr>
          <w:t>KAMU İHALE GENEL TEBLİĞİ</w:t>
        </w:r>
      </w:hyperlink>
      <w:r w:rsidR="005965A3" w:rsidRPr="00BB7713">
        <w:rPr>
          <w:rFonts w:ascii="Titillium Web" w:hAnsi="Titillium Web"/>
          <w:b/>
          <w:bCs/>
          <w:color w:val="5B63B7" w:themeColor="text2" w:themeTint="99"/>
          <w:sz w:val="20"/>
          <w:szCs w:val="20"/>
        </w:rPr>
        <w:br/>
      </w:r>
      <w:hyperlink r:id="rId21" w:history="1">
        <w:r w:rsidR="005965A3" w:rsidRPr="00BB7713">
          <w:rPr>
            <w:rStyle w:val="Kpr"/>
            <w:rFonts w:ascii="Titillium Web" w:hAnsi="Titillium Web"/>
            <w:b/>
            <w:bCs/>
            <w:color w:val="5B63B7" w:themeColor="text2" w:themeTint="99"/>
            <w:sz w:val="20"/>
            <w:szCs w:val="20"/>
            <w:bdr w:val="none" w:sz="0" w:space="0" w:color="auto" w:frame="1"/>
            <w:shd w:val="clear" w:color="auto" w:fill="FFFFFF"/>
          </w:rPr>
          <w:t>YAPIM İŞLERİ UYGULAMA YÖNETMELİĞİ</w:t>
        </w:r>
      </w:hyperlink>
      <w:r w:rsidR="005965A3" w:rsidRPr="00BB7713">
        <w:rPr>
          <w:rFonts w:ascii="Titillium Web" w:hAnsi="Titillium Web"/>
          <w:b/>
          <w:bCs/>
          <w:color w:val="5B63B7" w:themeColor="text2" w:themeTint="99"/>
          <w:sz w:val="20"/>
          <w:szCs w:val="20"/>
        </w:rPr>
        <w:br/>
      </w:r>
      <w:hyperlink r:id="rId22" w:history="1">
        <w:r w:rsidR="005965A3" w:rsidRPr="00BB7713">
          <w:rPr>
            <w:rStyle w:val="Kpr"/>
            <w:rFonts w:ascii="Titillium Web" w:hAnsi="Titillium Web"/>
            <w:b/>
            <w:bCs/>
            <w:color w:val="5B63B7" w:themeColor="text2" w:themeTint="99"/>
            <w:sz w:val="20"/>
            <w:szCs w:val="20"/>
            <w:bdr w:val="none" w:sz="0" w:space="0" w:color="auto" w:frame="1"/>
            <w:shd w:val="clear" w:color="auto" w:fill="FFFFFF"/>
          </w:rPr>
          <w:t>KAMU İHALE SÖZLEŞMELERİ KANUNU</w:t>
        </w:r>
      </w:hyperlink>
      <w:r w:rsidR="005965A3" w:rsidRPr="00BB7713">
        <w:rPr>
          <w:rFonts w:ascii="Titillium Web" w:hAnsi="Titillium Web"/>
          <w:b/>
          <w:bCs/>
          <w:color w:val="5B63B7" w:themeColor="text2" w:themeTint="99"/>
          <w:sz w:val="20"/>
          <w:szCs w:val="20"/>
        </w:rPr>
        <w:br/>
      </w:r>
      <w:hyperlink r:id="rId23" w:history="1">
        <w:r w:rsidR="005965A3" w:rsidRPr="00BB7713">
          <w:rPr>
            <w:rStyle w:val="Kpr"/>
            <w:rFonts w:ascii="Titillium Web" w:hAnsi="Titillium Web"/>
            <w:b/>
            <w:bCs/>
            <w:color w:val="5B63B7" w:themeColor="text2" w:themeTint="99"/>
            <w:sz w:val="20"/>
            <w:szCs w:val="20"/>
            <w:bdr w:val="none" w:sz="0" w:space="0" w:color="auto" w:frame="1"/>
            <w:shd w:val="clear" w:color="auto" w:fill="FFFFFF"/>
          </w:rPr>
          <w:t>ENERJİ VERİMLİLİĞİ KANUNU</w:t>
        </w:r>
      </w:hyperlink>
      <w:r w:rsidR="005965A3" w:rsidRPr="00BB7713">
        <w:rPr>
          <w:rFonts w:ascii="Titillium Web" w:hAnsi="Titillium Web"/>
          <w:b/>
          <w:bCs/>
          <w:color w:val="5B63B7" w:themeColor="text2" w:themeTint="99"/>
          <w:sz w:val="20"/>
          <w:szCs w:val="20"/>
        </w:rPr>
        <w:br/>
      </w:r>
      <w:hyperlink r:id="rId24" w:history="1">
        <w:r w:rsidR="005965A3" w:rsidRPr="00BB7713">
          <w:rPr>
            <w:rStyle w:val="Kpr"/>
            <w:rFonts w:ascii="Titillium Web" w:hAnsi="Titillium Web"/>
            <w:b/>
            <w:bCs/>
            <w:color w:val="5B63B7" w:themeColor="text2" w:themeTint="99"/>
            <w:sz w:val="20"/>
            <w:szCs w:val="20"/>
            <w:bdr w:val="none" w:sz="0" w:space="0" w:color="auto" w:frame="1"/>
            <w:shd w:val="clear" w:color="auto" w:fill="FFFFFF"/>
          </w:rPr>
          <w:t>İMAR KANUNU</w:t>
        </w:r>
      </w:hyperlink>
      <w:r w:rsidR="005965A3" w:rsidRPr="00BB7713">
        <w:rPr>
          <w:rFonts w:ascii="Titillium Web" w:hAnsi="Titillium Web"/>
          <w:b/>
          <w:bCs/>
          <w:color w:val="5B63B7" w:themeColor="text2" w:themeTint="99"/>
          <w:sz w:val="20"/>
          <w:szCs w:val="20"/>
        </w:rPr>
        <w:br/>
      </w:r>
      <w:hyperlink r:id="rId25" w:history="1">
        <w:r w:rsidR="005965A3" w:rsidRPr="00BB7713">
          <w:rPr>
            <w:rStyle w:val="Kpr"/>
            <w:rFonts w:ascii="Titillium Web" w:hAnsi="Titillium Web"/>
            <w:b/>
            <w:bCs/>
            <w:color w:val="5B63B7" w:themeColor="text2" w:themeTint="99"/>
            <w:sz w:val="20"/>
            <w:szCs w:val="20"/>
            <w:bdr w:val="none" w:sz="0" w:space="0" w:color="auto" w:frame="1"/>
            <w:shd w:val="clear" w:color="auto" w:fill="FFFFFF"/>
          </w:rPr>
          <w:t>KAMU MALİ KONTROL VE YÖNETİM KANUNU</w:t>
        </w:r>
      </w:hyperlink>
      <w:r w:rsidR="005965A3" w:rsidRPr="00BB7713">
        <w:rPr>
          <w:rFonts w:ascii="Titillium Web" w:hAnsi="Titillium Web"/>
          <w:b/>
          <w:bCs/>
          <w:color w:val="5B63B7" w:themeColor="text2" w:themeTint="99"/>
          <w:sz w:val="20"/>
          <w:szCs w:val="20"/>
        </w:rPr>
        <w:br/>
      </w:r>
      <w:hyperlink r:id="rId26" w:history="1">
        <w:r w:rsidR="005965A3" w:rsidRPr="00BB7713">
          <w:rPr>
            <w:rStyle w:val="Kpr"/>
            <w:rFonts w:ascii="Titillium Web" w:hAnsi="Titillium Web"/>
            <w:b/>
            <w:bCs/>
            <w:color w:val="5B63B7" w:themeColor="text2" w:themeTint="99"/>
            <w:sz w:val="20"/>
            <w:szCs w:val="20"/>
            <w:bdr w:val="none" w:sz="0" w:space="0" w:color="auto" w:frame="1"/>
            <w:shd w:val="clear" w:color="auto" w:fill="FFFFFF"/>
          </w:rPr>
          <w:t>RESMİ GAZETE</w:t>
        </w:r>
      </w:hyperlink>
      <w:r w:rsidR="00671BE2" w:rsidRPr="00BB7713">
        <w:rPr>
          <w:b/>
          <w:bCs/>
          <w:color w:val="5B63B7" w:themeColor="text2" w:themeTint="99"/>
        </w:rPr>
        <w:t xml:space="preserve"> </w:t>
      </w:r>
    </w:p>
    <w:p w14:paraId="5E3BC067" w14:textId="2578A00E" w:rsidR="00E71066" w:rsidRPr="009A484E" w:rsidRDefault="00265C1A" w:rsidP="009A484E">
      <w:pPr>
        <w:pStyle w:val="Balk2"/>
      </w:pPr>
      <w:r w:rsidRPr="009A484E">
        <w:t>hükümlerine göre yapılmakta</w:t>
      </w:r>
      <w:r w:rsidR="005541C0" w:rsidRPr="009A484E">
        <w:t xml:space="preserve"> olup;</w:t>
      </w:r>
      <w:r w:rsidRPr="009A484E">
        <w:t xml:space="preserve"> Yatırım Projeleri kapsamında yapılan işler her yıl 3 aylık ve 6 aylık dönem raporları halinde </w:t>
      </w:r>
      <w:r w:rsidRPr="009A484E">
        <w:rPr>
          <w:b/>
          <w:bCs/>
        </w:rPr>
        <w:t xml:space="preserve">Cumhurbaşkanlığı Strateji Geliştirme Daire Başkanlığına, </w:t>
      </w:r>
      <w:r w:rsidR="00AE3B8E" w:rsidRPr="009A484E">
        <w:rPr>
          <w:b/>
          <w:bCs/>
        </w:rPr>
        <w:t>Şanlıurfa Valiliğine, GAP Bölge Kalkınma İdaresi Başkanlığına, Karacadağ Kalkınma Ajansına, Ün</w:t>
      </w:r>
      <w:r w:rsidR="005541C0" w:rsidRPr="009A484E">
        <w:rPr>
          <w:b/>
          <w:bCs/>
        </w:rPr>
        <w:t>iversitemiz Strateji Geliştirme Daire Başkanlığına Üniversitemiz Üst yönetimine</w:t>
      </w:r>
      <w:r w:rsidR="005541C0" w:rsidRPr="009A484E">
        <w:t xml:space="preserve"> şeffaf bir şekilde sunulmaktadır. Başkanlığımız tarafından</w:t>
      </w:r>
      <w:r w:rsidR="000A4554" w:rsidRPr="009A484E">
        <w:t xml:space="preserve"> yapılacak olan ihaleler ve doğrudan temin usulü ile yapılacak olan işler Kamu İhale Kurumu  </w:t>
      </w:r>
      <w:hyperlink r:id="rId27" w:history="1">
        <w:r w:rsidR="000A4554" w:rsidRPr="009A484E">
          <w:rPr>
            <w:rStyle w:val="Kpr"/>
            <w:color w:val="auto"/>
            <w:u w:val="none"/>
          </w:rPr>
          <w:t>EKAP (Elektronik Kamu Alımları Platformu)</w:t>
        </w:r>
      </w:hyperlink>
      <w:r w:rsidR="000A4554" w:rsidRPr="009A484E">
        <w:t xml:space="preserve"> üzerinden yapılmaktadır. </w:t>
      </w:r>
      <w:bookmarkStart w:id="14" w:name="A.2)_Misyon_ve_Stratejik_Amaçlar"/>
      <w:bookmarkEnd w:id="14"/>
      <w:r w:rsidR="000A4554" w:rsidRPr="009A484E">
        <w:t xml:space="preserve"> </w:t>
      </w:r>
    </w:p>
    <w:p w14:paraId="046F1187" w14:textId="2D961919" w:rsidR="00E71066" w:rsidRDefault="00B712C2">
      <w:pPr>
        <w:pStyle w:val="Balk1"/>
        <w:numPr>
          <w:ilvl w:val="1"/>
          <w:numId w:val="4"/>
        </w:numPr>
        <w:tabs>
          <w:tab w:val="left" w:pos="686"/>
        </w:tabs>
        <w:spacing w:before="199"/>
        <w:ind w:left="685"/>
        <w:jc w:val="left"/>
      </w:pPr>
      <w:r>
        <w:t>Misyon ve</w:t>
      </w:r>
      <w:r>
        <w:rPr>
          <w:spacing w:val="-9"/>
        </w:rPr>
        <w:t xml:space="preserve"> </w:t>
      </w:r>
      <w:r>
        <w:t>Stratejik</w:t>
      </w:r>
      <w:r>
        <w:rPr>
          <w:spacing w:val="-7"/>
        </w:rPr>
        <w:t xml:space="preserve"> </w:t>
      </w:r>
      <w:r>
        <w:t>Amaçlar</w:t>
      </w:r>
    </w:p>
    <w:p w14:paraId="340014ED" w14:textId="77777777" w:rsidR="00E71066" w:rsidRDefault="00B712C2">
      <w:pPr>
        <w:pStyle w:val="ListeParagraf"/>
        <w:numPr>
          <w:ilvl w:val="2"/>
          <w:numId w:val="4"/>
        </w:numPr>
        <w:tabs>
          <w:tab w:val="left" w:pos="719"/>
        </w:tabs>
        <w:spacing w:before="180"/>
        <w:rPr>
          <w:rFonts w:ascii="Calibri"/>
          <w:b/>
        </w:rPr>
      </w:pPr>
      <w:r>
        <w:rPr>
          <w:rFonts w:ascii="Calibri"/>
          <w:b/>
          <w:spacing w:val="-1"/>
        </w:rPr>
        <w:t>Misyon,</w:t>
      </w:r>
      <w:r>
        <w:rPr>
          <w:rFonts w:ascii="Calibri"/>
          <w:b/>
          <w:spacing w:val="1"/>
        </w:rPr>
        <w:t xml:space="preserve"> </w:t>
      </w:r>
      <w:r>
        <w:rPr>
          <w:rFonts w:ascii="Calibri"/>
          <w:b/>
          <w:spacing w:val="-1"/>
        </w:rPr>
        <w:t>vizyon</w:t>
      </w:r>
      <w:r>
        <w:rPr>
          <w:rFonts w:ascii="Calibri"/>
          <w:b/>
          <w:spacing w:val="-4"/>
        </w:rPr>
        <w:t xml:space="preserve"> </w:t>
      </w:r>
      <w:r>
        <w:rPr>
          <w:rFonts w:ascii="Calibri"/>
          <w:b/>
        </w:rPr>
        <w:t>ve</w:t>
      </w:r>
      <w:r>
        <w:rPr>
          <w:rFonts w:ascii="Calibri"/>
          <w:b/>
          <w:spacing w:val="-12"/>
        </w:rPr>
        <w:t xml:space="preserve"> </w:t>
      </w:r>
      <w:r>
        <w:rPr>
          <w:rFonts w:ascii="Calibri"/>
          <w:b/>
        </w:rPr>
        <w:t>politikalar</w:t>
      </w:r>
    </w:p>
    <w:p w14:paraId="0F7F5D91" w14:textId="399BE471" w:rsidR="005C6297" w:rsidRPr="005C6297" w:rsidRDefault="005C6297" w:rsidP="005C6297">
      <w:pPr>
        <w:pStyle w:val="Balk2"/>
      </w:pPr>
      <w:r w:rsidRPr="005C6297">
        <w:t xml:space="preserve">Üniversitemizin üretkenliğini ve toplumsal hizmetlerini arttırarak sürdürmesini sağlayabilecek her türlü, yapı, tesis, onarım, bakım, imalat, </w:t>
      </w:r>
      <w:proofErr w:type="spellStart"/>
      <w:r w:rsidRPr="005C6297">
        <w:t>etüd</w:t>
      </w:r>
      <w:proofErr w:type="spellEnd"/>
      <w:r w:rsidRPr="005C6297">
        <w:t>, proje, keşif, ihale ve denetleme işlerinde hizmet vermek, Üniversitemizin misyonu ve vizyonu doğrultusunda gelecekteki sağlıklı nesillerin oluşturulmasına yönelik; eğitim, öğretim, araştırma ve uygulamada sürekli iyileşme ve gelişmeyi sağlayacak fiziki mekanları, mevzuat hükümlerine uygun şekilde tesis etmek.</w:t>
      </w:r>
    </w:p>
    <w:p w14:paraId="7741F2EB" w14:textId="77777777" w:rsidR="00E71066" w:rsidRPr="005D7976" w:rsidRDefault="00B712C2">
      <w:pPr>
        <w:pStyle w:val="ListeParagraf"/>
        <w:numPr>
          <w:ilvl w:val="2"/>
          <w:numId w:val="4"/>
        </w:numPr>
        <w:tabs>
          <w:tab w:val="left" w:pos="753"/>
        </w:tabs>
        <w:spacing w:before="168"/>
        <w:ind w:left="752" w:hanging="587"/>
        <w:rPr>
          <w:rFonts w:ascii="Calibri" w:hAnsi="Calibri"/>
          <w:b/>
        </w:rPr>
      </w:pPr>
      <w:r w:rsidRPr="005D7976">
        <w:rPr>
          <w:rFonts w:ascii="Calibri" w:hAnsi="Calibri"/>
          <w:b/>
        </w:rPr>
        <w:t>Stratejik</w:t>
      </w:r>
      <w:r w:rsidRPr="005D7976">
        <w:rPr>
          <w:rFonts w:ascii="Calibri" w:hAnsi="Calibri"/>
          <w:b/>
          <w:spacing w:val="-7"/>
        </w:rPr>
        <w:t xml:space="preserve"> </w:t>
      </w:r>
      <w:r w:rsidRPr="005D7976">
        <w:rPr>
          <w:rFonts w:ascii="Calibri" w:hAnsi="Calibri"/>
          <w:b/>
        </w:rPr>
        <w:t>amaç</w:t>
      </w:r>
      <w:r w:rsidRPr="005D7976">
        <w:rPr>
          <w:rFonts w:ascii="Calibri" w:hAnsi="Calibri"/>
          <w:b/>
          <w:spacing w:val="-6"/>
        </w:rPr>
        <w:t xml:space="preserve"> </w:t>
      </w:r>
      <w:r w:rsidRPr="005D7976">
        <w:rPr>
          <w:rFonts w:ascii="Calibri" w:hAnsi="Calibri"/>
          <w:b/>
        </w:rPr>
        <w:t>ve</w:t>
      </w:r>
      <w:r w:rsidRPr="005D7976">
        <w:rPr>
          <w:rFonts w:ascii="Calibri" w:hAnsi="Calibri"/>
          <w:b/>
          <w:spacing w:val="-13"/>
        </w:rPr>
        <w:t xml:space="preserve"> </w:t>
      </w:r>
      <w:r w:rsidRPr="005D7976">
        <w:rPr>
          <w:rFonts w:ascii="Calibri" w:hAnsi="Calibri"/>
          <w:b/>
        </w:rPr>
        <w:t>hedefler</w:t>
      </w:r>
    </w:p>
    <w:p w14:paraId="5EEC3130" w14:textId="3A34C69B" w:rsidR="00EB274E" w:rsidRDefault="00B712C2" w:rsidP="005B1EA9">
      <w:pPr>
        <w:pStyle w:val="Balk2"/>
      </w:pPr>
      <w:r w:rsidRPr="009A484E">
        <w:t xml:space="preserve">Stratejik amaç ve hedef belirlenirken </w:t>
      </w:r>
      <w:r w:rsidR="00DB2DCB" w:rsidRPr="009A484E">
        <w:t xml:space="preserve">ihtiyaç programları doğrultusunda hareket edilmektedir her yıl Temmuz-Ağustos aylarında </w:t>
      </w:r>
      <w:r w:rsidR="009A484E" w:rsidRPr="009A484E">
        <w:t xml:space="preserve">bir sonraki yılın </w:t>
      </w:r>
      <w:r w:rsidR="00DB2DCB" w:rsidRPr="009A484E">
        <w:t xml:space="preserve">ihtiyaç programları Cumhurbaşkanlığı Strateji Geliştirme Daire Başkanlığına sunulmakta Meclis Bütçe görüşmeleri sonunda onaylanan yatırım programları </w:t>
      </w:r>
      <w:bookmarkStart w:id="15" w:name="_Hlk159595566"/>
      <w:r w:rsidR="005D7976">
        <w:rPr>
          <w:color w:val="242852" w:themeColor="text2"/>
          <w:u w:val="single"/>
        </w:rPr>
        <w:fldChar w:fldCharType="begin"/>
      </w:r>
      <w:r w:rsidR="005D7976">
        <w:rPr>
          <w:color w:val="242852" w:themeColor="text2"/>
          <w:u w:val="single"/>
        </w:rPr>
        <w:instrText>HYPERLINK "https://www.sbb.gov.tr/wp-content/uploads/2023/01/2023_Yili_Yatirim_Programi-19012023.pdf"</w:instrText>
      </w:r>
      <w:r w:rsidR="005D7976">
        <w:rPr>
          <w:color w:val="242852" w:themeColor="text2"/>
          <w:u w:val="single"/>
        </w:rPr>
      </w:r>
      <w:r w:rsidR="005D7976">
        <w:rPr>
          <w:color w:val="242852" w:themeColor="text2"/>
          <w:u w:val="single"/>
        </w:rPr>
        <w:fldChar w:fldCharType="separate"/>
      </w:r>
      <w:r w:rsidR="00DB2DCB" w:rsidRPr="005D7976">
        <w:rPr>
          <w:rStyle w:val="Kpr"/>
        </w:rPr>
        <w:t xml:space="preserve">2023 </w:t>
      </w:r>
      <w:r w:rsidR="00435AEA" w:rsidRPr="005D7976">
        <w:rPr>
          <w:rStyle w:val="Kpr"/>
        </w:rPr>
        <w:t>Y</w:t>
      </w:r>
      <w:r w:rsidR="00DB2DCB" w:rsidRPr="005D7976">
        <w:rPr>
          <w:rStyle w:val="Kpr"/>
        </w:rPr>
        <w:t xml:space="preserve">ılı </w:t>
      </w:r>
      <w:r w:rsidR="00435AEA" w:rsidRPr="005D7976">
        <w:rPr>
          <w:rStyle w:val="Kpr"/>
        </w:rPr>
        <w:t>Y</w:t>
      </w:r>
      <w:r w:rsidR="00DB2DCB" w:rsidRPr="005D7976">
        <w:rPr>
          <w:rStyle w:val="Kpr"/>
        </w:rPr>
        <w:t xml:space="preserve">atırım </w:t>
      </w:r>
      <w:r w:rsidR="00435AEA" w:rsidRPr="005D7976">
        <w:rPr>
          <w:rStyle w:val="Kpr"/>
        </w:rPr>
        <w:t>P</w:t>
      </w:r>
      <w:r w:rsidR="00DB2DCB" w:rsidRPr="005D7976">
        <w:rPr>
          <w:rStyle w:val="Kpr"/>
        </w:rPr>
        <w:t>rogramı</w:t>
      </w:r>
      <w:r w:rsidR="005D7976">
        <w:rPr>
          <w:color w:val="242852" w:themeColor="text2"/>
          <w:u w:val="single"/>
        </w:rPr>
        <w:fldChar w:fldCharType="end"/>
      </w:r>
      <w:r w:rsidR="00DB2DCB" w:rsidRPr="009A484E">
        <w:rPr>
          <w:color w:val="242852" w:themeColor="text2"/>
        </w:rPr>
        <w:t xml:space="preserve"> </w:t>
      </w:r>
      <w:bookmarkEnd w:id="15"/>
      <w:r w:rsidR="009A484E" w:rsidRPr="009A484E">
        <w:t xml:space="preserve">doğrultusunda projeler </w:t>
      </w:r>
      <w:r w:rsidR="009A484E">
        <w:t>hayata geçirilmektedir</w:t>
      </w:r>
      <w:r w:rsidR="009A484E" w:rsidRPr="009A484E">
        <w:t xml:space="preserve">. </w:t>
      </w:r>
      <w:r w:rsidR="009A484E">
        <w:t xml:space="preserve">Bakım Onarım kapsamında yapılan işler </w:t>
      </w:r>
      <w:bookmarkStart w:id="16" w:name="_Hlk159595658"/>
      <w:r w:rsidR="005D7976">
        <w:rPr>
          <w:color w:val="242852" w:themeColor="text2"/>
          <w:u w:val="single"/>
        </w:rPr>
        <w:fldChar w:fldCharType="begin"/>
      </w:r>
      <w:r w:rsidR="005D7976">
        <w:rPr>
          <w:color w:val="242852" w:themeColor="text2"/>
          <w:u w:val="single"/>
        </w:rPr>
        <w:instrText>HYPERLINK "https://www.sbb.gov.tr/wp-content/uploads/2023/01/1-2023-Yili-Merkezi-Yonetim-Butce-Kanunu.pdf"</w:instrText>
      </w:r>
      <w:r w:rsidR="005D7976">
        <w:rPr>
          <w:color w:val="242852" w:themeColor="text2"/>
          <w:u w:val="single"/>
        </w:rPr>
      </w:r>
      <w:r w:rsidR="005D7976">
        <w:rPr>
          <w:color w:val="242852" w:themeColor="text2"/>
          <w:u w:val="single"/>
        </w:rPr>
        <w:fldChar w:fldCharType="separate"/>
      </w:r>
      <w:r w:rsidR="009A484E" w:rsidRPr="005D7976">
        <w:rPr>
          <w:rStyle w:val="Kpr"/>
        </w:rPr>
        <w:t>2023 Yılı Merkezi Yönetim Bütçe Kanunu</w:t>
      </w:r>
      <w:r w:rsidR="005D7976">
        <w:rPr>
          <w:color w:val="242852" w:themeColor="text2"/>
          <w:u w:val="single"/>
        </w:rPr>
        <w:fldChar w:fldCharType="end"/>
      </w:r>
      <w:r w:rsidR="009A484E" w:rsidRPr="009A484E">
        <w:rPr>
          <w:color w:val="242852" w:themeColor="text2"/>
          <w:u w:val="single"/>
        </w:rPr>
        <w:t xml:space="preserve"> </w:t>
      </w:r>
      <w:bookmarkEnd w:id="16"/>
      <w:proofErr w:type="spellStart"/>
      <w:r w:rsidR="00F92BEE">
        <w:t>na</w:t>
      </w:r>
      <w:proofErr w:type="spellEnd"/>
      <w:r w:rsidR="00F92BEE">
        <w:t xml:space="preserve"> göre yürütülmektedir.</w:t>
      </w:r>
    </w:p>
    <w:p w14:paraId="613C51FD" w14:textId="77777777" w:rsidR="00EB274E" w:rsidRDefault="00EB274E">
      <w:pPr>
        <w:spacing w:line="259" w:lineRule="auto"/>
      </w:pPr>
    </w:p>
    <w:p w14:paraId="2F5F7389" w14:textId="05DAFF18" w:rsidR="00E71066" w:rsidRDefault="00B712C2">
      <w:pPr>
        <w:pStyle w:val="ListeParagraf"/>
        <w:numPr>
          <w:ilvl w:val="2"/>
          <w:numId w:val="4"/>
        </w:numPr>
        <w:tabs>
          <w:tab w:val="left" w:pos="753"/>
        </w:tabs>
        <w:spacing w:before="43"/>
        <w:ind w:left="752" w:hanging="587"/>
        <w:rPr>
          <w:rFonts w:ascii="Calibri" w:hAnsi="Calibri"/>
          <w:b/>
        </w:rPr>
      </w:pPr>
      <w:r>
        <w:rPr>
          <w:rFonts w:ascii="Calibri" w:hAnsi="Calibri"/>
          <w:b/>
          <w:spacing w:val="-1"/>
        </w:rPr>
        <w:t>Performans</w:t>
      </w:r>
      <w:r>
        <w:rPr>
          <w:rFonts w:ascii="Calibri" w:hAnsi="Calibri"/>
          <w:b/>
          <w:spacing w:val="-10"/>
        </w:rPr>
        <w:t xml:space="preserve"> </w:t>
      </w:r>
      <w:r>
        <w:rPr>
          <w:rFonts w:ascii="Calibri" w:hAnsi="Calibri"/>
          <w:b/>
        </w:rPr>
        <w:t>yönetim</w:t>
      </w:r>
      <w:r w:rsidR="00A361A5">
        <w:rPr>
          <w:rFonts w:ascii="Calibri" w:hAnsi="Calibri"/>
          <w:b/>
        </w:rPr>
        <w:t>i</w:t>
      </w:r>
    </w:p>
    <w:p w14:paraId="7BE020F7" w14:textId="15B53C52" w:rsidR="00E71066" w:rsidRDefault="00F92BEE" w:rsidP="00F92BEE">
      <w:pPr>
        <w:pStyle w:val="Balk2"/>
      </w:pPr>
      <w:r>
        <w:t>Başkanlığımızda performans</w:t>
      </w:r>
      <w:r w:rsidR="00B712C2">
        <w:rPr>
          <w:spacing w:val="1"/>
        </w:rPr>
        <w:t xml:space="preserve"> </w:t>
      </w:r>
      <w:r w:rsidR="00B712C2">
        <w:t>yönetimi</w:t>
      </w:r>
      <w:r w:rsidR="00B712C2">
        <w:rPr>
          <w:spacing w:val="1"/>
        </w:rPr>
        <w:t xml:space="preserve"> </w:t>
      </w:r>
      <w:r>
        <w:rPr>
          <w:spacing w:val="1"/>
        </w:rPr>
        <w:t xml:space="preserve">uygulanmaktadır. </w:t>
      </w:r>
      <w:r w:rsidR="00B712C2">
        <w:t>Bu kapsamda her yıl 3 aylık dönemler</w:t>
      </w:r>
      <w:r w:rsidR="00B712C2">
        <w:rPr>
          <w:spacing w:val="1"/>
        </w:rPr>
        <w:t xml:space="preserve"> </w:t>
      </w:r>
      <w:r w:rsidR="00B712C2">
        <w:t>sonunda performans</w:t>
      </w:r>
      <w:r w:rsidR="00B712C2">
        <w:rPr>
          <w:spacing w:val="2"/>
        </w:rPr>
        <w:t xml:space="preserve"> </w:t>
      </w:r>
      <w:r w:rsidR="00B712C2">
        <w:t>raporları</w:t>
      </w:r>
      <w:r w:rsidR="00B712C2">
        <w:rPr>
          <w:spacing w:val="3"/>
        </w:rPr>
        <w:t xml:space="preserve"> </w:t>
      </w:r>
      <w:r w:rsidR="00B712C2">
        <w:t>hazırlanmaktadır.</w:t>
      </w:r>
      <w:r>
        <w:t xml:space="preserve"> Bakım Onarımdan personellerinin yapılan işten memnun olup olmadıklarını puanlama sistemi ile ölçen </w:t>
      </w:r>
      <w:r w:rsidRPr="00F92BEE">
        <w:rPr>
          <w:color w:val="242852" w:themeColor="text2"/>
        </w:rPr>
        <w:t xml:space="preserve">Talep Portalı </w:t>
      </w:r>
      <w:r>
        <w:t>sistemimiz mevcuttur.</w:t>
      </w:r>
    </w:p>
    <w:p w14:paraId="0FB922C3" w14:textId="77777777" w:rsidR="00C36A30" w:rsidRDefault="00C36A30" w:rsidP="00F92BEE">
      <w:pPr>
        <w:pStyle w:val="Balk2"/>
      </w:pPr>
    </w:p>
    <w:p w14:paraId="17FC55A7" w14:textId="77777777" w:rsidR="00C36A30" w:rsidRDefault="00C36A30" w:rsidP="00F92BEE">
      <w:pPr>
        <w:pStyle w:val="Balk2"/>
      </w:pPr>
    </w:p>
    <w:p w14:paraId="1B347846" w14:textId="77777777" w:rsidR="00C36A30" w:rsidRDefault="00C36A30" w:rsidP="00F92BEE">
      <w:pPr>
        <w:pStyle w:val="Balk2"/>
      </w:pPr>
    </w:p>
    <w:p w14:paraId="605D9E89" w14:textId="77777777" w:rsidR="00E71066" w:rsidRPr="00F92BEE" w:rsidRDefault="00B712C2" w:rsidP="00F92BEE">
      <w:pPr>
        <w:pStyle w:val="Balk2"/>
        <w:rPr>
          <w:b/>
          <w:bCs/>
        </w:rPr>
      </w:pPr>
      <w:bookmarkStart w:id="17" w:name="A.3)_Yönetim_Sistemleri"/>
      <w:bookmarkEnd w:id="17"/>
      <w:r w:rsidRPr="00F92BEE">
        <w:rPr>
          <w:b/>
          <w:bCs/>
          <w:spacing w:val="-2"/>
        </w:rPr>
        <w:lastRenderedPageBreak/>
        <w:t>Yönetim</w:t>
      </w:r>
      <w:r w:rsidRPr="00F92BEE">
        <w:rPr>
          <w:b/>
          <w:bCs/>
          <w:spacing w:val="-10"/>
        </w:rPr>
        <w:t xml:space="preserve"> </w:t>
      </w:r>
      <w:r w:rsidRPr="00F92BEE">
        <w:rPr>
          <w:b/>
          <w:bCs/>
          <w:spacing w:val="-1"/>
        </w:rPr>
        <w:t>Sistemleri</w:t>
      </w:r>
    </w:p>
    <w:p w14:paraId="0297E2E3" w14:textId="77777777" w:rsidR="00E71066" w:rsidRPr="00F92BEE" w:rsidRDefault="00B712C2">
      <w:pPr>
        <w:pStyle w:val="ListeParagraf"/>
        <w:numPr>
          <w:ilvl w:val="2"/>
          <w:numId w:val="4"/>
        </w:numPr>
        <w:tabs>
          <w:tab w:val="left" w:pos="715"/>
        </w:tabs>
        <w:spacing w:before="186"/>
        <w:ind w:left="714" w:hanging="582"/>
        <w:rPr>
          <w:rFonts w:ascii="Calibri" w:hAnsi="Calibri"/>
          <w:b/>
        </w:rPr>
      </w:pPr>
      <w:r w:rsidRPr="00F92BEE">
        <w:rPr>
          <w:rFonts w:ascii="Calibri" w:hAnsi="Calibri"/>
          <w:b/>
          <w:spacing w:val="-1"/>
        </w:rPr>
        <w:t>Bilgi</w:t>
      </w:r>
      <w:r w:rsidRPr="00F92BEE">
        <w:rPr>
          <w:rFonts w:ascii="Calibri" w:hAnsi="Calibri"/>
          <w:b/>
          <w:spacing w:val="-12"/>
        </w:rPr>
        <w:t xml:space="preserve"> </w:t>
      </w:r>
      <w:r w:rsidRPr="00F92BEE">
        <w:rPr>
          <w:rFonts w:ascii="Calibri" w:hAnsi="Calibri"/>
          <w:b/>
        </w:rPr>
        <w:t>yönetim</w:t>
      </w:r>
      <w:r w:rsidRPr="00F92BEE">
        <w:rPr>
          <w:rFonts w:ascii="Calibri" w:hAnsi="Calibri"/>
          <w:b/>
          <w:spacing w:val="-13"/>
        </w:rPr>
        <w:t xml:space="preserve"> </w:t>
      </w:r>
      <w:r w:rsidRPr="00F92BEE">
        <w:rPr>
          <w:rFonts w:ascii="Calibri" w:hAnsi="Calibri"/>
          <w:b/>
        </w:rPr>
        <w:t>sistemi</w:t>
      </w:r>
    </w:p>
    <w:p w14:paraId="17E7CE46" w14:textId="267404D5" w:rsidR="00E71066" w:rsidRDefault="00B712C2" w:rsidP="004729BA">
      <w:pPr>
        <w:pStyle w:val="GvdeMetni"/>
        <w:spacing w:before="178" w:line="244" w:lineRule="auto"/>
        <w:ind w:left="133"/>
        <w:jc w:val="both"/>
        <w:rPr>
          <w:sz w:val="24"/>
          <w:szCs w:val="24"/>
        </w:rPr>
      </w:pPr>
      <w:r w:rsidRPr="004729BA">
        <w:rPr>
          <w:sz w:val="24"/>
          <w:szCs w:val="24"/>
        </w:rPr>
        <w:t>Başkanlığımızda</w:t>
      </w:r>
      <w:r w:rsidRPr="004729BA">
        <w:rPr>
          <w:spacing w:val="-4"/>
          <w:sz w:val="24"/>
          <w:szCs w:val="24"/>
        </w:rPr>
        <w:t xml:space="preserve"> </w:t>
      </w:r>
      <w:r w:rsidRPr="004729BA">
        <w:rPr>
          <w:sz w:val="24"/>
          <w:szCs w:val="24"/>
        </w:rPr>
        <w:t>tarafından</w:t>
      </w:r>
      <w:r w:rsidRPr="004729BA">
        <w:rPr>
          <w:spacing w:val="-4"/>
          <w:sz w:val="24"/>
          <w:szCs w:val="24"/>
        </w:rPr>
        <w:t xml:space="preserve"> </w:t>
      </w:r>
      <w:r w:rsidRPr="004729BA">
        <w:rPr>
          <w:sz w:val="24"/>
          <w:szCs w:val="24"/>
        </w:rPr>
        <w:t>yapılan</w:t>
      </w:r>
      <w:r w:rsidRPr="004729BA">
        <w:rPr>
          <w:spacing w:val="-4"/>
          <w:sz w:val="24"/>
          <w:szCs w:val="24"/>
        </w:rPr>
        <w:t xml:space="preserve"> </w:t>
      </w:r>
      <w:r w:rsidRPr="004729BA">
        <w:rPr>
          <w:sz w:val="24"/>
          <w:szCs w:val="24"/>
        </w:rPr>
        <w:t>tüm</w:t>
      </w:r>
      <w:r w:rsidRPr="004729BA">
        <w:rPr>
          <w:spacing w:val="-2"/>
          <w:sz w:val="24"/>
          <w:szCs w:val="24"/>
        </w:rPr>
        <w:t xml:space="preserve"> </w:t>
      </w:r>
      <w:r w:rsidRPr="004729BA">
        <w:rPr>
          <w:sz w:val="24"/>
          <w:szCs w:val="24"/>
        </w:rPr>
        <w:t>işler</w:t>
      </w:r>
      <w:r w:rsidRPr="004729BA">
        <w:rPr>
          <w:spacing w:val="-3"/>
          <w:sz w:val="24"/>
          <w:szCs w:val="24"/>
        </w:rPr>
        <w:t xml:space="preserve"> </w:t>
      </w:r>
      <w:r w:rsidRPr="004729BA">
        <w:rPr>
          <w:sz w:val="24"/>
          <w:szCs w:val="24"/>
        </w:rPr>
        <w:t>bağlı</w:t>
      </w:r>
      <w:r w:rsidRPr="004729BA">
        <w:rPr>
          <w:spacing w:val="-1"/>
          <w:sz w:val="24"/>
          <w:szCs w:val="24"/>
        </w:rPr>
        <w:t xml:space="preserve"> </w:t>
      </w:r>
      <w:r w:rsidRPr="004729BA">
        <w:rPr>
          <w:sz w:val="24"/>
          <w:szCs w:val="24"/>
        </w:rPr>
        <w:t>bulunduğumuz</w:t>
      </w:r>
      <w:r w:rsidRPr="004729BA">
        <w:rPr>
          <w:spacing w:val="-4"/>
          <w:sz w:val="24"/>
          <w:szCs w:val="24"/>
        </w:rPr>
        <w:t xml:space="preserve"> </w:t>
      </w:r>
      <w:r w:rsidRPr="004729BA">
        <w:rPr>
          <w:sz w:val="24"/>
          <w:szCs w:val="24"/>
        </w:rPr>
        <w:t>kanun</w:t>
      </w:r>
      <w:r w:rsidRPr="004729BA">
        <w:rPr>
          <w:spacing w:val="-4"/>
          <w:sz w:val="24"/>
          <w:szCs w:val="24"/>
        </w:rPr>
        <w:t xml:space="preserve"> </w:t>
      </w:r>
      <w:r w:rsidRPr="004729BA">
        <w:rPr>
          <w:sz w:val="24"/>
          <w:szCs w:val="24"/>
        </w:rPr>
        <w:t>ve</w:t>
      </w:r>
      <w:r w:rsidRPr="004729BA">
        <w:rPr>
          <w:spacing w:val="-3"/>
          <w:sz w:val="24"/>
          <w:szCs w:val="24"/>
        </w:rPr>
        <w:t xml:space="preserve"> </w:t>
      </w:r>
      <w:r w:rsidRPr="004729BA">
        <w:rPr>
          <w:sz w:val="24"/>
          <w:szCs w:val="24"/>
        </w:rPr>
        <w:t>mevzuat</w:t>
      </w:r>
      <w:r w:rsidRPr="004729BA">
        <w:rPr>
          <w:spacing w:val="-6"/>
          <w:sz w:val="24"/>
          <w:szCs w:val="24"/>
        </w:rPr>
        <w:t xml:space="preserve"> </w:t>
      </w:r>
      <w:r w:rsidRPr="004729BA">
        <w:rPr>
          <w:sz w:val="24"/>
          <w:szCs w:val="24"/>
        </w:rPr>
        <w:t>hükümleri</w:t>
      </w:r>
      <w:r w:rsidRPr="004729BA">
        <w:rPr>
          <w:spacing w:val="-2"/>
          <w:sz w:val="24"/>
          <w:szCs w:val="24"/>
        </w:rPr>
        <w:t xml:space="preserve"> </w:t>
      </w:r>
      <w:r w:rsidRPr="004729BA">
        <w:rPr>
          <w:sz w:val="24"/>
          <w:szCs w:val="24"/>
        </w:rPr>
        <w:t>çerçevesince</w:t>
      </w:r>
      <w:r w:rsidRPr="004729BA">
        <w:rPr>
          <w:spacing w:val="-46"/>
          <w:sz w:val="24"/>
          <w:szCs w:val="24"/>
        </w:rPr>
        <w:t xml:space="preserve"> </w:t>
      </w:r>
      <w:r w:rsidRPr="004729BA">
        <w:rPr>
          <w:sz w:val="24"/>
          <w:szCs w:val="24"/>
        </w:rPr>
        <w:t>yapılm</w:t>
      </w:r>
      <w:r w:rsidR="00EB5796" w:rsidRPr="004729BA">
        <w:rPr>
          <w:sz w:val="24"/>
          <w:szCs w:val="24"/>
        </w:rPr>
        <w:t>aktadır. Kanun ve mevzuat Hükümleri güncel olarak takip edilmektedir.</w:t>
      </w:r>
      <w:r w:rsidRPr="004729BA">
        <w:rPr>
          <w:spacing w:val="-2"/>
          <w:sz w:val="24"/>
          <w:szCs w:val="24"/>
        </w:rPr>
        <w:t xml:space="preserve"> </w:t>
      </w:r>
      <w:r w:rsidRPr="004729BA">
        <w:rPr>
          <w:sz w:val="24"/>
          <w:szCs w:val="24"/>
        </w:rPr>
        <w:t>Yapılan</w:t>
      </w:r>
      <w:r w:rsidRPr="004729BA">
        <w:rPr>
          <w:spacing w:val="-3"/>
          <w:sz w:val="24"/>
          <w:szCs w:val="24"/>
        </w:rPr>
        <w:t xml:space="preserve"> </w:t>
      </w:r>
      <w:r w:rsidRPr="004729BA">
        <w:rPr>
          <w:sz w:val="24"/>
          <w:szCs w:val="24"/>
        </w:rPr>
        <w:t>İşlere</w:t>
      </w:r>
      <w:r w:rsidRPr="004729BA">
        <w:rPr>
          <w:spacing w:val="-2"/>
          <w:sz w:val="24"/>
          <w:szCs w:val="24"/>
        </w:rPr>
        <w:t xml:space="preserve"> </w:t>
      </w:r>
      <w:r w:rsidRPr="004729BA">
        <w:rPr>
          <w:sz w:val="24"/>
          <w:szCs w:val="24"/>
        </w:rPr>
        <w:t>ait</w:t>
      </w:r>
      <w:r w:rsidRPr="004729BA">
        <w:rPr>
          <w:spacing w:val="-5"/>
          <w:sz w:val="24"/>
          <w:szCs w:val="24"/>
        </w:rPr>
        <w:t xml:space="preserve"> </w:t>
      </w:r>
      <w:r w:rsidRPr="004729BA">
        <w:rPr>
          <w:sz w:val="24"/>
          <w:szCs w:val="24"/>
        </w:rPr>
        <w:t>tüm</w:t>
      </w:r>
      <w:r w:rsidRPr="004729BA">
        <w:rPr>
          <w:spacing w:val="-1"/>
          <w:sz w:val="24"/>
          <w:szCs w:val="24"/>
        </w:rPr>
        <w:t xml:space="preserve"> </w:t>
      </w:r>
      <w:r w:rsidRPr="004729BA">
        <w:rPr>
          <w:sz w:val="24"/>
          <w:szCs w:val="24"/>
        </w:rPr>
        <w:t>belgeler</w:t>
      </w:r>
      <w:r w:rsidRPr="004729BA">
        <w:rPr>
          <w:spacing w:val="-2"/>
          <w:sz w:val="24"/>
          <w:szCs w:val="24"/>
        </w:rPr>
        <w:t xml:space="preserve"> </w:t>
      </w:r>
      <w:r w:rsidRPr="004729BA">
        <w:rPr>
          <w:sz w:val="24"/>
          <w:szCs w:val="24"/>
        </w:rPr>
        <w:t>Başkanlığımız</w:t>
      </w:r>
      <w:r w:rsidRPr="004729BA">
        <w:rPr>
          <w:spacing w:val="-4"/>
          <w:sz w:val="24"/>
          <w:szCs w:val="24"/>
        </w:rPr>
        <w:t xml:space="preserve"> </w:t>
      </w:r>
      <w:r w:rsidRPr="004729BA">
        <w:rPr>
          <w:sz w:val="24"/>
          <w:szCs w:val="24"/>
        </w:rPr>
        <w:t>arşivinde</w:t>
      </w:r>
      <w:r w:rsidRPr="004729BA">
        <w:rPr>
          <w:spacing w:val="-2"/>
          <w:sz w:val="24"/>
          <w:szCs w:val="24"/>
        </w:rPr>
        <w:t xml:space="preserve"> </w:t>
      </w:r>
      <w:r w:rsidRPr="004729BA">
        <w:rPr>
          <w:sz w:val="24"/>
          <w:szCs w:val="24"/>
        </w:rPr>
        <w:t>muhafaza</w:t>
      </w:r>
      <w:r w:rsidRPr="004729BA">
        <w:rPr>
          <w:spacing w:val="-2"/>
          <w:sz w:val="24"/>
          <w:szCs w:val="24"/>
        </w:rPr>
        <w:t xml:space="preserve"> </w:t>
      </w:r>
      <w:r w:rsidRPr="004729BA">
        <w:rPr>
          <w:sz w:val="24"/>
          <w:szCs w:val="24"/>
        </w:rPr>
        <w:t>edilmekte</w:t>
      </w:r>
      <w:r w:rsidR="00EB5796" w:rsidRPr="004729BA">
        <w:rPr>
          <w:sz w:val="24"/>
          <w:szCs w:val="24"/>
        </w:rPr>
        <w:t xml:space="preserve"> olup, personellerimiz faydalanmak istedikleri bilgilere arşiv kurallarına uyarak erişim sağlayabilmektedir. </w:t>
      </w:r>
      <w:r w:rsidR="00435AEA">
        <w:rPr>
          <w:sz w:val="24"/>
          <w:szCs w:val="24"/>
        </w:rPr>
        <w:t xml:space="preserve">Başkanlığımızda </w:t>
      </w:r>
      <w:r w:rsidR="00435AEA" w:rsidRPr="00435AEA">
        <w:rPr>
          <w:color w:val="242852" w:themeColor="text2"/>
          <w:sz w:val="24"/>
          <w:szCs w:val="24"/>
        </w:rPr>
        <w:t>Dijital Arşiv</w:t>
      </w:r>
      <w:r w:rsidR="00435AEA">
        <w:rPr>
          <w:color w:val="242852" w:themeColor="text2"/>
          <w:sz w:val="24"/>
          <w:szCs w:val="24"/>
        </w:rPr>
        <w:t xml:space="preserve"> ( DAYSİS)</w:t>
      </w:r>
      <w:r w:rsidR="00435AEA" w:rsidRPr="00435AEA">
        <w:rPr>
          <w:color w:val="242852" w:themeColor="text2"/>
          <w:sz w:val="24"/>
          <w:szCs w:val="24"/>
        </w:rPr>
        <w:t xml:space="preserve"> </w:t>
      </w:r>
      <w:r w:rsidR="00435AEA">
        <w:rPr>
          <w:sz w:val="24"/>
          <w:szCs w:val="24"/>
        </w:rPr>
        <w:t xml:space="preserve">çalışmaları başlamış olup kısa bir süre sonra ulaşılmak istenen tüm belgelere bu sistem üzerinde ulaşmak mümkün olacaktır. </w:t>
      </w:r>
      <w:r w:rsidR="00EB5796" w:rsidRPr="004729BA">
        <w:rPr>
          <w:sz w:val="24"/>
          <w:szCs w:val="24"/>
        </w:rPr>
        <w:t xml:space="preserve">Başkanlığımızda Prosesler, Prosedürler, İş Akışları </w:t>
      </w:r>
      <w:proofErr w:type="spellStart"/>
      <w:r w:rsidR="00EB5796" w:rsidRPr="004729BA">
        <w:rPr>
          <w:sz w:val="24"/>
          <w:szCs w:val="24"/>
        </w:rPr>
        <w:t>dökümante</w:t>
      </w:r>
      <w:proofErr w:type="spellEnd"/>
      <w:r w:rsidR="00EB5796" w:rsidRPr="004729BA">
        <w:rPr>
          <w:color w:val="FF0000"/>
          <w:sz w:val="24"/>
          <w:szCs w:val="24"/>
        </w:rPr>
        <w:t xml:space="preserve"> </w:t>
      </w:r>
      <w:r w:rsidR="00EB5796" w:rsidRPr="004729BA">
        <w:rPr>
          <w:sz w:val="24"/>
          <w:szCs w:val="24"/>
        </w:rPr>
        <w:t>edilmiş olup s</w:t>
      </w:r>
      <w:r w:rsidR="004729BA" w:rsidRPr="004729BA">
        <w:rPr>
          <w:sz w:val="24"/>
          <w:szCs w:val="24"/>
        </w:rPr>
        <w:t>üreçler</w:t>
      </w:r>
      <w:r w:rsidR="00EB5796" w:rsidRPr="004729BA">
        <w:rPr>
          <w:sz w:val="24"/>
          <w:szCs w:val="24"/>
        </w:rPr>
        <w:t xml:space="preserve"> ile ilgili bilgi almak isteyen personellerimize, </w:t>
      </w:r>
      <w:r w:rsidR="004729BA" w:rsidRPr="004729BA">
        <w:rPr>
          <w:sz w:val="24"/>
          <w:szCs w:val="24"/>
        </w:rPr>
        <w:t xml:space="preserve">yeni göreve başlayıp </w:t>
      </w:r>
      <w:proofErr w:type="spellStart"/>
      <w:r w:rsidR="00EB5796" w:rsidRPr="004729BA">
        <w:rPr>
          <w:sz w:val="24"/>
          <w:szCs w:val="24"/>
        </w:rPr>
        <w:t>süreçi</w:t>
      </w:r>
      <w:proofErr w:type="spellEnd"/>
      <w:r w:rsidR="00EB5796" w:rsidRPr="004729BA">
        <w:rPr>
          <w:sz w:val="24"/>
          <w:szCs w:val="24"/>
        </w:rPr>
        <w:t xml:space="preserve"> öğrenmek isteyen personellerimiz</w:t>
      </w:r>
      <w:r w:rsidR="004729BA" w:rsidRPr="004729BA">
        <w:rPr>
          <w:sz w:val="24"/>
          <w:szCs w:val="24"/>
        </w:rPr>
        <w:t>in hizmetine sunulmuştur.</w:t>
      </w:r>
      <w:r w:rsidR="00F92BEE" w:rsidRPr="00F92BEE">
        <w:rPr>
          <w:b/>
          <w:sz w:val="24"/>
          <w:szCs w:val="24"/>
        </w:rPr>
        <w:t xml:space="preserve"> </w:t>
      </w:r>
      <w:hyperlink r:id="rId28" w:history="1">
        <w:r w:rsidR="00F92BEE" w:rsidRPr="00F92BEE">
          <w:rPr>
            <w:rStyle w:val="Kpr"/>
            <w:b/>
            <w:sz w:val="24"/>
            <w:szCs w:val="24"/>
          </w:rPr>
          <w:t>Yapı İşleri ve Teknik Daire Başkanlığı Kalite Yönetim Sistemi Dokümanları</w:t>
        </w:r>
      </w:hyperlink>
    </w:p>
    <w:p w14:paraId="32E10290" w14:textId="77777777" w:rsidR="00E71066" w:rsidRDefault="00B712C2">
      <w:pPr>
        <w:pStyle w:val="ListeParagraf"/>
        <w:numPr>
          <w:ilvl w:val="2"/>
          <w:numId w:val="4"/>
        </w:numPr>
        <w:tabs>
          <w:tab w:val="left" w:pos="753"/>
        </w:tabs>
        <w:spacing w:before="182"/>
        <w:ind w:left="752" w:hanging="587"/>
        <w:rPr>
          <w:rFonts w:ascii="Calibri" w:hAnsi="Calibri"/>
          <w:b/>
        </w:rPr>
      </w:pPr>
      <w:r>
        <w:rPr>
          <w:rFonts w:ascii="Calibri" w:hAnsi="Calibri"/>
          <w:b/>
          <w:spacing w:val="-1"/>
        </w:rPr>
        <w:t>İnsan</w:t>
      </w:r>
      <w:r>
        <w:rPr>
          <w:rFonts w:ascii="Calibri" w:hAnsi="Calibri"/>
          <w:b/>
          <w:spacing w:val="-4"/>
        </w:rPr>
        <w:t xml:space="preserve"> </w:t>
      </w:r>
      <w:r>
        <w:rPr>
          <w:rFonts w:ascii="Calibri" w:hAnsi="Calibri"/>
          <w:b/>
        </w:rPr>
        <w:t>kaynakları</w:t>
      </w:r>
      <w:r>
        <w:rPr>
          <w:rFonts w:ascii="Calibri" w:hAnsi="Calibri"/>
          <w:b/>
          <w:spacing w:val="-12"/>
        </w:rPr>
        <w:t xml:space="preserve"> </w:t>
      </w:r>
      <w:r>
        <w:rPr>
          <w:rFonts w:ascii="Calibri" w:hAnsi="Calibri"/>
          <w:b/>
        </w:rPr>
        <w:t>yönetimi</w:t>
      </w:r>
    </w:p>
    <w:p w14:paraId="7D2C2274" w14:textId="49D8F6FF" w:rsidR="00E71066" w:rsidRDefault="00B712C2" w:rsidP="00435AEA">
      <w:pPr>
        <w:pStyle w:val="Balk2"/>
      </w:pPr>
      <w:r>
        <w:t>Tanımlanmış</w:t>
      </w:r>
      <w:r>
        <w:rPr>
          <w:spacing w:val="1"/>
        </w:rPr>
        <w:t xml:space="preserve"> </w:t>
      </w:r>
      <w:r>
        <w:t>kurallara</w:t>
      </w:r>
      <w:r>
        <w:rPr>
          <w:spacing w:val="1"/>
        </w:rPr>
        <w:t xml:space="preserve"> </w:t>
      </w:r>
      <w:r>
        <w:t>istinaden</w:t>
      </w:r>
      <w:r>
        <w:rPr>
          <w:spacing w:val="1"/>
        </w:rPr>
        <w:t xml:space="preserve"> </w:t>
      </w:r>
      <w:r>
        <w:t>şeffaf</w:t>
      </w:r>
      <w:r>
        <w:rPr>
          <w:spacing w:val="1"/>
        </w:rPr>
        <w:t xml:space="preserve"> </w:t>
      </w:r>
      <w:r>
        <w:t>şekilde</w:t>
      </w:r>
      <w:r>
        <w:rPr>
          <w:spacing w:val="1"/>
        </w:rPr>
        <w:t xml:space="preserve"> </w:t>
      </w:r>
      <w:r>
        <w:t>yürütülen</w:t>
      </w:r>
      <w:r>
        <w:rPr>
          <w:spacing w:val="1"/>
        </w:rPr>
        <w:t xml:space="preserve"> </w:t>
      </w:r>
      <w:r>
        <w:t>bu</w:t>
      </w:r>
      <w:r>
        <w:rPr>
          <w:spacing w:val="1"/>
        </w:rPr>
        <w:t xml:space="preserve"> </w:t>
      </w:r>
      <w:r>
        <w:t>süreçte</w:t>
      </w:r>
      <w:r>
        <w:rPr>
          <w:spacing w:val="1"/>
        </w:rPr>
        <w:t xml:space="preserve"> </w:t>
      </w:r>
      <w:r>
        <w:t>öncelikli</w:t>
      </w:r>
      <w:r>
        <w:rPr>
          <w:spacing w:val="60"/>
        </w:rPr>
        <w:t xml:space="preserve"> </w:t>
      </w:r>
      <w:r>
        <w:t>kriterler</w:t>
      </w:r>
      <w:r>
        <w:rPr>
          <w:spacing w:val="1"/>
        </w:rPr>
        <w:t xml:space="preserve"> </w:t>
      </w:r>
      <w:r>
        <w:t>(eğitim, liyakat) göz önünde bulundurularak yetkinliğin artırılması hedeflenmektedir. Ayrıca</w:t>
      </w:r>
      <w:r>
        <w:rPr>
          <w:spacing w:val="1"/>
        </w:rPr>
        <w:t xml:space="preserve"> </w:t>
      </w:r>
      <w:r>
        <w:t xml:space="preserve">öneri ve şikâyetlere istinaden geliştirilmiş olan </w:t>
      </w:r>
      <w:r w:rsidR="00435AEA">
        <w:t>sistem</w:t>
      </w:r>
      <w:r>
        <w:t xml:space="preserve"> ve mekanizmalar uygulanmakta ve</w:t>
      </w:r>
      <w:r>
        <w:rPr>
          <w:spacing w:val="1"/>
        </w:rPr>
        <w:t xml:space="preserve"> </w:t>
      </w:r>
      <w:r>
        <w:t>sonuçları</w:t>
      </w:r>
      <w:r>
        <w:rPr>
          <w:spacing w:val="-12"/>
        </w:rPr>
        <w:t xml:space="preserve"> </w:t>
      </w:r>
      <w:r>
        <w:t>değerlendirilerek</w:t>
      </w:r>
      <w:r>
        <w:rPr>
          <w:spacing w:val="18"/>
        </w:rPr>
        <w:t xml:space="preserve"> </w:t>
      </w:r>
      <w:r>
        <w:t>iyileştirilme</w:t>
      </w:r>
      <w:r w:rsidR="00435AEA">
        <w:t xml:space="preserve"> çalışmaları yapılmaktadır. </w:t>
      </w:r>
    </w:p>
    <w:p w14:paraId="2132BBAC" w14:textId="77777777" w:rsidR="00E71066" w:rsidRPr="00435AEA" w:rsidRDefault="00B712C2">
      <w:pPr>
        <w:pStyle w:val="ListeParagraf"/>
        <w:numPr>
          <w:ilvl w:val="2"/>
          <w:numId w:val="4"/>
        </w:numPr>
        <w:tabs>
          <w:tab w:val="left" w:pos="801"/>
        </w:tabs>
        <w:spacing w:before="177"/>
        <w:ind w:left="800" w:hanging="582"/>
        <w:rPr>
          <w:rFonts w:ascii="Calibri" w:hAnsi="Calibri"/>
          <w:b/>
        </w:rPr>
      </w:pPr>
      <w:r w:rsidRPr="00435AEA">
        <w:rPr>
          <w:rFonts w:ascii="Calibri" w:hAnsi="Calibri"/>
          <w:b/>
        </w:rPr>
        <w:t>Finansal</w:t>
      </w:r>
      <w:r w:rsidRPr="00435AEA">
        <w:rPr>
          <w:rFonts w:ascii="Calibri" w:hAnsi="Calibri"/>
          <w:b/>
          <w:spacing w:val="-8"/>
        </w:rPr>
        <w:t xml:space="preserve"> </w:t>
      </w:r>
      <w:r w:rsidRPr="00435AEA">
        <w:rPr>
          <w:rFonts w:ascii="Calibri" w:hAnsi="Calibri"/>
          <w:b/>
        </w:rPr>
        <w:t>yönetim</w:t>
      </w:r>
    </w:p>
    <w:p w14:paraId="32566EF5" w14:textId="097EA693" w:rsidR="00E71066" w:rsidRPr="00D40F94" w:rsidRDefault="00435AEA" w:rsidP="00D40F94">
      <w:pPr>
        <w:pStyle w:val="Balk2"/>
        <w:rPr>
          <w:rFonts w:ascii="Calibri" w:hAnsi="Calibri"/>
        </w:rPr>
      </w:pPr>
      <w:r>
        <w:t xml:space="preserve">Başkanlığımızda  </w:t>
      </w:r>
      <w:hyperlink r:id="rId29" w:history="1">
        <w:r w:rsidR="00EB5796" w:rsidRPr="00BB7713">
          <w:rPr>
            <w:rStyle w:val="Kpr"/>
            <w:rFonts w:ascii="Calibri" w:hAnsi="Calibri"/>
          </w:rPr>
          <w:t xml:space="preserve">E </w:t>
        </w:r>
        <w:r w:rsidR="00BB7713" w:rsidRPr="00BB7713">
          <w:rPr>
            <w:rStyle w:val="Kpr"/>
            <w:rFonts w:ascii="Calibri" w:hAnsi="Calibri"/>
          </w:rPr>
          <w:t>B</w:t>
        </w:r>
        <w:r w:rsidR="00EB5796" w:rsidRPr="00BB7713">
          <w:rPr>
            <w:rStyle w:val="Kpr"/>
            <w:rFonts w:ascii="Calibri" w:hAnsi="Calibri"/>
          </w:rPr>
          <w:t>ütçe</w:t>
        </w:r>
      </w:hyperlink>
      <w:r w:rsidR="00EB5796" w:rsidRPr="00EB5796">
        <w:rPr>
          <w:rFonts w:ascii="Calibri" w:hAnsi="Calibri"/>
          <w:color w:val="FF0000"/>
        </w:rPr>
        <w:t xml:space="preserve">- </w:t>
      </w:r>
      <w:hyperlink r:id="rId30" w:history="1">
        <w:r w:rsidR="00EB5796" w:rsidRPr="00BB7713">
          <w:rPr>
            <w:rStyle w:val="Kpr"/>
            <w:rFonts w:ascii="Calibri" w:hAnsi="Calibri"/>
          </w:rPr>
          <w:t>MYS</w:t>
        </w:r>
      </w:hyperlink>
      <w:r w:rsidR="00B712C2">
        <w:rPr>
          <w:rFonts w:ascii="Calibri" w:hAnsi="Calibri"/>
        </w:rPr>
        <w:t>-</w:t>
      </w:r>
      <w:r w:rsidR="00EB5796">
        <w:rPr>
          <w:rFonts w:ascii="Calibri" w:hAnsi="Calibri"/>
        </w:rPr>
        <w:t xml:space="preserve"> </w:t>
      </w:r>
      <w:hyperlink r:id="rId31" w:history="1">
        <w:r w:rsidR="00BB7713" w:rsidRPr="00BB7713">
          <w:rPr>
            <w:rStyle w:val="Kpr"/>
            <w:rFonts w:ascii="Calibri" w:hAnsi="Calibri"/>
          </w:rPr>
          <w:t>KBS</w:t>
        </w:r>
      </w:hyperlink>
      <w:r>
        <w:rPr>
          <w:rStyle w:val="Kpr"/>
          <w:rFonts w:ascii="Calibri" w:hAnsi="Calibri"/>
        </w:rPr>
        <w:t xml:space="preserve"> </w:t>
      </w:r>
      <w:r>
        <w:rPr>
          <w:rStyle w:val="Kpr"/>
          <w:rFonts w:ascii="Calibri" w:hAnsi="Calibri"/>
          <w:u w:val="none"/>
        </w:rPr>
        <w:t xml:space="preserve"> </w:t>
      </w:r>
      <w:r>
        <w:rPr>
          <w:rStyle w:val="Kpr"/>
          <w:rFonts w:ascii="Calibri" w:hAnsi="Calibri"/>
          <w:color w:val="auto"/>
          <w:u w:val="none"/>
        </w:rPr>
        <w:t xml:space="preserve">Kamu Yönetim Sistemleri uygulamaları kullanılmaktadır. Yatırım Programı gerçekleştirmeleri için </w:t>
      </w:r>
      <w:r w:rsidRPr="009A484E">
        <w:rPr>
          <w:color w:val="242852" w:themeColor="text2"/>
          <w:u w:val="single"/>
        </w:rPr>
        <w:t xml:space="preserve">2023 </w:t>
      </w:r>
      <w:r>
        <w:rPr>
          <w:color w:val="242852" w:themeColor="text2"/>
          <w:u w:val="single"/>
        </w:rPr>
        <w:t>Y</w:t>
      </w:r>
      <w:r w:rsidRPr="009A484E">
        <w:rPr>
          <w:color w:val="242852" w:themeColor="text2"/>
          <w:u w:val="single"/>
        </w:rPr>
        <w:t xml:space="preserve">ılı </w:t>
      </w:r>
      <w:r>
        <w:rPr>
          <w:color w:val="242852" w:themeColor="text2"/>
          <w:u w:val="single"/>
        </w:rPr>
        <w:t>Y</w:t>
      </w:r>
      <w:r w:rsidRPr="009A484E">
        <w:rPr>
          <w:color w:val="242852" w:themeColor="text2"/>
          <w:u w:val="single"/>
        </w:rPr>
        <w:t xml:space="preserve">atırım </w:t>
      </w:r>
      <w:r>
        <w:rPr>
          <w:color w:val="242852" w:themeColor="text2"/>
          <w:u w:val="single"/>
        </w:rPr>
        <w:t>P</w:t>
      </w:r>
      <w:r w:rsidRPr="009A484E">
        <w:rPr>
          <w:color w:val="242852" w:themeColor="text2"/>
          <w:u w:val="single"/>
        </w:rPr>
        <w:t>rogramı</w:t>
      </w:r>
      <w:r>
        <w:rPr>
          <w:color w:val="242852" w:themeColor="text2"/>
          <w:u w:val="single"/>
        </w:rPr>
        <w:t xml:space="preserve"> </w:t>
      </w:r>
      <w:r w:rsidRPr="00D40F94">
        <w:t>Bakım Onarım Çalışmaları gerçekleştirmelerind</w:t>
      </w:r>
      <w:r>
        <w:rPr>
          <w:color w:val="242852" w:themeColor="text2"/>
        </w:rPr>
        <w:t xml:space="preserve">e </w:t>
      </w:r>
      <w:r w:rsidR="00D40F94" w:rsidRPr="009A484E">
        <w:rPr>
          <w:color w:val="242852" w:themeColor="text2"/>
          <w:u w:val="single"/>
        </w:rPr>
        <w:t>2023 Yılı Merkezi Yönetim Bütçe Kanunu</w:t>
      </w:r>
      <w:r w:rsidR="00D40F94">
        <w:rPr>
          <w:color w:val="242852" w:themeColor="text2"/>
          <w:u w:val="single"/>
        </w:rPr>
        <w:t xml:space="preserve"> </w:t>
      </w:r>
      <w:r w:rsidR="00D40F94" w:rsidRPr="00D40F94">
        <w:t>uygulanmaktadır</w:t>
      </w:r>
      <w:r w:rsidR="00D40F94">
        <w:t>.</w:t>
      </w:r>
    </w:p>
    <w:p w14:paraId="38EB6CB2" w14:textId="6581352D" w:rsidR="00E71066" w:rsidRDefault="00B712C2">
      <w:pPr>
        <w:pStyle w:val="ListeParagraf"/>
        <w:numPr>
          <w:ilvl w:val="2"/>
          <w:numId w:val="4"/>
        </w:numPr>
        <w:tabs>
          <w:tab w:val="left" w:pos="801"/>
        </w:tabs>
        <w:spacing w:before="178"/>
        <w:ind w:left="800" w:hanging="582"/>
        <w:rPr>
          <w:rFonts w:ascii="Calibri" w:hAnsi="Calibri"/>
          <w:b/>
        </w:rPr>
      </w:pPr>
      <w:r>
        <w:rPr>
          <w:rFonts w:ascii="Calibri" w:hAnsi="Calibri"/>
          <w:b/>
          <w:spacing w:val="-1"/>
        </w:rPr>
        <w:t>Süreç</w:t>
      </w:r>
      <w:r>
        <w:rPr>
          <w:rFonts w:ascii="Calibri" w:hAnsi="Calibri"/>
          <w:b/>
          <w:spacing w:val="-12"/>
        </w:rPr>
        <w:t xml:space="preserve"> </w:t>
      </w:r>
      <w:r>
        <w:rPr>
          <w:rFonts w:ascii="Calibri" w:hAnsi="Calibri"/>
          <w:b/>
        </w:rPr>
        <w:t>yönetimi</w:t>
      </w:r>
      <w:r w:rsidR="00D40F94">
        <w:rPr>
          <w:rFonts w:ascii="Calibri" w:hAnsi="Calibri"/>
          <w:b/>
        </w:rPr>
        <w:t xml:space="preserve"> </w:t>
      </w:r>
    </w:p>
    <w:p w14:paraId="7F42F10B" w14:textId="6F75F448" w:rsidR="001A311F" w:rsidRPr="001A311F" w:rsidRDefault="001A311F" w:rsidP="001A311F">
      <w:pPr>
        <w:pStyle w:val="Balk2"/>
      </w:pPr>
      <w:r w:rsidRPr="001A311F">
        <w:t xml:space="preserve">Başkanlığımız tarafından yapılan işler </w:t>
      </w:r>
      <w:proofErr w:type="spellStart"/>
      <w:r w:rsidRPr="001A311F">
        <w:t>puko</w:t>
      </w:r>
      <w:proofErr w:type="spellEnd"/>
      <w:r w:rsidRPr="001A311F">
        <w:t xml:space="preserve"> </w:t>
      </w:r>
      <w:r w:rsidR="004F4CE1">
        <w:t xml:space="preserve">modeli ile yapılmaktadır.  </w:t>
      </w:r>
    </w:p>
    <w:p w14:paraId="3AB5AB47" w14:textId="59B9D0B3" w:rsidR="00E71066" w:rsidRDefault="00B712C2">
      <w:pPr>
        <w:spacing w:before="188"/>
        <w:ind w:left="166"/>
        <w:rPr>
          <w:rFonts w:ascii="Calibri" w:hAnsi="Calibri"/>
          <w:b/>
        </w:rPr>
      </w:pPr>
      <w:r>
        <w:rPr>
          <w:rFonts w:ascii="Calibri" w:hAnsi="Calibri"/>
          <w:b/>
        </w:rPr>
        <w:t>Kanıt:</w:t>
      </w:r>
      <w:bookmarkStart w:id="18" w:name="_Hlk159594602"/>
      <w:r>
        <w:rPr>
          <w:rFonts w:ascii="Calibri" w:hAnsi="Calibri"/>
          <w:b/>
          <w:spacing w:val="-1"/>
        </w:rPr>
        <w:t xml:space="preserve"> </w:t>
      </w:r>
      <w:hyperlink r:id="rId32" w:history="1">
        <w:r w:rsidRPr="00BB7713">
          <w:rPr>
            <w:rStyle w:val="Kpr"/>
            <w:rFonts w:ascii="Calibri" w:hAnsi="Calibri"/>
            <w:b/>
          </w:rPr>
          <w:t>Yapı</w:t>
        </w:r>
        <w:r w:rsidRPr="00BB7713">
          <w:rPr>
            <w:rStyle w:val="Kpr"/>
            <w:rFonts w:ascii="Calibri" w:hAnsi="Calibri"/>
            <w:b/>
            <w:spacing w:val="-5"/>
          </w:rPr>
          <w:t xml:space="preserve"> </w:t>
        </w:r>
        <w:r w:rsidRPr="00BB7713">
          <w:rPr>
            <w:rStyle w:val="Kpr"/>
            <w:rFonts w:ascii="Calibri" w:hAnsi="Calibri"/>
            <w:b/>
          </w:rPr>
          <w:t>İşleri ve</w:t>
        </w:r>
        <w:r w:rsidRPr="00BB7713">
          <w:rPr>
            <w:rStyle w:val="Kpr"/>
            <w:rFonts w:ascii="Calibri" w:hAnsi="Calibri"/>
            <w:b/>
            <w:spacing w:val="-4"/>
          </w:rPr>
          <w:t xml:space="preserve"> </w:t>
        </w:r>
        <w:r w:rsidRPr="00BB7713">
          <w:rPr>
            <w:rStyle w:val="Kpr"/>
            <w:rFonts w:ascii="Calibri" w:hAnsi="Calibri"/>
            <w:b/>
          </w:rPr>
          <w:t>Teknik</w:t>
        </w:r>
        <w:r w:rsidRPr="00BB7713">
          <w:rPr>
            <w:rStyle w:val="Kpr"/>
            <w:rFonts w:ascii="Calibri" w:hAnsi="Calibri"/>
            <w:b/>
            <w:spacing w:val="-4"/>
          </w:rPr>
          <w:t xml:space="preserve"> </w:t>
        </w:r>
        <w:r w:rsidRPr="00BB7713">
          <w:rPr>
            <w:rStyle w:val="Kpr"/>
            <w:rFonts w:ascii="Calibri" w:hAnsi="Calibri"/>
            <w:b/>
          </w:rPr>
          <w:t>Daire Başkanlığı</w:t>
        </w:r>
        <w:r w:rsidRPr="00BB7713">
          <w:rPr>
            <w:rStyle w:val="Kpr"/>
            <w:rFonts w:ascii="Calibri" w:hAnsi="Calibri"/>
            <w:b/>
            <w:spacing w:val="-5"/>
          </w:rPr>
          <w:t xml:space="preserve"> </w:t>
        </w:r>
        <w:r w:rsidRPr="00BB7713">
          <w:rPr>
            <w:rStyle w:val="Kpr"/>
            <w:rFonts w:ascii="Calibri" w:hAnsi="Calibri"/>
            <w:b/>
          </w:rPr>
          <w:t>Kalite</w:t>
        </w:r>
        <w:r w:rsidRPr="00BB7713">
          <w:rPr>
            <w:rStyle w:val="Kpr"/>
            <w:rFonts w:ascii="Calibri" w:hAnsi="Calibri"/>
            <w:b/>
            <w:spacing w:val="1"/>
          </w:rPr>
          <w:t xml:space="preserve"> </w:t>
        </w:r>
        <w:r w:rsidRPr="00BB7713">
          <w:rPr>
            <w:rStyle w:val="Kpr"/>
            <w:rFonts w:ascii="Calibri" w:hAnsi="Calibri"/>
            <w:b/>
          </w:rPr>
          <w:t>Yönetim</w:t>
        </w:r>
        <w:r w:rsidRPr="00BB7713">
          <w:rPr>
            <w:rStyle w:val="Kpr"/>
            <w:rFonts w:ascii="Calibri" w:hAnsi="Calibri"/>
            <w:b/>
            <w:spacing w:val="-5"/>
          </w:rPr>
          <w:t xml:space="preserve"> </w:t>
        </w:r>
        <w:r w:rsidRPr="00BB7713">
          <w:rPr>
            <w:rStyle w:val="Kpr"/>
            <w:rFonts w:ascii="Calibri" w:hAnsi="Calibri"/>
            <w:b/>
          </w:rPr>
          <w:t>Sistemi</w:t>
        </w:r>
        <w:r w:rsidRPr="00BB7713">
          <w:rPr>
            <w:rStyle w:val="Kpr"/>
            <w:rFonts w:ascii="Calibri" w:hAnsi="Calibri"/>
            <w:b/>
            <w:spacing w:val="-5"/>
          </w:rPr>
          <w:t xml:space="preserve"> </w:t>
        </w:r>
        <w:r w:rsidRPr="00BB7713">
          <w:rPr>
            <w:rStyle w:val="Kpr"/>
            <w:rFonts w:ascii="Calibri" w:hAnsi="Calibri"/>
            <w:b/>
          </w:rPr>
          <w:t>Dokümanları</w:t>
        </w:r>
      </w:hyperlink>
      <w:bookmarkEnd w:id="18"/>
    </w:p>
    <w:p w14:paraId="667888A0" w14:textId="4FF2482F" w:rsidR="00E71066" w:rsidRDefault="00B712C2">
      <w:pPr>
        <w:pStyle w:val="Balk1"/>
        <w:numPr>
          <w:ilvl w:val="1"/>
          <w:numId w:val="3"/>
        </w:numPr>
        <w:tabs>
          <w:tab w:val="left" w:pos="547"/>
        </w:tabs>
        <w:spacing w:before="178"/>
        <w:ind w:hanging="414"/>
      </w:pPr>
      <w:r>
        <w:rPr>
          <w:spacing w:val="-1"/>
        </w:rPr>
        <w:t>)</w:t>
      </w:r>
      <w:r>
        <w:rPr>
          <w:spacing w:val="5"/>
        </w:rPr>
        <w:t xml:space="preserve"> </w:t>
      </w:r>
      <w:r>
        <w:rPr>
          <w:spacing w:val="-1"/>
        </w:rPr>
        <w:t>Paydaş</w:t>
      </w:r>
      <w:r>
        <w:rPr>
          <w:spacing w:val="-12"/>
        </w:rPr>
        <w:t xml:space="preserve"> </w:t>
      </w:r>
      <w:r>
        <w:t>Katılımı</w:t>
      </w:r>
    </w:p>
    <w:p w14:paraId="391E470E" w14:textId="77777777" w:rsidR="00E71066" w:rsidRDefault="00B712C2">
      <w:pPr>
        <w:pStyle w:val="ListeParagraf"/>
        <w:numPr>
          <w:ilvl w:val="2"/>
          <w:numId w:val="3"/>
        </w:numPr>
        <w:tabs>
          <w:tab w:val="left" w:pos="801"/>
        </w:tabs>
        <w:spacing w:before="185"/>
        <w:rPr>
          <w:rFonts w:ascii="Calibri" w:hAnsi="Calibri"/>
          <w:b/>
        </w:rPr>
      </w:pPr>
      <w:r>
        <w:rPr>
          <w:rFonts w:ascii="Calibri" w:hAnsi="Calibri"/>
          <w:b/>
        </w:rPr>
        <w:t>İç</w:t>
      </w:r>
      <w:r>
        <w:rPr>
          <w:rFonts w:ascii="Calibri" w:hAnsi="Calibri"/>
          <w:b/>
          <w:spacing w:val="-13"/>
        </w:rPr>
        <w:t xml:space="preserve"> </w:t>
      </w:r>
      <w:r>
        <w:rPr>
          <w:rFonts w:ascii="Calibri" w:hAnsi="Calibri"/>
          <w:b/>
        </w:rPr>
        <w:t>ve</w:t>
      </w:r>
      <w:r>
        <w:rPr>
          <w:rFonts w:ascii="Calibri" w:hAnsi="Calibri"/>
          <w:b/>
          <w:spacing w:val="-3"/>
        </w:rPr>
        <w:t xml:space="preserve"> </w:t>
      </w:r>
      <w:r>
        <w:rPr>
          <w:rFonts w:ascii="Calibri" w:hAnsi="Calibri"/>
          <w:b/>
        </w:rPr>
        <w:t>dış</w:t>
      </w:r>
      <w:r>
        <w:rPr>
          <w:rFonts w:ascii="Calibri" w:hAnsi="Calibri"/>
          <w:b/>
          <w:spacing w:val="-8"/>
        </w:rPr>
        <w:t xml:space="preserve"> </w:t>
      </w:r>
      <w:r>
        <w:rPr>
          <w:rFonts w:ascii="Calibri" w:hAnsi="Calibri"/>
          <w:b/>
        </w:rPr>
        <w:t>paydaş</w:t>
      </w:r>
      <w:r>
        <w:rPr>
          <w:rFonts w:ascii="Calibri" w:hAnsi="Calibri"/>
          <w:b/>
          <w:spacing w:val="-2"/>
        </w:rPr>
        <w:t xml:space="preserve"> </w:t>
      </w:r>
      <w:r>
        <w:rPr>
          <w:rFonts w:ascii="Calibri" w:hAnsi="Calibri"/>
          <w:b/>
        </w:rPr>
        <w:t>katılımı</w:t>
      </w:r>
    </w:p>
    <w:p w14:paraId="537D7EB4" w14:textId="15B3F87C" w:rsidR="001E61B0" w:rsidRDefault="00B712C2" w:rsidP="005B1EA9">
      <w:pPr>
        <w:pStyle w:val="Balk2"/>
      </w:pPr>
      <w:r>
        <w:t>İç ve dış paydaş katılımı ile gerçekleştirilen irdeleme ve etkinlik süreci sonunda sonuçlar</w:t>
      </w:r>
      <w:r>
        <w:rPr>
          <w:spacing w:val="1"/>
        </w:rPr>
        <w:t xml:space="preserve"> </w:t>
      </w:r>
      <w:r>
        <w:t>değerlendirilmekte</w:t>
      </w:r>
      <w:r>
        <w:rPr>
          <w:spacing w:val="2"/>
        </w:rPr>
        <w:t xml:space="preserve"> </w:t>
      </w:r>
      <w:r>
        <w:t>ve bağlı</w:t>
      </w:r>
      <w:r>
        <w:rPr>
          <w:spacing w:val="-3"/>
        </w:rPr>
        <w:t xml:space="preserve"> </w:t>
      </w:r>
      <w:r>
        <w:t>iyileştirmeler</w:t>
      </w:r>
      <w:r>
        <w:rPr>
          <w:spacing w:val="10"/>
        </w:rPr>
        <w:t xml:space="preserve"> </w:t>
      </w:r>
      <w:r>
        <w:t>gerçekleştirilmektedir.</w:t>
      </w:r>
    </w:p>
    <w:p w14:paraId="1FC3E8A9" w14:textId="77777777" w:rsidR="00905856" w:rsidRDefault="00905856" w:rsidP="005B1EA9">
      <w:pPr>
        <w:pStyle w:val="Balk2"/>
        <w:rPr>
          <w:b/>
          <w:bCs/>
        </w:rPr>
      </w:pPr>
      <w:r>
        <w:rPr>
          <w:b/>
          <w:bCs/>
        </w:rPr>
        <w:t xml:space="preserve">B. </w:t>
      </w:r>
      <w:r w:rsidR="00C36A30" w:rsidRPr="00C36A30">
        <w:rPr>
          <w:b/>
          <w:bCs/>
        </w:rPr>
        <w:t>EĞİTİM VE</w:t>
      </w:r>
      <w:r w:rsidR="00C36A30" w:rsidRPr="00C36A30">
        <w:rPr>
          <w:b/>
          <w:bCs/>
        </w:rPr>
        <w:tab/>
        <w:t>ÖĞRETİM</w:t>
      </w:r>
    </w:p>
    <w:p w14:paraId="0C9EEED1" w14:textId="6E6EF2E1" w:rsidR="005B1EA9" w:rsidRPr="00C36A30" w:rsidRDefault="00C36A30" w:rsidP="005B1EA9">
      <w:pPr>
        <w:pStyle w:val="Balk2"/>
        <w:rPr>
          <w:b/>
          <w:bCs/>
        </w:rPr>
      </w:pPr>
      <w:r w:rsidRPr="00C36A30">
        <w:rPr>
          <w:b/>
          <w:bCs/>
        </w:rPr>
        <w:tab/>
      </w:r>
      <w:r w:rsidR="00905856">
        <w:rPr>
          <w:b/>
          <w:bCs/>
        </w:rPr>
        <w:t xml:space="preserve">EĞİTİM VE ÖĞRETİME </w:t>
      </w:r>
      <w:r w:rsidRPr="00C36A30">
        <w:rPr>
          <w:b/>
          <w:bCs/>
        </w:rPr>
        <w:t>KATKI</w:t>
      </w:r>
      <w:r w:rsidRPr="00C36A30">
        <w:rPr>
          <w:b/>
          <w:bCs/>
        </w:rPr>
        <w:tab/>
      </w:r>
      <w:r w:rsidR="00905856">
        <w:rPr>
          <w:b/>
          <w:bCs/>
        </w:rPr>
        <w:t xml:space="preserve"> </w:t>
      </w:r>
      <w:r w:rsidRPr="00C36A30">
        <w:rPr>
          <w:b/>
          <w:bCs/>
        </w:rPr>
        <w:t>SAĞLAYAN</w:t>
      </w:r>
      <w:r w:rsidRPr="00C36A30">
        <w:rPr>
          <w:b/>
          <w:bCs/>
        </w:rPr>
        <w:tab/>
        <w:t>UYGULAMA ALANLARIMIZ</w:t>
      </w:r>
    </w:p>
    <w:p w14:paraId="63C59004" w14:textId="3017648F" w:rsidR="001E61B0" w:rsidRDefault="001E61B0" w:rsidP="00D40F94">
      <w:pPr>
        <w:pStyle w:val="Balk2"/>
        <w:rPr>
          <w:b/>
          <w:bCs/>
        </w:rPr>
      </w:pPr>
      <w:r>
        <w:rPr>
          <w:b/>
          <w:bCs/>
          <w:noProof/>
        </w:rPr>
        <w:drawing>
          <wp:inline distT="0" distB="0" distL="0" distR="0" wp14:anchorId="5BB91C28" wp14:editId="19D314B8">
            <wp:extent cx="6437630" cy="3143250"/>
            <wp:effectExtent l="0" t="0" r="1270" b="0"/>
            <wp:docPr id="16950755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7630" cy="3143250"/>
                    </a:xfrm>
                    <a:prstGeom prst="rect">
                      <a:avLst/>
                    </a:prstGeom>
                    <a:noFill/>
                  </pic:spPr>
                </pic:pic>
              </a:graphicData>
            </a:graphic>
          </wp:inline>
        </w:drawing>
      </w:r>
    </w:p>
    <w:p w14:paraId="01295B86" w14:textId="2994D5AE" w:rsidR="001E61B0" w:rsidRDefault="001E61B0" w:rsidP="001E61B0">
      <w:pPr>
        <w:pStyle w:val="Balk2"/>
      </w:pPr>
      <w:r w:rsidRPr="00915009">
        <w:lastRenderedPageBreak/>
        <w:t>Başkanlığımız</w:t>
      </w:r>
      <w:r w:rsidR="00C36A30">
        <w:t xml:space="preserve">ın görev ve sorumlulukları dahilinde </w:t>
      </w:r>
      <w:r w:rsidRPr="00915009">
        <w:t xml:space="preserve">Üniversitemiz kurulduğu tarihten bu yana </w:t>
      </w:r>
      <w:r w:rsidR="00C36A30">
        <w:t>tamamlanan yapılar</w:t>
      </w:r>
      <w:r w:rsidRPr="00915009">
        <w:t xml:space="preserve"> </w:t>
      </w:r>
      <w:r w:rsidR="00C36A30">
        <w:t xml:space="preserve">tablo da sunulmuş ayrıntılı bilgiler linkte verilmiştir. </w:t>
      </w:r>
      <w:r>
        <w:t xml:space="preserve">  </w:t>
      </w:r>
    </w:p>
    <w:p w14:paraId="2AA8DE46" w14:textId="77777777" w:rsidR="001E61B0" w:rsidRDefault="001E61B0" w:rsidP="001E61B0"/>
    <w:p w14:paraId="2B63FEEB" w14:textId="77777777" w:rsidR="001E61B0" w:rsidRDefault="001E61B0" w:rsidP="001E61B0"/>
    <w:tbl>
      <w:tblPr>
        <w:tblStyle w:val="TableNormal"/>
        <w:tblW w:w="10023"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9"/>
        <w:gridCol w:w="4954"/>
      </w:tblGrid>
      <w:tr w:rsidR="001E61B0" w:rsidRPr="00BE1ADC" w14:paraId="0493AECC" w14:textId="77777777" w:rsidTr="00431489">
        <w:trPr>
          <w:trHeight w:val="552"/>
        </w:trPr>
        <w:tc>
          <w:tcPr>
            <w:tcW w:w="10023" w:type="dxa"/>
            <w:gridSpan w:val="2"/>
          </w:tcPr>
          <w:p w14:paraId="36375A65" w14:textId="2198A7BA" w:rsidR="001E61B0" w:rsidRPr="00111962" w:rsidRDefault="00000000" w:rsidP="00431489">
            <w:pPr>
              <w:pStyle w:val="TableParagraph"/>
              <w:spacing w:line="258" w:lineRule="exact"/>
              <w:ind w:left="0"/>
              <w:jc w:val="center"/>
              <w:rPr>
                <w:rFonts w:ascii="Times New Roman" w:hAnsi="Times New Roman"/>
                <w:b/>
                <w:color w:val="4A66AC" w:themeColor="accent1"/>
                <w:sz w:val="24"/>
              </w:rPr>
            </w:pPr>
            <w:hyperlink r:id="rId34" w:history="1">
              <w:r w:rsidR="001E61B0" w:rsidRPr="00111962">
                <w:rPr>
                  <w:rStyle w:val="Kpr"/>
                  <w:rFonts w:ascii="Times New Roman" w:hAnsi="Times New Roman"/>
                  <w:b/>
                  <w:color w:val="4A66AC" w:themeColor="accent1"/>
                  <w:spacing w:val="-1"/>
                  <w:sz w:val="24"/>
                </w:rPr>
                <w:t>BAŞKANLIĞIMIZ</w:t>
              </w:r>
              <w:r w:rsidR="001E61B0" w:rsidRPr="00111962">
                <w:rPr>
                  <w:rStyle w:val="Kpr"/>
                  <w:rFonts w:ascii="Times New Roman" w:hAnsi="Times New Roman"/>
                  <w:b/>
                  <w:color w:val="4A66AC" w:themeColor="accent1"/>
                  <w:spacing w:val="-14"/>
                  <w:sz w:val="24"/>
                </w:rPr>
                <w:t xml:space="preserve"> </w:t>
              </w:r>
              <w:r w:rsidR="001E61B0" w:rsidRPr="00111962">
                <w:rPr>
                  <w:rStyle w:val="Kpr"/>
                  <w:rFonts w:ascii="Times New Roman" w:hAnsi="Times New Roman"/>
                  <w:b/>
                  <w:color w:val="4A66AC" w:themeColor="accent1"/>
                  <w:sz w:val="24"/>
                </w:rPr>
                <w:t>TARAFINDAN</w:t>
              </w:r>
              <w:r w:rsidR="001E61B0" w:rsidRPr="00111962">
                <w:rPr>
                  <w:rStyle w:val="Kpr"/>
                  <w:rFonts w:ascii="Times New Roman" w:hAnsi="Times New Roman"/>
                  <w:b/>
                  <w:color w:val="4A66AC" w:themeColor="accent1"/>
                  <w:spacing w:val="-9"/>
                  <w:sz w:val="24"/>
                </w:rPr>
                <w:t xml:space="preserve"> </w:t>
              </w:r>
              <w:r w:rsidR="001E61B0" w:rsidRPr="00111962">
                <w:rPr>
                  <w:rStyle w:val="Kpr"/>
                  <w:rFonts w:ascii="Times New Roman" w:hAnsi="Times New Roman"/>
                  <w:b/>
                  <w:color w:val="4A66AC" w:themeColor="accent1"/>
                  <w:sz w:val="24"/>
                </w:rPr>
                <w:t>TAMAMLANAN</w:t>
              </w:r>
              <w:r w:rsidR="001E61B0" w:rsidRPr="00111962">
                <w:rPr>
                  <w:rStyle w:val="Kpr"/>
                  <w:rFonts w:ascii="Times New Roman" w:hAnsi="Times New Roman"/>
                  <w:b/>
                  <w:color w:val="4A66AC" w:themeColor="accent1"/>
                  <w:spacing w:val="-9"/>
                  <w:sz w:val="24"/>
                </w:rPr>
                <w:t xml:space="preserve"> </w:t>
              </w:r>
            </w:hyperlink>
            <w:r w:rsidR="00C36A30">
              <w:rPr>
                <w:rStyle w:val="Kpr"/>
                <w:rFonts w:ascii="Times New Roman" w:hAnsi="Times New Roman"/>
                <w:b/>
                <w:color w:val="4A66AC" w:themeColor="accent1"/>
                <w:sz w:val="24"/>
              </w:rPr>
              <w:t>YAPILAR</w:t>
            </w:r>
          </w:p>
        </w:tc>
      </w:tr>
      <w:tr w:rsidR="001E61B0" w:rsidRPr="00BE1ADC" w14:paraId="0A3031EA" w14:textId="77777777" w:rsidTr="00431489">
        <w:trPr>
          <w:trHeight w:val="347"/>
        </w:trPr>
        <w:tc>
          <w:tcPr>
            <w:tcW w:w="5069" w:type="dxa"/>
          </w:tcPr>
          <w:p w14:paraId="30A578AA" w14:textId="77777777" w:rsidR="001E61B0" w:rsidRPr="00111962" w:rsidRDefault="001E61B0" w:rsidP="00431489">
            <w:pPr>
              <w:pStyle w:val="TableParagraph"/>
              <w:spacing w:line="244" w:lineRule="exact"/>
              <w:ind w:left="115"/>
              <w:rPr>
                <w:b/>
                <w:color w:val="4A66AC" w:themeColor="accent1"/>
              </w:rPr>
            </w:pPr>
            <w:r w:rsidRPr="00111962">
              <w:rPr>
                <w:b/>
                <w:color w:val="4A66AC" w:themeColor="accent1"/>
              </w:rPr>
              <w:t>ZİRAAT</w:t>
            </w:r>
            <w:r w:rsidRPr="00111962">
              <w:rPr>
                <w:b/>
                <w:color w:val="4A66AC" w:themeColor="accent1"/>
                <w:spacing w:val="-2"/>
              </w:rPr>
              <w:t xml:space="preserve"> </w:t>
            </w:r>
            <w:r w:rsidRPr="00111962">
              <w:rPr>
                <w:b/>
                <w:color w:val="4A66AC" w:themeColor="accent1"/>
              </w:rPr>
              <w:t>FAKÜLTESİ</w:t>
            </w:r>
          </w:p>
        </w:tc>
        <w:tc>
          <w:tcPr>
            <w:tcW w:w="4953" w:type="dxa"/>
          </w:tcPr>
          <w:p w14:paraId="5712E035" w14:textId="77777777" w:rsidR="001E61B0" w:rsidRPr="00111962" w:rsidRDefault="001E61B0" w:rsidP="00431489">
            <w:pPr>
              <w:pStyle w:val="TableParagraph"/>
              <w:spacing w:line="244" w:lineRule="exact"/>
              <w:rPr>
                <w:b/>
                <w:color w:val="4A66AC" w:themeColor="accent1"/>
              </w:rPr>
            </w:pPr>
            <w:r w:rsidRPr="00111962">
              <w:rPr>
                <w:b/>
                <w:color w:val="4A66AC" w:themeColor="accent1"/>
              </w:rPr>
              <w:t>MERKEZİ</w:t>
            </w:r>
            <w:r w:rsidRPr="00111962">
              <w:rPr>
                <w:b/>
                <w:color w:val="4A66AC" w:themeColor="accent1"/>
                <w:spacing w:val="-11"/>
              </w:rPr>
              <w:t xml:space="preserve"> </w:t>
            </w:r>
            <w:r w:rsidRPr="00111962">
              <w:rPr>
                <w:b/>
                <w:color w:val="4A66AC" w:themeColor="accent1"/>
              </w:rPr>
              <w:t>KAFETERYA</w:t>
            </w:r>
          </w:p>
        </w:tc>
      </w:tr>
      <w:tr w:rsidR="001E61B0" w:rsidRPr="00BE1ADC" w14:paraId="7BB15584" w14:textId="77777777" w:rsidTr="00431489">
        <w:trPr>
          <w:trHeight w:val="354"/>
        </w:trPr>
        <w:tc>
          <w:tcPr>
            <w:tcW w:w="5069" w:type="dxa"/>
          </w:tcPr>
          <w:p w14:paraId="75F79D9E" w14:textId="77777777" w:rsidR="001E61B0" w:rsidRPr="00111962" w:rsidRDefault="001E61B0" w:rsidP="00431489">
            <w:pPr>
              <w:pStyle w:val="TableParagraph"/>
              <w:spacing w:line="249" w:lineRule="exact"/>
              <w:ind w:left="115"/>
              <w:rPr>
                <w:b/>
                <w:color w:val="4A66AC" w:themeColor="accent1"/>
              </w:rPr>
            </w:pPr>
            <w:r w:rsidRPr="00111962">
              <w:rPr>
                <w:b/>
                <w:color w:val="4A66AC" w:themeColor="accent1"/>
              </w:rPr>
              <w:t>MÜHENDİSLİK</w:t>
            </w:r>
            <w:r w:rsidRPr="00111962">
              <w:rPr>
                <w:b/>
                <w:color w:val="4A66AC" w:themeColor="accent1"/>
                <w:spacing w:val="-12"/>
              </w:rPr>
              <w:t xml:space="preserve"> </w:t>
            </w:r>
            <w:r w:rsidRPr="00111962">
              <w:rPr>
                <w:b/>
                <w:color w:val="4A66AC" w:themeColor="accent1"/>
              </w:rPr>
              <w:t>FAKÜLTESİ</w:t>
            </w:r>
          </w:p>
        </w:tc>
        <w:tc>
          <w:tcPr>
            <w:tcW w:w="4953" w:type="dxa"/>
          </w:tcPr>
          <w:p w14:paraId="3766BEC5" w14:textId="77777777" w:rsidR="001E61B0" w:rsidRPr="00111962" w:rsidRDefault="001E61B0" w:rsidP="00431489">
            <w:pPr>
              <w:pStyle w:val="TableParagraph"/>
              <w:spacing w:line="249" w:lineRule="exact"/>
              <w:rPr>
                <w:b/>
                <w:color w:val="4A66AC" w:themeColor="accent1"/>
              </w:rPr>
            </w:pPr>
            <w:r w:rsidRPr="00111962">
              <w:rPr>
                <w:b/>
                <w:color w:val="4A66AC" w:themeColor="accent1"/>
              </w:rPr>
              <w:t>STADYUM</w:t>
            </w:r>
          </w:p>
        </w:tc>
      </w:tr>
      <w:tr w:rsidR="001E61B0" w:rsidRPr="00BE1ADC" w14:paraId="1168CB64" w14:textId="77777777" w:rsidTr="00431489">
        <w:trPr>
          <w:trHeight w:val="353"/>
        </w:trPr>
        <w:tc>
          <w:tcPr>
            <w:tcW w:w="5069" w:type="dxa"/>
          </w:tcPr>
          <w:p w14:paraId="5D2AB3DE" w14:textId="77777777" w:rsidR="001E61B0" w:rsidRPr="00111962" w:rsidRDefault="001E61B0" w:rsidP="00431489">
            <w:pPr>
              <w:pStyle w:val="TableParagraph"/>
              <w:ind w:left="115"/>
              <w:rPr>
                <w:b/>
                <w:color w:val="4A66AC" w:themeColor="accent1"/>
              </w:rPr>
            </w:pPr>
            <w:r w:rsidRPr="00111962">
              <w:rPr>
                <w:b/>
                <w:color w:val="4A66AC" w:themeColor="accent1"/>
                <w:spacing w:val="-1"/>
              </w:rPr>
              <w:t>FEN</w:t>
            </w:r>
            <w:r w:rsidRPr="00111962">
              <w:rPr>
                <w:b/>
                <w:color w:val="4A66AC" w:themeColor="accent1"/>
                <w:spacing w:val="-11"/>
              </w:rPr>
              <w:t xml:space="preserve"> </w:t>
            </w:r>
            <w:r w:rsidRPr="00111962">
              <w:rPr>
                <w:b/>
                <w:color w:val="4A66AC" w:themeColor="accent1"/>
              </w:rPr>
              <w:t>EDEBİYAT</w:t>
            </w:r>
            <w:r w:rsidRPr="00111962">
              <w:rPr>
                <w:b/>
                <w:color w:val="4A66AC" w:themeColor="accent1"/>
                <w:spacing w:val="-12"/>
              </w:rPr>
              <w:t xml:space="preserve"> </w:t>
            </w:r>
            <w:r w:rsidRPr="00111962">
              <w:rPr>
                <w:b/>
                <w:color w:val="4A66AC" w:themeColor="accent1"/>
              </w:rPr>
              <w:t>FAKÜLTESİ</w:t>
            </w:r>
          </w:p>
        </w:tc>
        <w:tc>
          <w:tcPr>
            <w:tcW w:w="4953" w:type="dxa"/>
          </w:tcPr>
          <w:p w14:paraId="4A4342DC" w14:textId="77777777" w:rsidR="001E61B0" w:rsidRPr="00111962" w:rsidRDefault="001E61B0" w:rsidP="00431489">
            <w:pPr>
              <w:pStyle w:val="TableParagraph"/>
              <w:rPr>
                <w:b/>
                <w:color w:val="4A66AC" w:themeColor="accent1"/>
              </w:rPr>
            </w:pPr>
            <w:r w:rsidRPr="00111962">
              <w:rPr>
                <w:b/>
                <w:color w:val="4A66AC" w:themeColor="accent1"/>
                <w:spacing w:val="-1"/>
              </w:rPr>
              <w:t>BEDEN</w:t>
            </w:r>
            <w:r w:rsidRPr="00111962">
              <w:rPr>
                <w:b/>
                <w:color w:val="4A66AC" w:themeColor="accent1"/>
                <w:spacing w:val="-12"/>
              </w:rPr>
              <w:t xml:space="preserve"> </w:t>
            </w:r>
            <w:r w:rsidRPr="00111962">
              <w:rPr>
                <w:b/>
                <w:color w:val="4A66AC" w:themeColor="accent1"/>
                <w:spacing w:val="-1"/>
              </w:rPr>
              <w:t>EĞİTİMİ SPOR</w:t>
            </w:r>
            <w:r w:rsidRPr="00111962">
              <w:rPr>
                <w:b/>
                <w:color w:val="4A66AC" w:themeColor="accent1"/>
                <w:spacing w:val="-10"/>
              </w:rPr>
              <w:t xml:space="preserve"> </w:t>
            </w:r>
            <w:r w:rsidRPr="00111962">
              <w:rPr>
                <w:b/>
                <w:color w:val="4A66AC" w:themeColor="accent1"/>
                <w:spacing w:val="-1"/>
              </w:rPr>
              <w:t>YÜKSEKOKULU</w:t>
            </w:r>
          </w:p>
        </w:tc>
      </w:tr>
      <w:tr w:rsidR="001E61B0" w:rsidRPr="00BE1ADC" w14:paraId="11A4FD66" w14:textId="77777777" w:rsidTr="00431489">
        <w:trPr>
          <w:trHeight w:val="353"/>
        </w:trPr>
        <w:tc>
          <w:tcPr>
            <w:tcW w:w="5069" w:type="dxa"/>
          </w:tcPr>
          <w:p w14:paraId="7C4F6A28" w14:textId="77777777" w:rsidR="001E61B0" w:rsidRPr="00111962" w:rsidRDefault="001E61B0" w:rsidP="00431489">
            <w:pPr>
              <w:pStyle w:val="TableParagraph"/>
              <w:ind w:left="115"/>
              <w:rPr>
                <w:b/>
                <w:color w:val="4A66AC" w:themeColor="accent1"/>
              </w:rPr>
            </w:pPr>
            <w:r w:rsidRPr="00111962">
              <w:rPr>
                <w:b/>
                <w:color w:val="4A66AC" w:themeColor="accent1"/>
              </w:rPr>
              <w:t>İLAHİYAT</w:t>
            </w:r>
            <w:r w:rsidRPr="00111962">
              <w:rPr>
                <w:b/>
                <w:color w:val="4A66AC" w:themeColor="accent1"/>
                <w:spacing w:val="-8"/>
              </w:rPr>
              <w:t xml:space="preserve"> </w:t>
            </w:r>
            <w:r w:rsidRPr="00111962">
              <w:rPr>
                <w:b/>
                <w:color w:val="4A66AC" w:themeColor="accent1"/>
              </w:rPr>
              <w:t>FAKÜLTESİ</w:t>
            </w:r>
          </w:p>
        </w:tc>
        <w:tc>
          <w:tcPr>
            <w:tcW w:w="4953" w:type="dxa"/>
          </w:tcPr>
          <w:p w14:paraId="0DA86E88" w14:textId="77777777" w:rsidR="001E61B0" w:rsidRPr="00111962" w:rsidRDefault="001E61B0" w:rsidP="00431489">
            <w:pPr>
              <w:pStyle w:val="TableParagraph"/>
              <w:rPr>
                <w:b/>
                <w:color w:val="4A66AC" w:themeColor="accent1"/>
              </w:rPr>
            </w:pPr>
            <w:r w:rsidRPr="00111962">
              <w:rPr>
                <w:b/>
                <w:color w:val="4A66AC" w:themeColor="accent1"/>
              </w:rPr>
              <w:t>ISI</w:t>
            </w:r>
            <w:r w:rsidRPr="00111962">
              <w:rPr>
                <w:b/>
                <w:color w:val="4A66AC" w:themeColor="accent1"/>
                <w:spacing w:val="-10"/>
              </w:rPr>
              <w:t xml:space="preserve"> </w:t>
            </w:r>
            <w:r w:rsidRPr="00111962">
              <w:rPr>
                <w:b/>
                <w:color w:val="4A66AC" w:themeColor="accent1"/>
              </w:rPr>
              <w:t>MERKEZİ</w:t>
            </w:r>
          </w:p>
        </w:tc>
      </w:tr>
      <w:tr w:rsidR="001E61B0" w:rsidRPr="00BE1ADC" w14:paraId="5D849D84" w14:textId="77777777" w:rsidTr="00431489">
        <w:trPr>
          <w:trHeight w:val="353"/>
        </w:trPr>
        <w:tc>
          <w:tcPr>
            <w:tcW w:w="5069" w:type="dxa"/>
          </w:tcPr>
          <w:p w14:paraId="0199E90E" w14:textId="77777777" w:rsidR="001E61B0" w:rsidRPr="00111962" w:rsidRDefault="001E61B0" w:rsidP="00431489">
            <w:pPr>
              <w:pStyle w:val="TableParagraph"/>
              <w:ind w:left="115"/>
              <w:rPr>
                <w:b/>
                <w:color w:val="4A66AC" w:themeColor="accent1"/>
              </w:rPr>
            </w:pPr>
            <w:r w:rsidRPr="00111962">
              <w:rPr>
                <w:b/>
                <w:color w:val="4A66AC" w:themeColor="accent1"/>
                <w:spacing w:val="-1"/>
              </w:rPr>
              <w:t>REKTÖRLÜK</w:t>
            </w:r>
            <w:r w:rsidRPr="00111962">
              <w:rPr>
                <w:b/>
                <w:color w:val="4A66AC" w:themeColor="accent1"/>
                <w:spacing w:val="-7"/>
              </w:rPr>
              <w:t xml:space="preserve"> </w:t>
            </w:r>
            <w:r w:rsidRPr="00111962">
              <w:rPr>
                <w:b/>
                <w:color w:val="4A66AC" w:themeColor="accent1"/>
              </w:rPr>
              <w:t>EK</w:t>
            </w:r>
            <w:r w:rsidRPr="00111962">
              <w:rPr>
                <w:b/>
                <w:color w:val="4A66AC" w:themeColor="accent1"/>
                <w:spacing w:val="-13"/>
              </w:rPr>
              <w:t xml:space="preserve"> </w:t>
            </w:r>
            <w:r w:rsidRPr="00111962">
              <w:rPr>
                <w:b/>
                <w:color w:val="4A66AC" w:themeColor="accent1"/>
              </w:rPr>
              <w:t>BİNA</w:t>
            </w:r>
          </w:p>
        </w:tc>
        <w:tc>
          <w:tcPr>
            <w:tcW w:w="4953" w:type="dxa"/>
          </w:tcPr>
          <w:p w14:paraId="088E7E01" w14:textId="77777777" w:rsidR="001E61B0" w:rsidRPr="00111962" w:rsidRDefault="001E61B0" w:rsidP="00431489">
            <w:pPr>
              <w:pStyle w:val="TableParagraph"/>
              <w:rPr>
                <w:b/>
                <w:color w:val="4A66AC" w:themeColor="accent1"/>
              </w:rPr>
            </w:pPr>
            <w:r w:rsidRPr="00111962">
              <w:rPr>
                <w:b/>
                <w:color w:val="4A66AC" w:themeColor="accent1"/>
              </w:rPr>
              <w:t>ATIKSU</w:t>
            </w:r>
            <w:r w:rsidRPr="00111962">
              <w:rPr>
                <w:b/>
                <w:color w:val="4A66AC" w:themeColor="accent1"/>
                <w:spacing w:val="-3"/>
              </w:rPr>
              <w:t xml:space="preserve"> </w:t>
            </w:r>
            <w:r w:rsidRPr="00111962">
              <w:rPr>
                <w:b/>
                <w:color w:val="4A66AC" w:themeColor="accent1"/>
              </w:rPr>
              <w:t>ARITMA</w:t>
            </w:r>
            <w:r w:rsidRPr="00111962">
              <w:rPr>
                <w:b/>
                <w:color w:val="4A66AC" w:themeColor="accent1"/>
                <w:spacing w:val="-12"/>
              </w:rPr>
              <w:t xml:space="preserve"> </w:t>
            </w:r>
            <w:r w:rsidRPr="00111962">
              <w:rPr>
                <w:b/>
                <w:color w:val="4A66AC" w:themeColor="accent1"/>
              </w:rPr>
              <w:t>TESİSİ</w:t>
            </w:r>
          </w:p>
        </w:tc>
      </w:tr>
      <w:tr w:rsidR="001E61B0" w:rsidRPr="00BE1ADC" w14:paraId="51D58AAA" w14:textId="77777777" w:rsidTr="00431489">
        <w:trPr>
          <w:trHeight w:val="353"/>
        </w:trPr>
        <w:tc>
          <w:tcPr>
            <w:tcW w:w="5069" w:type="dxa"/>
          </w:tcPr>
          <w:p w14:paraId="439BBC4A" w14:textId="77777777" w:rsidR="001E61B0" w:rsidRPr="00111962" w:rsidRDefault="001E61B0" w:rsidP="00431489">
            <w:pPr>
              <w:pStyle w:val="TableParagraph"/>
              <w:ind w:left="115"/>
              <w:rPr>
                <w:b/>
                <w:color w:val="4A66AC" w:themeColor="accent1"/>
              </w:rPr>
            </w:pPr>
            <w:r w:rsidRPr="00111962">
              <w:rPr>
                <w:b/>
                <w:color w:val="4A66AC" w:themeColor="accent1"/>
                <w:spacing w:val="-1"/>
              </w:rPr>
              <w:t>REKTÖRLÜK</w:t>
            </w:r>
            <w:r w:rsidRPr="00111962">
              <w:rPr>
                <w:b/>
                <w:color w:val="4A66AC" w:themeColor="accent1"/>
                <w:spacing w:val="-11"/>
              </w:rPr>
              <w:t xml:space="preserve"> </w:t>
            </w:r>
            <w:r w:rsidRPr="00111962">
              <w:rPr>
                <w:b/>
                <w:color w:val="4A66AC" w:themeColor="accent1"/>
              </w:rPr>
              <w:t>BİNASİ</w:t>
            </w:r>
          </w:p>
        </w:tc>
        <w:tc>
          <w:tcPr>
            <w:tcW w:w="4953" w:type="dxa"/>
          </w:tcPr>
          <w:p w14:paraId="48933142" w14:textId="77777777" w:rsidR="001E61B0" w:rsidRPr="00111962" w:rsidRDefault="001E61B0" w:rsidP="00431489">
            <w:pPr>
              <w:pStyle w:val="TableParagraph"/>
              <w:rPr>
                <w:b/>
                <w:color w:val="4A66AC" w:themeColor="accent1"/>
              </w:rPr>
            </w:pPr>
            <w:r w:rsidRPr="00111962">
              <w:rPr>
                <w:b/>
                <w:color w:val="4A66AC" w:themeColor="accent1"/>
              </w:rPr>
              <w:t>KAPALI</w:t>
            </w:r>
            <w:r w:rsidRPr="00111962">
              <w:rPr>
                <w:b/>
                <w:color w:val="4A66AC" w:themeColor="accent1"/>
                <w:spacing w:val="-8"/>
              </w:rPr>
              <w:t xml:space="preserve"> </w:t>
            </w:r>
            <w:r w:rsidRPr="00111962">
              <w:rPr>
                <w:b/>
                <w:color w:val="4A66AC" w:themeColor="accent1"/>
              </w:rPr>
              <w:t>YÜZME</w:t>
            </w:r>
            <w:r w:rsidRPr="00111962">
              <w:rPr>
                <w:b/>
                <w:color w:val="4A66AC" w:themeColor="accent1"/>
                <w:spacing w:val="-4"/>
              </w:rPr>
              <w:t xml:space="preserve"> </w:t>
            </w:r>
            <w:r w:rsidRPr="00111962">
              <w:rPr>
                <w:b/>
                <w:color w:val="4A66AC" w:themeColor="accent1"/>
              </w:rPr>
              <w:t>HAVUZU</w:t>
            </w:r>
          </w:p>
        </w:tc>
      </w:tr>
      <w:tr w:rsidR="001E61B0" w:rsidRPr="00BE1ADC" w14:paraId="73769946" w14:textId="77777777" w:rsidTr="00431489">
        <w:trPr>
          <w:trHeight w:val="347"/>
        </w:trPr>
        <w:tc>
          <w:tcPr>
            <w:tcW w:w="5069" w:type="dxa"/>
          </w:tcPr>
          <w:p w14:paraId="083585DC" w14:textId="77777777" w:rsidR="001E61B0" w:rsidRPr="00111962" w:rsidRDefault="001E61B0" w:rsidP="00431489">
            <w:pPr>
              <w:pStyle w:val="TableParagraph"/>
              <w:spacing w:line="244" w:lineRule="exact"/>
              <w:ind w:left="115"/>
              <w:rPr>
                <w:b/>
                <w:color w:val="4A66AC" w:themeColor="accent1"/>
              </w:rPr>
            </w:pPr>
            <w:r w:rsidRPr="00111962">
              <w:rPr>
                <w:b/>
                <w:color w:val="4A66AC" w:themeColor="accent1"/>
                <w:spacing w:val="-1"/>
              </w:rPr>
              <w:t>TIP</w:t>
            </w:r>
            <w:r w:rsidRPr="00111962">
              <w:rPr>
                <w:b/>
                <w:color w:val="4A66AC" w:themeColor="accent1"/>
                <w:spacing w:val="-13"/>
              </w:rPr>
              <w:t xml:space="preserve"> </w:t>
            </w:r>
            <w:r w:rsidRPr="00111962">
              <w:rPr>
                <w:b/>
                <w:color w:val="4A66AC" w:themeColor="accent1"/>
                <w:spacing w:val="-1"/>
              </w:rPr>
              <w:t>FAKÜLTESİ</w:t>
            </w:r>
            <w:r w:rsidRPr="00111962">
              <w:rPr>
                <w:b/>
                <w:color w:val="4A66AC" w:themeColor="accent1"/>
                <w:spacing w:val="-5"/>
              </w:rPr>
              <w:t xml:space="preserve"> </w:t>
            </w:r>
            <w:r w:rsidRPr="00111962">
              <w:rPr>
                <w:b/>
                <w:color w:val="4A66AC" w:themeColor="accent1"/>
                <w:spacing w:val="-1"/>
              </w:rPr>
              <w:t xml:space="preserve">MORFOLOJİ </w:t>
            </w:r>
            <w:r w:rsidRPr="00111962">
              <w:rPr>
                <w:b/>
                <w:color w:val="4A66AC" w:themeColor="accent1"/>
              </w:rPr>
              <w:t>BİNASİ</w:t>
            </w:r>
          </w:p>
        </w:tc>
        <w:tc>
          <w:tcPr>
            <w:tcW w:w="4953" w:type="dxa"/>
          </w:tcPr>
          <w:p w14:paraId="085D0432" w14:textId="77777777" w:rsidR="001E61B0" w:rsidRPr="00111962" w:rsidRDefault="001E61B0" w:rsidP="00431489">
            <w:pPr>
              <w:pStyle w:val="TableParagraph"/>
              <w:spacing w:line="244" w:lineRule="exact"/>
              <w:rPr>
                <w:b/>
                <w:color w:val="4A66AC" w:themeColor="accent1"/>
              </w:rPr>
            </w:pPr>
            <w:r w:rsidRPr="00111962">
              <w:rPr>
                <w:b/>
                <w:color w:val="4A66AC" w:themeColor="accent1"/>
                <w:spacing w:val="-1"/>
              </w:rPr>
              <w:t>KAPALI</w:t>
            </w:r>
            <w:r w:rsidRPr="00111962">
              <w:rPr>
                <w:b/>
                <w:color w:val="4A66AC" w:themeColor="accent1"/>
                <w:spacing w:val="-9"/>
              </w:rPr>
              <w:t xml:space="preserve"> </w:t>
            </w:r>
            <w:r w:rsidRPr="00111962">
              <w:rPr>
                <w:b/>
                <w:color w:val="4A66AC" w:themeColor="accent1"/>
              </w:rPr>
              <w:t>SPOR</w:t>
            </w:r>
            <w:r w:rsidRPr="00111962">
              <w:rPr>
                <w:b/>
                <w:color w:val="4A66AC" w:themeColor="accent1"/>
                <w:spacing w:val="-12"/>
              </w:rPr>
              <w:t xml:space="preserve"> </w:t>
            </w:r>
            <w:r w:rsidRPr="00111962">
              <w:rPr>
                <w:b/>
                <w:color w:val="4A66AC" w:themeColor="accent1"/>
              </w:rPr>
              <w:t>SALONU</w:t>
            </w:r>
          </w:p>
        </w:tc>
      </w:tr>
      <w:tr w:rsidR="001E61B0" w:rsidRPr="00BE1ADC" w14:paraId="5EE5C637" w14:textId="77777777" w:rsidTr="00431489">
        <w:trPr>
          <w:trHeight w:val="353"/>
        </w:trPr>
        <w:tc>
          <w:tcPr>
            <w:tcW w:w="5069" w:type="dxa"/>
          </w:tcPr>
          <w:p w14:paraId="27E30B97" w14:textId="77777777" w:rsidR="001E61B0" w:rsidRPr="00111962" w:rsidRDefault="001E61B0" w:rsidP="00431489">
            <w:pPr>
              <w:pStyle w:val="TableParagraph"/>
              <w:spacing w:line="249" w:lineRule="exact"/>
              <w:ind w:left="115"/>
              <w:rPr>
                <w:b/>
                <w:color w:val="4A66AC" w:themeColor="accent1"/>
              </w:rPr>
            </w:pPr>
            <w:r w:rsidRPr="00111962">
              <w:rPr>
                <w:b/>
                <w:color w:val="4A66AC" w:themeColor="accent1"/>
              </w:rPr>
              <w:t>MİSAFİRHANE</w:t>
            </w:r>
          </w:p>
        </w:tc>
        <w:tc>
          <w:tcPr>
            <w:tcW w:w="4953" w:type="dxa"/>
          </w:tcPr>
          <w:p w14:paraId="4C406EC1" w14:textId="77777777" w:rsidR="001E61B0" w:rsidRPr="00111962" w:rsidRDefault="001E61B0" w:rsidP="00431489">
            <w:pPr>
              <w:pStyle w:val="TableParagraph"/>
              <w:spacing w:line="249" w:lineRule="exact"/>
              <w:rPr>
                <w:b/>
                <w:color w:val="4A66AC" w:themeColor="accent1"/>
              </w:rPr>
            </w:pPr>
            <w:r w:rsidRPr="00111962">
              <w:rPr>
                <w:b/>
                <w:color w:val="4A66AC" w:themeColor="accent1"/>
                <w:spacing w:val="-1"/>
              </w:rPr>
              <w:t>YAPI</w:t>
            </w:r>
            <w:r w:rsidRPr="00111962">
              <w:rPr>
                <w:b/>
                <w:color w:val="4A66AC" w:themeColor="accent1"/>
                <w:spacing w:val="-8"/>
              </w:rPr>
              <w:t xml:space="preserve"> </w:t>
            </w:r>
            <w:r w:rsidRPr="00111962">
              <w:rPr>
                <w:b/>
                <w:color w:val="4A66AC" w:themeColor="accent1"/>
                <w:spacing w:val="-1"/>
              </w:rPr>
              <w:t>İŞLERİ</w:t>
            </w:r>
            <w:r w:rsidRPr="00111962">
              <w:rPr>
                <w:b/>
                <w:color w:val="4A66AC" w:themeColor="accent1"/>
                <w:spacing w:val="-3"/>
              </w:rPr>
              <w:t xml:space="preserve"> </w:t>
            </w:r>
            <w:r w:rsidRPr="00111962">
              <w:rPr>
                <w:b/>
                <w:color w:val="4A66AC" w:themeColor="accent1"/>
              </w:rPr>
              <w:t>VE</w:t>
            </w:r>
            <w:r w:rsidRPr="00111962">
              <w:rPr>
                <w:b/>
                <w:color w:val="4A66AC" w:themeColor="accent1"/>
                <w:spacing w:val="-14"/>
              </w:rPr>
              <w:t xml:space="preserve"> </w:t>
            </w:r>
            <w:r w:rsidRPr="00111962">
              <w:rPr>
                <w:b/>
                <w:color w:val="4A66AC" w:themeColor="accent1"/>
              </w:rPr>
              <w:t>TEKNİK</w:t>
            </w:r>
            <w:r w:rsidRPr="00111962">
              <w:rPr>
                <w:b/>
                <w:color w:val="4A66AC" w:themeColor="accent1"/>
                <w:spacing w:val="-6"/>
              </w:rPr>
              <w:t xml:space="preserve"> </w:t>
            </w:r>
            <w:r w:rsidRPr="00111962">
              <w:rPr>
                <w:b/>
                <w:color w:val="4A66AC" w:themeColor="accent1"/>
              </w:rPr>
              <w:t>DAİRE</w:t>
            </w:r>
            <w:r w:rsidRPr="00111962">
              <w:rPr>
                <w:b/>
                <w:color w:val="4A66AC" w:themeColor="accent1"/>
                <w:spacing w:val="-8"/>
              </w:rPr>
              <w:t xml:space="preserve"> </w:t>
            </w:r>
            <w:r w:rsidRPr="00111962">
              <w:rPr>
                <w:b/>
                <w:color w:val="4A66AC" w:themeColor="accent1"/>
              </w:rPr>
              <w:t>BAŞKANLIĞI</w:t>
            </w:r>
          </w:p>
        </w:tc>
      </w:tr>
      <w:tr w:rsidR="001E61B0" w:rsidRPr="00BE1ADC" w14:paraId="49737325" w14:textId="77777777" w:rsidTr="00431489">
        <w:trPr>
          <w:trHeight w:val="353"/>
        </w:trPr>
        <w:tc>
          <w:tcPr>
            <w:tcW w:w="5069" w:type="dxa"/>
          </w:tcPr>
          <w:p w14:paraId="2FF21F99" w14:textId="77777777" w:rsidR="001E61B0" w:rsidRPr="00111962" w:rsidRDefault="001E61B0" w:rsidP="00431489">
            <w:pPr>
              <w:pStyle w:val="TableParagraph"/>
              <w:ind w:left="115"/>
              <w:rPr>
                <w:b/>
                <w:color w:val="4A66AC" w:themeColor="accent1"/>
              </w:rPr>
            </w:pPr>
            <w:r w:rsidRPr="00111962">
              <w:rPr>
                <w:b/>
                <w:color w:val="4A66AC" w:themeColor="accent1"/>
              </w:rPr>
              <w:t>ÖĞRENCI</w:t>
            </w:r>
            <w:r w:rsidRPr="00111962">
              <w:rPr>
                <w:b/>
                <w:color w:val="4A66AC" w:themeColor="accent1"/>
                <w:spacing w:val="-11"/>
              </w:rPr>
              <w:t xml:space="preserve"> </w:t>
            </w:r>
            <w:r w:rsidRPr="00111962">
              <w:rPr>
                <w:b/>
                <w:color w:val="4A66AC" w:themeColor="accent1"/>
              </w:rPr>
              <w:t>YAŞAM</w:t>
            </w:r>
            <w:r w:rsidRPr="00111962">
              <w:rPr>
                <w:b/>
                <w:color w:val="4A66AC" w:themeColor="accent1"/>
                <w:spacing w:val="-9"/>
              </w:rPr>
              <w:t xml:space="preserve"> </w:t>
            </w:r>
            <w:r w:rsidRPr="00111962">
              <w:rPr>
                <w:b/>
                <w:color w:val="4A66AC" w:themeColor="accent1"/>
              </w:rPr>
              <w:t>MERKEZİ</w:t>
            </w:r>
          </w:p>
        </w:tc>
        <w:tc>
          <w:tcPr>
            <w:tcW w:w="4953" w:type="dxa"/>
          </w:tcPr>
          <w:p w14:paraId="76B2EE78" w14:textId="77777777" w:rsidR="001E61B0" w:rsidRPr="00111962" w:rsidRDefault="001E61B0" w:rsidP="00431489">
            <w:pPr>
              <w:pStyle w:val="TableParagraph"/>
              <w:rPr>
                <w:b/>
                <w:color w:val="4A66AC" w:themeColor="accent1"/>
              </w:rPr>
            </w:pPr>
            <w:r w:rsidRPr="00111962">
              <w:rPr>
                <w:b/>
                <w:color w:val="4A66AC" w:themeColor="accent1"/>
                <w:spacing w:val="-1"/>
              </w:rPr>
              <w:t>ARBORATUM</w:t>
            </w:r>
            <w:r w:rsidRPr="00111962">
              <w:rPr>
                <w:b/>
                <w:color w:val="4A66AC" w:themeColor="accent1"/>
                <w:spacing w:val="-11"/>
              </w:rPr>
              <w:t xml:space="preserve"> </w:t>
            </w:r>
            <w:r w:rsidRPr="00111962">
              <w:rPr>
                <w:b/>
                <w:color w:val="4A66AC" w:themeColor="accent1"/>
              </w:rPr>
              <w:t>BİNASI</w:t>
            </w:r>
          </w:p>
        </w:tc>
      </w:tr>
      <w:tr w:rsidR="001E61B0" w:rsidRPr="00BE1ADC" w14:paraId="7B1DE21F" w14:textId="77777777" w:rsidTr="00431489">
        <w:trPr>
          <w:trHeight w:val="353"/>
        </w:trPr>
        <w:tc>
          <w:tcPr>
            <w:tcW w:w="5069" w:type="dxa"/>
          </w:tcPr>
          <w:p w14:paraId="6D152E87" w14:textId="77777777" w:rsidR="001E61B0" w:rsidRPr="00111962" w:rsidRDefault="001E61B0" w:rsidP="00431489">
            <w:pPr>
              <w:pStyle w:val="TableParagraph"/>
              <w:ind w:left="115"/>
              <w:rPr>
                <w:b/>
                <w:color w:val="4A66AC" w:themeColor="accent1"/>
              </w:rPr>
            </w:pPr>
            <w:r w:rsidRPr="00111962">
              <w:rPr>
                <w:b/>
                <w:color w:val="4A66AC" w:themeColor="accent1"/>
                <w:spacing w:val="-1"/>
              </w:rPr>
              <w:t>ARAŞTIRMA</w:t>
            </w:r>
            <w:r w:rsidRPr="00111962">
              <w:rPr>
                <w:b/>
                <w:color w:val="4A66AC" w:themeColor="accent1"/>
                <w:spacing w:val="-5"/>
              </w:rPr>
              <w:t xml:space="preserve"> </w:t>
            </w:r>
            <w:r w:rsidRPr="00111962">
              <w:rPr>
                <w:b/>
                <w:color w:val="4A66AC" w:themeColor="accent1"/>
              </w:rPr>
              <w:t>VE</w:t>
            </w:r>
            <w:r w:rsidRPr="00111962">
              <w:rPr>
                <w:b/>
                <w:color w:val="4A66AC" w:themeColor="accent1"/>
                <w:spacing w:val="-12"/>
              </w:rPr>
              <w:t xml:space="preserve"> </w:t>
            </w:r>
            <w:r w:rsidRPr="00111962">
              <w:rPr>
                <w:b/>
                <w:color w:val="4A66AC" w:themeColor="accent1"/>
              </w:rPr>
              <w:t>UYGULAMA</w:t>
            </w:r>
            <w:r w:rsidRPr="00111962">
              <w:rPr>
                <w:b/>
                <w:color w:val="4A66AC" w:themeColor="accent1"/>
                <w:spacing w:val="-1"/>
              </w:rPr>
              <w:t xml:space="preserve"> </w:t>
            </w:r>
            <w:r w:rsidRPr="00111962">
              <w:rPr>
                <w:b/>
                <w:color w:val="4A66AC" w:themeColor="accent1"/>
              </w:rPr>
              <w:t>HASTANESİ</w:t>
            </w:r>
          </w:p>
        </w:tc>
        <w:tc>
          <w:tcPr>
            <w:tcW w:w="4953" w:type="dxa"/>
          </w:tcPr>
          <w:p w14:paraId="60A6D3F2" w14:textId="77777777" w:rsidR="001E61B0" w:rsidRPr="00111962" w:rsidRDefault="001E61B0" w:rsidP="00431489">
            <w:pPr>
              <w:pStyle w:val="TableParagraph"/>
              <w:rPr>
                <w:b/>
                <w:color w:val="4A66AC" w:themeColor="accent1"/>
              </w:rPr>
            </w:pPr>
            <w:r w:rsidRPr="00111962">
              <w:rPr>
                <w:b/>
                <w:color w:val="4A66AC" w:themeColor="accent1"/>
              </w:rPr>
              <w:t>MERKEZİ</w:t>
            </w:r>
            <w:r w:rsidRPr="00111962">
              <w:rPr>
                <w:b/>
                <w:color w:val="4A66AC" w:themeColor="accent1"/>
                <w:spacing w:val="-12"/>
              </w:rPr>
              <w:t xml:space="preserve"> </w:t>
            </w:r>
            <w:r w:rsidRPr="00111962">
              <w:rPr>
                <w:b/>
                <w:color w:val="4A66AC" w:themeColor="accent1"/>
              </w:rPr>
              <w:t>DERSLİK</w:t>
            </w:r>
          </w:p>
        </w:tc>
      </w:tr>
      <w:tr w:rsidR="001E61B0" w:rsidRPr="00BE1ADC" w14:paraId="436C6A98" w14:textId="77777777" w:rsidTr="00431489">
        <w:trPr>
          <w:trHeight w:val="353"/>
        </w:trPr>
        <w:tc>
          <w:tcPr>
            <w:tcW w:w="5069" w:type="dxa"/>
          </w:tcPr>
          <w:p w14:paraId="4478BF17" w14:textId="77777777" w:rsidR="001E61B0" w:rsidRPr="00111962" w:rsidRDefault="001E61B0" w:rsidP="00431489">
            <w:pPr>
              <w:pStyle w:val="TableParagraph"/>
              <w:ind w:left="115"/>
              <w:rPr>
                <w:b/>
                <w:color w:val="4A66AC" w:themeColor="accent1"/>
              </w:rPr>
            </w:pPr>
            <w:r w:rsidRPr="00111962">
              <w:rPr>
                <w:b/>
                <w:color w:val="4A66AC" w:themeColor="accent1"/>
              </w:rPr>
              <w:t>MERKEZİ</w:t>
            </w:r>
            <w:r w:rsidRPr="00111962">
              <w:rPr>
                <w:b/>
                <w:color w:val="4A66AC" w:themeColor="accent1"/>
                <w:spacing w:val="-10"/>
              </w:rPr>
              <w:t xml:space="preserve"> </w:t>
            </w:r>
            <w:r w:rsidRPr="00111962">
              <w:rPr>
                <w:b/>
                <w:color w:val="4A66AC" w:themeColor="accent1"/>
              </w:rPr>
              <w:t>LABORATUVAR</w:t>
            </w:r>
          </w:p>
        </w:tc>
        <w:tc>
          <w:tcPr>
            <w:tcW w:w="4953" w:type="dxa"/>
          </w:tcPr>
          <w:p w14:paraId="6747AAB2" w14:textId="77777777" w:rsidR="001E61B0" w:rsidRPr="00111962" w:rsidRDefault="001E61B0" w:rsidP="00431489">
            <w:pPr>
              <w:pStyle w:val="TableParagraph"/>
              <w:rPr>
                <w:b/>
                <w:color w:val="4A66AC" w:themeColor="accent1"/>
              </w:rPr>
            </w:pPr>
            <w:r w:rsidRPr="00111962">
              <w:rPr>
                <w:b/>
                <w:color w:val="4A66AC" w:themeColor="accent1"/>
              </w:rPr>
              <w:t>MERKEZİ</w:t>
            </w:r>
            <w:r w:rsidRPr="00111962">
              <w:rPr>
                <w:b/>
                <w:color w:val="4A66AC" w:themeColor="accent1"/>
                <w:spacing w:val="-11"/>
              </w:rPr>
              <w:t xml:space="preserve"> </w:t>
            </w:r>
            <w:r w:rsidRPr="00111962">
              <w:rPr>
                <w:b/>
                <w:color w:val="4A66AC" w:themeColor="accent1"/>
              </w:rPr>
              <w:t>KÜTÜPHANE</w:t>
            </w:r>
          </w:p>
        </w:tc>
      </w:tr>
      <w:tr w:rsidR="001E61B0" w:rsidRPr="00BE1ADC" w14:paraId="6AE4FA60" w14:textId="77777777" w:rsidTr="00431489">
        <w:trPr>
          <w:trHeight w:val="353"/>
        </w:trPr>
        <w:tc>
          <w:tcPr>
            <w:tcW w:w="5069" w:type="dxa"/>
          </w:tcPr>
          <w:p w14:paraId="314233B1" w14:textId="77777777" w:rsidR="001E61B0" w:rsidRPr="00111962" w:rsidRDefault="001E61B0" w:rsidP="00431489">
            <w:pPr>
              <w:pStyle w:val="TableParagraph"/>
              <w:ind w:left="115"/>
              <w:rPr>
                <w:b/>
                <w:color w:val="4A66AC" w:themeColor="accent1"/>
              </w:rPr>
            </w:pPr>
            <w:r w:rsidRPr="00111962">
              <w:rPr>
                <w:b/>
                <w:color w:val="4A66AC" w:themeColor="accent1"/>
              </w:rPr>
              <w:t>GAP</w:t>
            </w:r>
            <w:r w:rsidRPr="00111962">
              <w:rPr>
                <w:b/>
                <w:color w:val="4A66AC" w:themeColor="accent1"/>
                <w:spacing w:val="-11"/>
              </w:rPr>
              <w:t xml:space="preserve"> </w:t>
            </w:r>
            <w:r w:rsidRPr="00111962">
              <w:rPr>
                <w:b/>
                <w:color w:val="4A66AC" w:themeColor="accent1"/>
              </w:rPr>
              <w:t>YENEV</w:t>
            </w:r>
          </w:p>
        </w:tc>
        <w:tc>
          <w:tcPr>
            <w:tcW w:w="4953" w:type="dxa"/>
          </w:tcPr>
          <w:p w14:paraId="53C5EB69" w14:textId="77777777" w:rsidR="001E61B0" w:rsidRPr="00111962" w:rsidRDefault="001E61B0" w:rsidP="00431489">
            <w:pPr>
              <w:pStyle w:val="TableParagraph"/>
              <w:rPr>
                <w:b/>
                <w:color w:val="4A66AC" w:themeColor="accent1"/>
              </w:rPr>
            </w:pPr>
            <w:r w:rsidRPr="00111962">
              <w:rPr>
                <w:b/>
                <w:color w:val="4A66AC" w:themeColor="accent1"/>
              </w:rPr>
              <w:t>KAMPÜS</w:t>
            </w:r>
            <w:r w:rsidRPr="00111962">
              <w:rPr>
                <w:b/>
                <w:color w:val="4A66AC" w:themeColor="accent1"/>
                <w:spacing w:val="-2"/>
              </w:rPr>
              <w:t xml:space="preserve"> </w:t>
            </w:r>
            <w:r w:rsidRPr="00111962">
              <w:rPr>
                <w:b/>
                <w:color w:val="4A66AC" w:themeColor="accent1"/>
              </w:rPr>
              <w:t>CAMİ</w:t>
            </w:r>
          </w:p>
        </w:tc>
      </w:tr>
      <w:tr w:rsidR="001E61B0" w:rsidRPr="00BE1ADC" w14:paraId="753B32EF" w14:textId="77777777" w:rsidTr="00431489">
        <w:trPr>
          <w:trHeight w:val="353"/>
        </w:trPr>
        <w:tc>
          <w:tcPr>
            <w:tcW w:w="5069" w:type="dxa"/>
          </w:tcPr>
          <w:p w14:paraId="6D662FE8" w14:textId="77777777" w:rsidR="001E61B0" w:rsidRPr="00111962" w:rsidRDefault="001E61B0" w:rsidP="00431489">
            <w:pPr>
              <w:pStyle w:val="TableParagraph"/>
              <w:ind w:left="115"/>
              <w:rPr>
                <w:b/>
                <w:color w:val="4A66AC" w:themeColor="accent1"/>
              </w:rPr>
            </w:pPr>
            <w:r w:rsidRPr="00111962">
              <w:rPr>
                <w:b/>
                <w:color w:val="4A66AC" w:themeColor="accent1"/>
                <w:spacing w:val="-1"/>
              </w:rPr>
              <w:t>İKTİSADİ</w:t>
            </w:r>
            <w:r w:rsidRPr="00111962">
              <w:rPr>
                <w:b/>
                <w:color w:val="4A66AC" w:themeColor="accent1"/>
                <w:spacing w:val="-12"/>
              </w:rPr>
              <w:t xml:space="preserve"> </w:t>
            </w:r>
            <w:r w:rsidRPr="00111962">
              <w:rPr>
                <w:b/>
                <w:color w:val="4A66AC" w:themeColor="accent1"/>
                <w:spacing w:val="-1"/>
              </w:rPr>
              <w:t>VE</w:t>
            </w:r>
            <w:r w:rsidRPr="00111962">
              <w:rPr>
                <w:b/>
                <w:color w:val="4A66AC" w:themeColor="accent1"/>
                <w:spacing w:val="-14"/>
              </w:rPr>
              <w:t xml:space="preserve"> </w:t>
            </w:r>
            <w:r w:rsidRPr="00111962">
              <w:rPr>
                <w:b/>
                <w:color w:val="4A66AC" w:themeColor="accent1"/>
              </w:rPr>
              <w:t>İDARİ</w:t>
            </w:r>
            <w:r w:rsidRPr="00111962">
              <w:rPr>
                <w:b/>
                <w:color w:val="4A66AC" w:themeColor="accent1"/>
                <w:spacing w:val="-7"/>
              </w:rPr>
              <w:t xml:space="preserve"> </w:t>
            </w:r>
            <w:r w:rsidRPr="00111962">
              <w:rPr>
                <w:b/>
                <w:color w:val="4A66AC" w:themeColor="accent1"/>
              </w:rPr>
              <w:t>BİLİMLER</w:t>
            </w:r>
            <w:r w:rsidRPr="00111962">
              <w:rPr>
                <w:b/>
                <w:color w:val="4A66AC" w:themeColor="accent1"/>
                <w:spacing w:val="-6"/>
              </w:rPr>
              <w:t xml:space="preserve"> </w:t>
            </w:r>
            <w:r w:rsidRPr="00111962">
              <w:rPr>
                <w:b/>
                <w:color w:val="4A66AC" w:themeColor="accent1"/>
              </w:rPr>
              <w:t>FAKÜLTESİ</w:t>
            </w:r>
          </w:p>
        </w:tc>
        <w:tc>
          <w:tcPr>
            <w:tcW w:w="4953" w:type="dxa"/>
          </w:tcPr>
          <w:p w14:paraId="0448BB04" w14:textId="77777777" w:rsidR="001E61B0" w:rsidRPr="00111962" w:rsidRDefault="001E61B0" w:rsidP="00431489">
            <w:pPr>
              <w:pStyle w:val="TableParagraph"/>
              <w:rPr>
                <w:b/>
                <w:color w:val="4A66AC" w:themeColor="accent1"/>
              </w:rPr>
            </w:pPr>
            <w:r w:rsidRPr="00111962">
              <w:rPr>
                <w:b/>
                <w:color w:val="4A66AC" w:themeColor="accent1"/>
              </w:rPr>
              <w:t>CAMİ</w:t>
            </w:r>
            <w:r w:rsidRPr="00111962">
              <w:rPr>
                <w:b/>
                <w:color w:val="4A66AC" w:themeColor="accent1"/>
                <w:spacing w:val="-11"/>
              </w:rPr>
              <w:t xml:space="preserve"> </w:t>
            </w:r>
            <w:r w:rsidRPr="00111962">
              <w:rPr>
                <w:b/>
                <w:color w:val="4A66AC" w:themeColor="accent1"/>
              </w:rPr>
              <w:t>LOJMAN</w:t>
            </w:r>
          </w:p>
        </w:tc>
      </w:tr>
      <w:tr w:rsidR="001E61B0" w:rsidRPr="00BE1ADC" w14:paraId="68917EBB" w14:textId="77777777" w:rsidTr="00431489">
        <w:trPr>
          <w:trHeight w:val="354"/>
        </w:trPr>
        <w:tc>
          <w:tcPr>
            <w:tcW w:w="5069" w:type="dxa"/>
          </w:tcPr>
          <w:p w14:paraId="7B1DFAA6" w14:textId="77777777" w:rsidR="001E61B0" w:rsidRPr="00111962" w:rsidRDefault="001E61B0" w:rsidP="00431489">
            <w:pPr>
              <w:pStyle w:val="TableParagraph"/>
              <w:spacing w:line="249" w:lineRule="exact"/>
              <w:ind w:left="115"/>
              <w:rPr>
                <w:b/>
                <w:color w:val="4A66AC" w:themeColor="accent1"/>
              </w:rPr>
            </w:pPr>
            <w:r w:rsidRPr="00111962">
              <w:rPr>
                <w:b/>
                <w:color w:val="4A66AC" w:themeColor="accent1"/>
                <w:spacing w:val="-1"/>
              </w:rPr>
              <w:t>LOJMANLAR(</w:t>
            </w:r>
            <w:r w:rsidRPr="00111962">
              <w:rPr>
                <w:b/>
                <w:color w:val="4A66AC" w:themeColor="accent1"/>
                <w:spacing w:val="-13"/>
              </w:rPr>
              <w:t xml:space="preserve"> </w:t>
            </w:r>
            <w:r w:rsidRPr="00111962">
              <w:rPr>
                <w:b/>
                <w:color w:val="4A66AC" w:themeColor="accent1"/>
              </w:rPr>
              <w:t>A,B,C,D,E,F,G,H,J,K,L,M,N,O</w:t>
            </w:r>
            <w:r w:rsidRPr="00111962">
              <w:rPr>
                <w:b/>
                <w:color w:val="4A66AC" w:themeColor="accent1"/>
                <w:spacing w:val="-4"/>
              </w:rPr>
              <w:t xml:space="preserve"> </w:t>
            </w:r>
            <w:r w:rsidRPr="00111962">
              <w:rPr>
                <w:b/>
                <w:color w:val="4A66AC" w:themeColor="accent1"/>
              </w:rPr>
              <w:t>)</w:t>
            </w:r>
          </w:p>
        </w:tc>
        <w:tc>
          <w:tcPr>
            <w:tcW w:w="4953" w:type="dxa"/>
          </w:tcPr>
          <w:p w14:paraId="4825AE03" w14:textId="77777777" w:rsidR="001E61B0" w:rsidRPr="00111962" w:rsidRDefault="001E61B0" w:rsidP="00431489">
            <w:pPr>
              <w:pStyle w:val="TableParagraph"/>
              <w:spacing w:line="249" w:lineRule="exact"/>
              <w:rPr>
                <w:b/>
                <w:color w:val="4A66AC" w:themeColor="accent1"/>
              </w:rPr>
            </w:pPr>
            <w:r w:rsidRPr="00111962">
              <w:rPr>
                <w:b/>
                <w:color w:val="4A66AC" w:themeColor="accent1"/>
                <w:spacing w:val="-1"/>
              </w:rPr>
              <w:t>YENİ</w:t>
            </w:r>
            <w:r w:rsidRPr="00111962">
              <w:rPr>
                <w:b/>
                <w:color w:val="4A66AC" w:themeColor="accent1"/>
                <w:spacing w:val="-13"/>
              </w:rPr>
              <w:t xml:space="preserve"> </w:t>
            </w:r>
            <w:r w:rsidRPr="00111962">
              <w:rPr>
                <w:b/>
                <w:color w:val="4A66AC" w:themeColor="accent1"/>
                <w:spacing w:val="-1"/>
              </w:rPr>
              <w:t>ATIKSU</w:t>
            </w:r>
            <w:r w:rsidRPr="00111962">
              <w:rPr>
                <w:b/>
                <w:color w:val="4A66AC" w:themeColor="accent1"/>
                <w:spacing w:val="-5"/>
              </w:rPr>
              <w:t xml:space="preserve"> </w:t>
            </w:r>
            <w:r w:rsidRPr="00111962">
              <w:rPr>
                <w:b/>
                <w:color w:val="4A66AC" w:themeColor="accent1"/>
              </w:rPr>
              <w:t>ARITMA</w:t>
            </w:r>
            <w:r w:rsidRPr="00111962">
              <w:rPr>
                <w:b/>
                <w:color w:val="4A66AC" w:themeColor="accent1"/>
                <w:spacing w:val="-5"/>
              </w:rPr>
              <w:t xml:space="preserve"> </w:t>
            </w:r>
            <w:r w:rsidRPr="00111962">
              <w:rPr>
                <w:b/>
                <w:color w:val="4A66AC" w:themeColor="accent1"/>
              </w:rPr>
              <w:t>TESİSİ</w:t>
            </w:r>
          </w:p>
        </w:tc>
      </w:tr>
      <w:tr w:rsidR="001E61B0" w:rsidRPr="00BE1ADC" w14:paraId="68C72EE4" w14:textId="77777777" w:rsidTr="00431489">
        <w:trPr>
          <w:trHeight w:val="347"/>
        </w:trPr>
        <w:tc>
          <w:tcPr>
            <w:tcW w:w="5069" w:type="dxa"/>
          </w:tcPr>
          <w:p w14:paraId="30B7BD60" w14:textId="77777777" w:rsidR="001E61B0" w:rsidRPr="00111962" w:rsidRDefault="001E61B0" w:rsidP="00431489">
            <w:pPr>
              <w:pStyle w:val="TableParagraph"/>
              <w:spacing w:line="244" w:lineRule="exact"/>
              <w:ind w:left="115"/>
              <w:rPr>
                <w:b/>
                <w:color w:val="4A66AC" w:themeColor="accent1"/>
              </w:rPr>
            </w:pPr>
            <w:r w:rsidRPr="00111962">
              <w:rPr>
                <w:b/>
                <w:color w:val="4A66AC" w:themeColor="accent1"/>
              </w:rPr>
              <w:t>HASTANE</w:t>
            </w:r>
            <w:r w:rsidRPr="00111962">
              <w:rPr>
                <w:b/>
                <w:color w:val="4A66AC" w:themeColor="accent1"/>
                <w:spacing w:val="-13"/>
              </w:rPr>
              <w:t xml:space="preserve"> </w:t>
            </w:r>
            <w:r w:rsidRPr="00111962">
              <w:rPr>
                <w:b/>
                <w:color w:val="4A66AC" w:themeColor="accent1"/>
              </w:rPr>
              <w:t>KANTİN</w:t>
            </w:r>
          </w:p>
        </w:tc>
        <w:tc>
          <w:tcPr>
            <w:tcW w:w="4953" w:type="dxa"/>
          </w:tcPr>
          <w:p w14:paraId="13E8E5DE" w14:textId="77777777" w:rsidR="001E61B0" w:rsidRPr="00111962" w:rsidRDefault="001E61B0" w:rsidP="00431489">
            <w:pPr>
              <w:pStyle w:val="TableParagraph"/>
              <w:spacing w:line="244" w:lineRule="exact"/>
              <w:rPr>
                <w:b/>
                <w:color w:val="4A66AC" w:themeColor="accent1"/>
              </w:rPr>
            </w:pPr>
            <w:r w:rsidRPr="00111962">
              <w:rPr>
                <w:b/>
                <w:color w:val="4A66AC" w:themeColor="accent1"/>
              </w:rPr>
              <w:t>AMFİ</w:t>
            </w:r>
            <w:r w:rsidRPr="00111962">
              <w:rPr>
                <w:b/>
                <w:color w:val="4A66AC" w:themeColor="accent1"/>
                <w:spacing w:val="-8"/>
              </w:rPr>
              <w:t xml:space="preserve"> </w:t>
            </w:r>
            <w:r w:rsidRPr="00111962">
              <w:rPr>
                <w:b/>
                <w:color w:val="4A66AC" w:themeColor="accent1"/>
              </w:rPr>
              <w:t>TİYATRO</w:t>
            </w:r>
          </w:p>
        </w:tc>
      </w:tr>
      <w:tr w:rsidR="001E61B0" w:rsidRPr="00BE1ADC" w14:paraId="5D8628D6" w14:textId="77777777" w:rsidTr="00431489">
        <w:trPr>
          <w:trHeight w:val="488"/>
        </w:trPr>
        <w:tc>
          <w:tcPr>
            <w:tcW w:w="5069" w:type="dxa"/>
          </w:tcPr>
          <w:p w14:paraId="3C5ED857" w14:textId="77777777" w:rsidR="001E61B0" w:rsidRPr="00111962" w:rsidRDefault="001E61B0" w:rsidP="00431489">
            <w:pPr>
              <w:pStyle w:val="TableParagraph"/>
              <w:ind w:left="115"/>
              <w:rPr>
                <w:b/>
                <w:color w:val="4A66AC" w:themeColor="accent1"/>
              </w:rPr>
            </w:pPr>
            <w:r w:rsidRPr="00111962">
              <w:rPr>
                <w:b/>
                <w:color w:val="4A66AC" w:themeColor="accent1"/>
              </w:rPr>
              <w:t>CEYLANPINAR</w:t>
            </w:r>
            <w:r w:rsidRPr="00111962">
              <w:rPr>
                <w:b/>
                <w:color w:val="4A66AC" w:themeColor="accent1"/>
                <w:spacing w:val="-7"/>
              </w:rPr>
              <w:t xml:space="preserve"> </w:t>
            </w:r>
            <w:r w:rsidRPr="00111962">
              <w:rPr>
                <w:b/>
                <w:color w:val="4A66AC" w:themeColor="accent1"/>
              </w:rPr>
              <w:t>MYO</w:t>
            </w:r>
          </w:p>
        </w:tc>
        <w:tc>
          <w:tcPr>
            <w:tcW w:w="4953" w:type="dxa"/>
          </w:tcPr>
          <w:p w14:paraId="1D9E5095" w14:textId="77777777" w:rsidR="001E61B0" w:rsidRPr="00111962" w:rsidRDefault="001E61B0" w:rsidP="00431489">
            <w:pPr>
              <w:pStyle w:val="TableParagraph"/>
              <w:rPr>
                <w:b/>
                <w:color w:val="4A66AC" w:themeColor="accent1"/>
              </w:rPr>
            </w:pPr>
            <w:r w:rsidRPr="00111962">
              <w:rPr>
                <w:b/>
                <w:color w:val="4A66AC" w:themeColor="accent1"/>
              </w:rPr>
              <w:t>VİRANŞEHİR</w:t>
            </w:r>
            <w:r w:rsidRPr="00111962">
              <w:rPr>
                <w:b/>
                <w:color w:val="4A66AC" w:themeColor="accent1"/>
                <w:spacing w:val="-7"/>
              </w:rPr>
              <w:t xml:space="preserve"> </w:t>
            </w:r>
            <w:r w:rsidRPr="00111962">
              <w:rPr>
                <w:b/>
                <w:color w:val="4A66AC" w:themeColor="accent1"/>
              </w:rPr>
              <w:t>MYO</w:t>
            </w:r>
          </w:p>
        </w:tc>
      </w:tr>
    </w:tbl>
    <w:p w14:paraId="3920B17B" w14:textId="77777777" w:rsidR="001E61B0" w:rsidRPr="00D40F94" w:rsidRDefault="001E61B0" w:rsidP="005B1EA9">
      <w:pPr>
        <w:pStyle w:val="Balk2"/>
        <w:ind w:left="0"/>
        <w:rPr>
          <w:b/>
          <w:bCs/>
        </w:rPr>
      </w:pPr>
    </w:p>
    <w:p w14:paraId="638026F6" w14:textId="2D97A746" w:rsidR="00E71066" w:rsidRPr="00D40F94" w:rsidRDefault="00905856" w:rsidP="00D40F94">
      <w:pPr>
        <w:pStyle w:val="Balk2"/>
      </w:pPr>
      <w:r>
        <w:t xml:space="preserve"> </w:t>
      </w:r>
      <w:r w:rsidR="00B712C2" w:rsidRPr="00D40F94">
        <w:t>Eğitim- Öğretime katkılarını Başkanlığımız görev ve sorumluluklarını ifa ederek yerine getirmektedir.</w:t>
      </w:r>
      <w:r w:rsidR="00D40F94">
        <w:t xml:space="preserve"> Bu sorumluluklar; </w:t>
      </w:r>
    </w:p>
    <w:p w14:paraId="46638AE7" w14:textId="77777777" w:rsidR="00E71066" w:rsidRDefault="00B712C2" w:rsidP="00D40F94">
      <w:pPr>
        <w:pStyle w:val="Balk2"/>
        <w:numPr>
          <w:ilvl w:val="0"/>
          <w:numId w:val="9"/>
        </w:numPr>
      </w:pPr>
      <w:r>
        <w:t>Üniversitemizin</w:t>
      </w:r>
      <w:r>
        <w:rPr>
          <w:spacing w:val="1"/>
        </w:rPr>
        <w:t xml:space="preserve"> </w:t>
      </w:r>
      <w:r>
        <w:t>bina</w:t>
      </w:r>
      <w:r>
        <w:rPr>
          <w:spacing w:val="1"/>
        </w:rPr>
        <w:t xml:space="preserve"> </w:t>
      </w:r>
      <w:r>
        <w:t>ve</w:t>
      </w:r>
      <w:r>
        <w:rPr>
          <w:spacing w:val="1"/>
        </w:rPr>
        <w:t xml:space="preserve"> </w:t>
      </w:r>
      <w:r>
        <w:t>tesislerinin</w:t>
      </w:r>
      <w:r>
        <w:rPr>
          <w:spacing w:val="1"/>
        </w:rPr>
        <w:t xml:space="preserve"> </w:t>
      </w:r>
      <w:r>
        <w:t>Mimari,</w:t>
      </w:r>
      <w:r>
        <w:rPr>
          <w:spacing w:val="1"/>
        </w:rPr>
        <w:t xml:space="preserve"> </w:t>
      </w:r>
      <w:r>
        <w:t>İnşaat,</w:t>
      </w:r>
      <w:r>
        <w:rPr>
          <w:spacing w:val="1"/>
        </w:rPr>
        <w:t xml:space="preserve"> </w:t>
      </w:r>
      <w:r>
        <w:t>Mekanik</w:t>
      </w:r>
      <w:r>
        <w:rPr>
          <w:spacing w:val="1"/>
        </w:rPr>
        <w:t xml:space="preserve"> </w:t>
      </w:r>
      <w:r>
        <w:t>ve</w:t>
      </w:r>
      <w:r>
        <w:rPr>
          <w:spacing w:val="1"/>
        </w:rPr>
        <w:t xml:space="preserve"> </w:t>
      </w:r>
      <w:r>
        <w:t>Elektrik</w:t>
      </w:r>
      <w:r>
        <w:rPr>
          <w:spacing w:val="1"/>
        </w:rPr>
        <w:t xml:space="preserve"> </w:t>
      </w:r>
      <w:r>
        <w:t>tesisat</w:t>
      </w:r>
      <w:r>
        <w:rPr>
          <w:spacing w:val="1"/>
        </w:rPr>
        <w:t xml:space="preserve"> </w:t>
      </w:r>
      <w:r>
        <w:t>projelerini teknik incelemelerini ve projelendirme gerektiren her türlü işin fizibilite</w:t>
      </w:r>
      <w:r>
        <w:rPr>
          <w:spacing w:val="1"/>
        </w:rPr>
        <w:t xml:space="preserve"> </w:t>
      </w:r>
      <w:r>
        <w:t>raporlarını</w:t>
      </w:r>
      <w:r>
        <w:rPr>
          <w:spacing w:val="3"/>
        </w:rPr>
        <w:t xml:space="preserve"> </w:t>
      </w:r>
      <w:r>
        <w:t>hazırlamak,</w:t>
      </w:r>
      <w:r>
        <w:rPr>
          <w:spacing w:val="10"/>
        </w:rPr>
        <w:t xml:space="preserve"> </w:t>
      </w:r>
      <w:r>
        <w:t>zemin</w:t>
      </w:r>
      <w:r>
        <w:rPr>
          <w:spacing w:val="8"/>
        </w:rPr>
        <w:t xml:space="preserve"> </w:t>
      </w:r>
      <w:r>
        <w:t>etütlerini</w:t>
      </w:r>
      <w:r>
        <w:rPr>
          <w:spacing w:val="-1"/>
        </w:rPr>
        <w:t xml:space="preserve"> </w:t>
      </w:r>
      <w:r>
        <w:t>yapmak.</w:t>
      </w:r>
    </w:p>
    <w:p w14:paraId="73D48A18" w14:textId="77777777" w:rsidR="00E71066" w:rsidRDefault="00B712C2" w:rsidP="00D40F94">
      <w:pPr>
        <w:pStyle w:val="Balk2"/>
        <w:numPr>
          <w:ilvl w:val="0"/>
          <w:numId w:val="9"/>
        </w:numPr>
      </w:pPr>
      <w:r>
        <w:t>Üniversitemiz</w:t>
      </w:r>
      <w:r>
        <w:rPr>
          <w:spacing w:val="1"/>
        </w:rPr>
        <w:t xml:space="preserve"> </w:t>
      </w:r>
      <w:r>
        <w:t>yerleşkelerinin</w:t>
      </w:r>
      <w:r>
        <w:rPr>
          <w:spacing w:val="1"/>
        </w:rPr>
        <w:t xml:space="preserve"> </w:t>
      </w:r>
      <w:r>
        <w:t>yerleşim</w:t>
      </w:r>
      <w:r>
        <w:rPr>
          <w:spacing w:val="1"/>
        </w:rPr>
        <w:t xml:space="preserve"> </w:t>
      </w:r>
      <w:r>
        <w:t>planlarını</w:t>
      </w:r>
      <w:r>
        <w:rPr>
          <w:spacing w:val="1"/>
        </w:rPr>
        <w:t xml:space="preserve"> </w:t>
      </w:r>
      <w:r>
        <w:t>hazırlamak,</w:t>
      </w:r>
      <w:r>
        <w:rPr>
          <w:spacing w:val="1"/>
        </w:rPr>
        <w:t xml:space="preserve"> </w:t>
      </w:r>
      <w:r>
        <w:t>vaziyet</w:t>
      </w:r>
      <w:r>
        <w:rPr>
          <w:spacing w:val="1"/>
        </w:rPr>
        <w:t xml:space="preserve"> </w:t>
      </w:r>
      <w:r>
        <w:t>planlarını</w:t>
      </w:r>
      <w:r>
        <w:rPr>
          <w:spacing w:val="1"/>
        </w:rPr>
        <w:t xml:space="preserve"> </w:t>
      </w:r>
      <w:r>
        <w:rPr>
          <w:spacing w:val="-1"/>
        </w:rPr>
        <w:t>oluşturmak.</w:t>
      </w:r>
      <w:r>
        <w:rPr>
          <w:spacing w:val="5"/>
        </w:rPr>
        <w:t xml:space="preserve"> </w:t>
      </w:r>
      <w:r>
        <w:rPr>
          <w:spacing w:val="-1"/>
        </w:rPr>
        <w:t>İnşaat ve</w:t>
      </w:r>
      <w:r>
        <w:rPr>
          <w:spacing w:val="-14"/>
        </w:rPr>
        <w:t xml:space="preserve"> </w:t>
      </w:r>
      <w:r>
        <w:rPr>
          <w:spacing w:val="-1"/>
        </w:rPr>
        <w:t>iskân</w:t>
      </w:r>
      <w:r>
        <w:rPr>
          <w:spacing w:val="-11"/>
        </w:rPr>
        <w:t xml:space="preserve"> </w:t>
      </w:r>
      <w:r>
        <w:rPr>
          <w:spacing w:val="-1"/>
        </w:rPr>
        <w:t>ruhsatlarının</w:t>
      </w:r>
      <w:r>
        <w:rPr>
          <w:spacing w:val="-10"/>
        </w:rPr>
        <w:t xml:space="preserve"> </w:t>
      </w:r>
      <w:r>
        <w:rPr>
          <w:spacing w:val="-1"/>
        </w:rPr>
        <w:t>alınması</w:t>
      </w:r>
      <w:r>
        <w:rPr>
          <w:spacing w:val="-5"/>
        </w:rPr>
        <w:t xml:space="preserve"> </w:t>
      </w:r>
      <w:r>
        <w:t>işlerini</w:t>
      </w:r>
      <w:r>
        <w:rPr>
          <w:spacing w:val="-10"/>
        </w:rPr>
        <w:t xml:space="preserve"> </w:t>
      </w:r>
      <w:r>
        <w:t>takip</w:t>
      </w:r>
      <w:r>
        <w:rPr>
          <w:spacing w:val="7"/>
        </w:rPr>
        <w:t xml:space="preserve"> </w:t>
      </w:r>
      <w:r>
        <w:t>etmek.</w:t>
      </w:r>
    </w:p>
    <w:p w14:paraId="3BC2B42E" w14:textId="0879ECAC" w:rsidR="00E71066" w:rsidRDefault="00B712C2" w:rsidP="00D40F94">
      <w:pPr>
        <w:pStyle w:val="Balk2"/>
        <w:numPr>
          <w:ilvl w:val="0"/>
          <w:numId w:val="9"/>
        </w:numPr>
      </w:pPr>
      <w:r>
        <w:t>Üniversitenin ihtiyacı olan fakülte, yüksekokul, meslek yüksekokulları, idari ve</w:t>
      </w:r>
      <w:r w:rsidR="00F916E5">
        <w:t xml:space="preserve"> </w:t>
      </w:r>
      <w:r>
        <w:t>sosyal</w:t>
      </w:r>
      <w:r>
        <w:rPr>
          <w:spacing w:val="1"/>
        </w:rPr>
        <w:t xml:space="preserve"> </w:t>
      </w:r>
      <w:r>
        <w:t>hizmet</w:t>
      </w:r>
      <w:r>
        <w:rPr>
          <w:spacing w:val="1"/>
        </w:rPr>
        <w:t xml:space="preserve"> </w:t>
      </w:r>
      <w:r>
        <w:t>binalarının</w:t>
      </w:r>
      <w:r>
        <w:rPr>
          <w:spacing w:val="1"/>
        </w:rPr>
        <w:t xml:space="preserve"> </w:t>
      </w:r>
      <w:r>
        <w:t>planlamasını</w:t>
      </w:r>
      <w:r>
        <w:rPr>
          <w:spacing w:val="1"/>
        </w:rPr>
        <w:t xml:space="preserve"> </w:t>
      </w:r>
      <w:r>
        <w:t>yapabilmek</w:t>
      </w:r>
      <w:r>
        <w:rPr>
          <w:spacing w:val="1"/>
        </w:rPr>
        <w:t xml:space="preserve"> </w:t>
      </w:r>
      <w:r>
        <w:t>için</w:t>
      </w:r>
      <w:r>
        <w:rPr>
          <w:spacing w:val="1"/>
        </w:rPr>
        <w:t xml:space="preserve"> </w:t>
      </w:r>
      <w:r>
        <w:t>ilgili</w:t>
      </w:r>
      <w:r>
        <w:rPr>
          <w:spacing w:val="1"/>
        </w:rPr>
        <w:t xml:space="preserve"> </w:t>
      </w:r>
      <w:r>
        <w:t>birimlerden</w:t>
      </w:r>
      <w:r>
        <w:rPr>
          <w:spacing w:val="1"/>
        </w:rPr>
        <w:t xml:space="preserve"> </w:t>
      </w:r>
      <w:r>
        <w:t>taleplerini</w:t>
      </w:r>
      <w:r>
        <w:rPr>
          <w:spacing w:val="55"/>
        </w:rPr>
        <w:t xml:space="preserve"> </w:t>
      </w:r>
      <w:r>
        <w:t>ve</w:t>
      </w:r>
      <w:r>
        <w:rPr>
          <w:spacing w:val="1"/>
        </w:rPr>
        <w:t xml:space="preserve"> </w:t>
      </w:r>
      <w:r>
        <w:t>ihtiyaç</w:t>
      </w:r>
      <w:r>
        <w:rPr>
          <w:spacing w:val="-1"/>
        </w:rPr>
        <w:t xml:space="preserve"> </w:t>
      </w:r>
      <w:r>
        <w:t>programlarını almak.</w:t>
      </w:r>
    </w:p>
    <w:p w14:paraId="34E3777E" w14:textId="77777777" w:rsidR="00F65AB0" w:rsidRDefault="00B712C2" w:rsidP="00C36A30">
      <w:pPr>
        <w:pStyle w:val="Balk2"/>
        <w:numPr>
          <w:ilvl w:val="0"/>
          <w:numId w:val="9"/>
        </w:numPr>
      </w:pPr>
      <w:r>
        <w:rPr>
          <w:spacing w:val="-2"/>
        </w:rPr>
        <w:t>Projelerini</w:t>
      </w:r>
      <w:r>
        <w:rPr>
          <w:spacing w:val="-10"/>
        </w:rPr>
        <w:t xml:space="preserve"> </w:t>
      </w:r>
      <w:r>
        <w:rPr>
          <w:spacing w:val="-2"/>
        </w:rPr>
        <w:t>hazırlamak,</w:t>
      </w:r>
      <w:r>
        <w:rPr>
          <w:spacing w:val="-4"/>
        </w:rPr>
        <w:t xml:space="preserve"> </w:t>
      </w:r>
      <w:r>
        <w:rPr>
          <w:spacing w:val="-2"/>
        </w:rPr>
        <w:t>ihalesi</w:t>
      </w:r>
      <w:r>
        <w:rPr>
          <w:spacing w:val="-9"/>
        </w:rPr>
        <w:t xml:space="preserve"> </w:t>
      </w:r>
      <w:r>
        <w:rPr>
          <w:spacing w:val="-2"/>
        </w:rPr>
        <w:t>yapılacak</w:t>
      </w:r>
      <w:r>
        <w:rPr>
          <w:spacing w:val="-16"/>
        </w:rPr>
        <w:t xml:space="preserve"> </w:t>
      </w:r>
      <w:r>
        <w:rPr>
          <w:spacing w:val="-2"/>
        </w:rPr>
        <w:t>işlerin</w:t>
      </w:r>
      <w:r>
        <w:rPr>
          <w:spacing w:val="-17"/>
        </w:rPr>
        <w:t xml:space="preserve"> </w:t>
      </w:r>
      <w:r>
        <w:rPr>
          <w:spacing w:val="-1"/>
        </w:rPr>
        <w:t>şartnamelerini,</w:t>
      </w:r>
      <w:r>
        <w:rPr>
          <w:spacing w:val="7"/>
        </w:rPr>
        <w:t xml:space="preserve"> </w:t>
      </w:r>
      <w:r>
        <w:rPr>
          <w:spacing w:val="-1"/>
        </w:rPr>
        <w:t>fiyat</w:t>
      </w:r>
      <w:r>
        <w:rPr>
          <w:spacing w:val="-6"/>
        </w:rPr>
        <w:t xml:space="preserve"> </w:t>
      </w:r>
      <w:r>
        <w:rPr>
          <w:spacing w:val="-1"/>
        </w:rPr>
        <w:t>anal</w:t>
      </w:r>
      <w:r w:rsidR="005B1EA9">
        <w:rPr>
          <w:spacing w:val="-1"/>
        </w:rPr>
        <w:t>izi</w:t>
      </w:r>
      <w:r w:rsidR="00F65AB0">
        <w:rPr>
          <w:spacing w:val="-1"/>
        </w:rPr>
        <w:t xml:space="preserve"> </w:t>
      </w:r>
      <w:r w:rsidR="00F65AB0">
        <w:t>metrajları ve yaklaşık maliyetlerini hazırlamak, ihale dosyası hazırlanmasına yardımcı</w:t>
      </w:r>
      <w:r w:rsidR="00F65AB0">
        <w:rPr>
          <w:spacing w:val="-52"/>
        </w:rPr>
        <w:t xml:space="preserve"> </w:t>
      </w:r>
      <w:r w:rsidR="00F65AB0">
        <w:t>olmak,</w:t>
      </w:r>
      <w:r w:rsidR="00F65AB0">
        <w:rPr>
          <w:spacing w:val="9"/>
        </w:rPr>
        <w:t xml:space="preserve"> </w:t>
      </w:r>
      <w:r w:rsidR="00F65AB0">
        <w:t>ihale</w:t>
      </w:r>
      <w:r w:rsidR="00F65AB0">
        <w:rPr>
          <w:spacing w:val="-4"/>
        </w:rPr>
        <w:t xml:space="preserve"> </w:t>
      </w:r>
      <w:r w:rsidR="00F65AB0">
        <w:t>komisyonları oluşturmak.</w:t>
      </w:r>
    </w:p>
    <w:p w14:paraId="14280F6C" w14:textId="77777777" w:rsidR="00F65AB0" w:rsidRDefault="00F65AB0" w:rsidP="00F65AB0">
      <w:pPr>
        <w:pStyle w:val="Balk2"/>
        <w:numPr>
          <w:ilvl w:val="0"/>
          <w:numId w:val="10"/>
        </w:numPr>
      </w:pPr>
      <w:r>
        <w:t>Yapımı</w:t>
      </w:r>
      <w:r>
        <w:rPr>
          <w:spacing w:val="1"/>
        </w:rPr>
        <w:t xml:space="preserve"> </w:t>
      </w:r>
      <w:r>
        <w:t>tamamlanan</w:t>
      </w:r>
      <w:r>
        <w:rPr>
          <w:spacing w:val="1"/>
        </w:rPr>
        <w:t xml:space="preserve"> </w:t>
      </w:r>
      <w:r>
        <w:t>veya</w:t>
      </w:r>
      <w:r>
        <w:rPr>
          <w:spacing w:val="1"/>
        </w:rPr>
        <w:t xml:space="preserve"> </w:t>
      </w:r>
      <w:r>
        <w:t>devam eden</w:t>
      </w:r>
      <w:r>
        <w:rPr>
          <w:spacing w:val="1"/>
        </w:rPr>
        <w:t xml:space="preserve"> </w:t>
      </w:r>
      <w:r>
        <w:t>inşaatlarla</w:t>
      </w:r>
      <w:r>
        <w:rPr>
          <w:spacing w:val="1"/>
        </w:rPr>
        <w:t xml:space="preserve"> </w:t>
      </w:r>
      <w:r>
        <w:t>ilgili</w:t>
      </w:r>
      <w:r>
        <w:rPr>
          <w:spacing w:val="1"/>
        </w:rPr>
        <w:t xml:space="preserve"> </w:t>
      </w:r>
      <w:r>
        <w:t>istatistikî bilgileri</w:t>
      </w:r>
      <w:r>
        <w:rPr>
          <w:spacing w:val="1"/>
        </w:rPr>
        <w:t xml:space="preserve"> </w:t>
      </w:r>
      <w:r>
        <w:t>tutmak,</w:t>
      </w:r>
      <w:r>
        <w:rPr>
          <w:spacing w:val="1"/>
        </w:rPr>
        <w:t xml:space="preserve"> </w:t>
      </w:r>
      <w:r>
        <w:t>güncellemek.</w:t>
      </w:r>
    </w:p>
    <w:p w14:paraId="5FE458EE" w14:textId="77777777" w:rsidR="00F65AB0" w:rsidRDefault="00F65AB0" w:rsidP="00F65AB0">
      <w:pPr>
        <w:pStyle w:val="Balk2"/>
        <w:numPr>
          <w:ilvl w:val="0"/>
          <w:numId w:val="10"/>
        </w:numPr>
      </w:pPr>
      <w:r>
        <w:t>Yapımı tamamlanan inşaat ve tesislerin geçici ve kesin kabullerini oluşturulacak kabul</w:t>
      </w:r>
      <w:r>
        <w:rPr>
          <w:spacing w:val="1"/>
        </w:rPr>
        <w:t xml:space="preserve"> </w:t>
      </w:r>
      <w:r>
        <w:rPr>
          <w:spacing w:val="-1"/>
        </w:rPr>
        <w:t>komisyonları</w:t>
      </w:r>
      <w:r>
        <w:rPr>
          <w:spacing w:val="-2"/>
        </w:rPr>
        <w:t xml:space="preserve"> </w:t>
      </w:r>
      <w:r>
        <w:rPr>
          <w:spacing w:val="-1"/>
        </w:rPr>
        <w:t>marifeti</w:t>
      </w:r>
      <w:r>
        <w:rPr>
          <w:spacing w:val="-5"/>
        </w:rPr>
        <w:t xml:space="preserve"> </w:t>
      </w:r>
      <w:r>
        <w:t>ile</w:t>
      </w:r>
      <w:r>
        <w:rPr>
          <w:spacing w:val="-5"/>
        </w:rPr>
        <w:t xml:space="preserve"> </w:t>
      </w:r>
      <w:r>
        <w:t>yaparak</w:t>
      </w:r>
      <w:r>
        <w:rPr>
          <w:spacing w:val="-6"/>
        </w:rPr>
        <w:t xml:space="preserve"> </w:t>
      </w:r>
      <w:r>
        <w:t>teslim</w:t>
      </w:r>
      <w:r>
        <w:rPr>
          <w:spacing w:val="-15"/>
        </w:rPr>
        <w:t xml:space="preserve"> </w:t>
      </w:r>
      <w:r>
        <w:t>almak.</w:t>
      </w:r>
    </w:p>
    <w:p w14:paraId="5634933A" w14:textId="77777777" w:rsidR="00F65AB0" w:rsidRDefault="00F65AB0" w:rsidP="00F65AB0">
      <w:pPr>
        <w:pStyle w:val="Balk2"/>
        <w:numPr>
          <w:ilvl w:val="0"/>
          <w:numId w:val="10"/>
        </w:numPr>
      </w:pPr>
      <w:r>
        <w:rPr>
          <w:spacing w:val="-1"/>
        </w:rPr>
        <w:t xml:space="preserve">Yapımı tamamlanan işlerin kesin hesaplarını </w:t>
      </w:r>
      <w:r>
        <w:t>çıkarmak, yapımı devam eden işler için</w:t>
      </w:r>
      <w:r>
        <w:rPr>
          <w:spacing w:val="1"/>
        </w:rPr>
        <w:t xml:space="preserve"> </w:t>
      </w:r>
      <w:r>
        <w:t>sözleşme</w:t>
      </w:r>
      <w:r>
        <w:rPr>
          <w:spacing w:val="2"/>
        </w:rPr>
        <w:t xml:space="preserve"> </w:t>
      </w:r>
      <w:r>
        <w:t>ve</w:t>
      </w:r>
      <w:r>
        <w:rPr>
          <w:spacing w:val="-2"/>
        </w:rPr>
        <w:t xml:space="preserve"> </w:t>
      </w:r>
      <w:r>
        <w:t>eklerine,</w:t>
      </w:r>
      <w:r>
        <w:rPr>
          <w:spacing w:val="2"/>
        </w:rPr>
        <w:t xml:space="preserve"> </w:t>
      </w:r>
      <w:r>
        <w:t>şartname</w:t>
      </w:r>
      <w:r>
        <w:rPr>
          <w:spacing w:val="-1"/>
        </w:rPr>
        <w:t xml:space="preserve"> </w:t>
      </w:r>
      <w:r>
        <w:t>hükümlerine</w:t>
      </w:r>
      <w:r>
        <w:rPr>
          <w:spacing w:val="-2"/>
        </w:rPr>
        <w:t xml:space="preserve"> </w:t>
      </w:r>
      <w:r>
        <w:t>göre</w:t>
      </w:r>
      <w:r>
        <w:rPr>
          <w:spacing w:val="-2"/>
        </w:rPr>
        <w:t xml:space="preserve"> </w:t>
      </w:r>
      <w:proofErr w:type="spellStart"/>
      <w:r>
        <w:t>hakediş</w:t>
      </w:r>
      <w:proofErr w:type="spellEnd"/>
      <w:r>
        <w:t xml:space="preserve"> raporlarını</w:t>
      </w:r>
      <w:r>
        <w:rPr>
          <w:spacing w:val="-2"/>
        </w:rPr>
        <w:t xml:space="preserve"> </w:t>
      </w:r>
      <w:r>
        <w:t>düzenlemek.</w:t>
      </w:r>
    </w:p>
    <w:p w14:paraId="3A010012" w14:textId="77777777" w:rsidR="00F65AB0" w:rsidRDefault="00F65AB0" w:rsidP="00F65AB0">
      <w:pPr>
        <w:pStyle w:val="Balk2"/>
        <w:numPr>
          <w:ilvl w:val="0"/>
          <w:numId w:val="10"/>
        </w:numPr>
      </w:pPr>
      <w:r>
        <w:t>Keşif artış ve eksilişlerini</w:t>
      </w:r>
      <w:r>
        <w:rPr>
          <w:spacing w:val="1"/>
        </w:rPr>
        <w:t xml:space="preserve"> </w:t>
      </w:r>
      <w:r>
        <w:t>mukayeseli keşif çıkartarak tespit</w:t>
      </w:r>
      <w:r>
        <w:rPr>
          <w:spacing w:val="55"/>
        </w:rPr>
        <w:t xml:space="preserve"> </w:t>
      </w:r>
      <w:r>
        <w:t>edilmesini sağlamak,</w:t>
      </w:r>
      <w:r>
        <w:rPr>
          <w:spacing w:val="1"/>
        </w:rPr>
        <w:t xml:space="preserve"> </w:t>
      </w:r>
      <w:r>
        <w:t>ilave iş kararlarını,</w:t>
      </w:r>
      <w:r>
        <w:rPr>
          <w:spacing w:val="1"/>
        </w:rPr>
        <w:t xml:space="preserve"> </w:t>
      </w:r>
      <w:r>
        <w:t>süre uzatım kararlarını almak,</w:t>
      </w:r>
      <w:r>
        <w:rPr>
          <w:spacing w:val="1"/>
        </w:rPr>
        <w:t xml:space="preserve"> </w:t>
      </w:r>
      <w:r>
        <w:t>ödenek ihtiyacını</w:t>
      </w:r>
      <w:r>
        <w:rPr>
          <w:spacing w:val="55"/>
        </w:rPr>
        <w:t xml:space="preserve"> </w:t>
      </w:r>
      <w:r>
        <w:t>belirlemek ve</w:t>
      </w:r>
      <w:r>
        <w:rPr>
          <w:spacing w:val="1"/>
        </w:rPr>
        <w:t xml:space="preserve"> </w:t>
      </w:r>
      <w:r>
        <w:t>talep</w:t>
      </w:r>
      <w:r>
        <w:rPr>
          <w:spacing w:val="6"/>
        </w:rPr>
        <w:t xml:space="preserve"> </w:t>
      </w:r>
      <w:r>
        <w:t>etmek.</w:t>
      </w:r>
    </w:p>
    <w:p w14:paraId="06FEAF28" w14:textId="77777777" w:rsidR="00F65AB0" w:rsidRDefault="00F65AB0" w:rsidP="00F65AB0">
      <w:pPr>
        <w:pStyle w:val="Balk2"/>
        <w:numPr>
          <w:ilvl w:val="0"/>
          <w:numId w:val="10"/>
        </w:numPr>
      </w:pPr>
      <w:r>
        <w:t>Yapımı</w:t>
      </w:r>
      <w:r>
        <w:rPr>
          <w:spacing w:val="1"/>
        </w:rPr>
        <w:t xml:space="preserve"> </w:t>
      </w:r>
      <w:r>
        <w:t>tamamlanan</w:t>
      </w:r>
      <w:r>
        <w:rPr>
          <w:spacing w:val="1"/>
        </w:rPr>
        <w:t xml:space="preserve"> </w:t>
      </w:r>
      <w:r>
        <w:t>veya</w:t>
      </w:r>
      <w:r>
        <w:rPr>
          <w:spacing w:val="1"/>
        </w:rPr>
        <w:t xml:space="preserve"> </w:t>
      </w:r>
      <w:r>
        <w:t>devam eden</w:t>
      </w:r>
      <w:r>
        <w:rPr>
          <w:spacing w:val="1"/>
        </w:rPr>
        <w:t xml:space="preserve"> </w:t>
      </w:r>
      <w:r>
        <w:t>inşaatlarla</w:t>
      </w:r>
      <w:r>
        <w:rPr>
          <w:spacing w:val="1"/>
        </w:rPr>
        <w:t xml:space="preserve"> </w:t>
      </w:r>
      <w:r>
        <w:t>ilgili</w:t>
      </w:r>
      <w:r>
        <w:rPr>
          <w:spacing w:val="1"/>
        </w:rPr>
        <w:t xml:space="preserve"> </w:t>
      </w:r>
      <w:r>
        <w:t>istatistikî bilgileri</w:t>
      </w:r>
      <w:r>
        <w:rPr>
          <w:spacing w:val="1"/>
        </w:rPr>
        <w:t xml:space="preserve"> </w:t>
      </w:r>
      <w:r>
        <w:t>tutmak,</w:t>
      </w:r>
      <w:r>
        <w:rPr>
          <w:spacing w:val="1"/>
        </w:rPr>
        <w:t xml:space="preserve"> </w:t>
      </w:r>
      <w:r>
        <w:t>güncellemek.</w:t>
      </w:r>
    </w:p>
    <w:p w14:paraId="4AC06B07" w14:textId="6BD41FBA" w:rsidR="00F65AB0" w:rsidRDefault="00F65AB0" w:rsidP="00F65AB0">
      <w:pPr>
        <w:pStyle w:val="Balk2"/>
        <w:numPr>
          <w:ilvl w:val="0"/>
          <w:numId w:val="10"/>
        </w:numPr>
      </w:pPr>
      <w:r>
        <w:t xml:space="preserve">Yapım İşlerinde kullanılacak keşif, metraj, </w:t>
      </w:r>
      <w:proofErr w:type="spellStart"/>
      <w:r>
        <w:t>hakediş</w:t>
      </w:r>
      <w:proofErr w:type="spellEnd"/>
      <w:r>
        <w:t xml:space="preserve"> programları, </w:t>
      </w:r>
      <w:proofErr w:type="spellStart"/>
      <w:r>
        <w:t>ploter</w:t>
      </w:r>
      <w:proofErr w:type="spellEnd"/>
      <w:r>
        <w:t xml:space="preserve"> ve yazıcıların</w:t>
      </w:r>
      <w:r>
        <w:rPr>
          <w:spacing w:val="1"/>
        </w:rPr>
        <w:t xml:space="preserve"> </w:t>
      </w:r>
      <w:r>
        <w:rPr>
          <w:spacing w:val="-1"/>
        </w:rPr>
        <w:t xml:space="preserve">satın </w:t>
      </w:r>
      <w:r>
        <w:rPr>
          <w:spacing w:val="-1"/>
        </w:rPr>
        <w:lastRenderedPageBreak/>
        <w:t xml:space="preserve">alınması, kurulması, geliştirilmesi, </w:t>
      </w:r>
      <w:r>
        <w:t>uygulanması ve etkinliğinin artırılması için</w:t>
      </w:r>
      <w:r>
        <w:rPr>
          <w:spacing w:val="1"/>
        </w:rPr>
        <w:t xml:space="preserve"> </w:t>
      </w:r>
      <w:r>
        <w:t>gerekli</w:t>
      </w:r>
      <w:r>
        <w:rPr>
          <w:spacing w:val="-2"/>
        </w:rPr>
        <w:t xml:space="preserve"> </w:t>
      </w:r>
      <w:r>
        <w:t>çalışmalarda</w:t>
      </w:r>
      <w:r>
        <w:rPr>
          <w:spacing w:val="11"/>
        </w:rPr>
        <w:t xml:space="preserve"> </w:t>
      </w:r>
      <w:r>
        <w:t>bulunmak.</w:t>
      </w:r>
    </w:p>
    <w:p w14:paraId="23E1FBB6" w14:textId="77777777" w:rsidR="00905856" w:rsidRDefault="00905856" w:rsidP="00905856">
      <w:pPr>
        <w:pStyle w:val="Balk2"/>
        <w:numPr>
          <w:ilvl w:val="0"/>
          <w:numId w:val="10"/>
        </w:numPr>
      </w:pPr>
      <w:r>
        <w:t>Kendi</w:t>
      </w:r>
      <w:r>
        <w:rPr>
          <w:spacing w:val="1"/>
        </w:rPr>
        <w:t xml:space="preserve"> </w:t>
      </w:r>
      <w:r>
        <w:t>biriminde</w:t>
      </w:r>
      <w:r>
        <w:rPr>
          <w:spacing w:val="1"/>
        </w:rPr>
        <w:t xml:space="preserve"> </w:t>
      </w:r>
      <w:r>
        <w:t>yapılan</w:t>
      </w:r>
      <w:r>
        <w:rPr>
          <w:spacing w:val="1"/>
        </w:rPr>
        <w:t xml:space="preserve"> </w:t>
      </w:r>
      <w:r>
        <w:t>işlerin</w:t>
      </w:r>
      <w:r>
        <w:rPr>
          <w:spacing w:val="1"/>
        </w:rPr>
        <w:t xml:space="preserve"> </w:t>
      </w:r>
      <w:r>
        <w:t>sözleşme</w:t>
      </w:r>
      <w:r>
        <w:rPr>
          <w:spacing w:val="1"/>
        </w:rPr>
        <w:t xml:space="preserve"> </w:t>
      </w:r>
      <w:r>
        <w:t>ve</w:t>
      </w:r>
      <w:r>
        <w:rPr>
          <w:spacing w:val="1"/>
        </w:rPr>
        <w:t xml:space="preserve"> </w:t>
      </w:r>
      <w:r>
        <w:t>eklerine,</w:t>
      </w:r>
      <w:r>
        <w:rPr>
          <w:spacing w:val="1"/>
        </w:rPr>
        <w:t xml:space="preserve"> </w:t>
      </w:r>
      <w:r>
        <w:t>şartnamelere,</w:t>
      </w:r>
      <w:r>
        <w:rPr>
          <w:spacing w:val="1"/>
        </w:rPr>
        <w:t xml:space="preserve"> </w:t>
      </w:r>
      <w:r>
        <w:t>fen</w:t>
      </w:r>
      <w:r>
        <w:rPr>
          <w:spacing w:val="1"/>
        </w:rPr>
        <w:t xml:space="preserve"> </w:t>
      </w:r>
      <w:r>
        <w:t>ve sanat</w:t>
      </w:r>
      <w:r>
        <w:rPr>
          <w:spacing w:val="1"/>
        </w:rPr>
        <w:t xml:space="preserve"> </w:t>
      </w:r>
      <w:r>
        <w:t>kurallarına</w:t>
      </w:r>
      <w:r>
        <w:rPr>
          <w:spacing w:val="-1"/>
        </w:rPr>
        <w:t xml:space="preserve"> </w:t>
      </w:r>
      <w:r>
        <w:t>ve</w:t>
      </w:r>
      <w:r>
        <w:rPr>
          <w:spacing w:val="-9"/>
        </w:rPr>
        <w:t xml:space="preserve"> </w:t>
      </w:r>
      <w:r>
        <w:t>iş</w:t>
      </w:r>
      <w:r>
        <w:rPr>
          <w:spacing w:val="-3"/>
        </w:rPr>
        <w:t xml:space="preserve"> </w:t>
      </w:r>
      <w:r>
        <w:t>programlarına</w:t>
      </w:r>
      <w:r>
        <w:rPr>
          <w:spacing w:val="4"/>
        </w:rPr>
        <w:t xml:space="preserve"> </w:t>
      </w:r>
      <w:r>
        <w:t>uygun</w:t>
      </w:r>
      <w:r>
        <w:rPr>
          <w:spacing w:val="-7"/>
        </w:rPr>
        <w:t xml:space="preserve"> </w:t>
      </w:r>
      <w:r>
        <w:t>olarak</w:t>
      </w:r>
      <w:r>
        <w:rPr>
          <w:spacing w:val="-12"/>
        </w:rPr>
        <w:t xml:space="preserve"> </w:t>
      </w:r>
      <w:r>
        <w:t>yürütülüp</w:t>
      </w:r>
      <w:r>
        <w:rPr>
          <w:spacing w:val="-12"/>
        </w:rPr>
        <w:t xml:space="preserve"> </w:t>
      </w:r>
      <w:r>
        <w:t>bitirilmesini</w:t>
      </w:r>
      <w:r>
        <w:rPr>
          <w:spacing w:val="-6"/>
        </w:rPr>
        <w:t xml:space="preserve"> </w:t>
      </w:r>
      <w:r>
        <w:t>sağlamak.</w:t>
      </w:r>
    </w:p>
    <w:p w14:paraId="2F824C56" w14:textId="77777777" w:rsidR="00905856" w:rsidRDefault="00905856" w:rsidP="00905856">
      <w:pPr>
        <w:pStyle w:val="Balk2"/>
        <w:numPr>
          <w:ilvl w:val="0"/>
          <w:numId w:val="10"/>
        </w:numPr>
      </w:pPr>
      <w:r>
        <w:t>Etüt</w:t>
      </w:r>
      <w:r>
        <w:rPr>
          <w:spacing w:val="1"/>
        </w:rPr>
        <w:t xml:space="preserve"> </w:t>
      </w:r>
      <w:r>
        <w:t>Proje</w:t>
      </w:r>
      <w:r>
        <w:rPr>
          <w:spacing w:val="1"/>
        </w:rPr>
        <w:t xml:space="preserve"> </w:t>
      </w:r>
      <w:r>
        <w:t>işlerinde</w:t>
      </w:r>
      <w:r>
        <w:rPr>
          <w:spacing w:val="1"/>
        </w:rPr>
        <w:t xml:space="preserve"> </w:t>
      </w:r>
      <w:r>
        <w:t>kullanılacak</w:t>
      </w:r>
      <w:r>
        <w:rPr>
          <w:spacing w:val="1"/>
        </w:rPr>
        <w:t xml:space="preserve"> </w:t>
      </w:r>
      <w:r>
        <w:t>çizim</w:t>
      </w:r>
      <w:r>
        <w:rPr>
          <w:spacing w:val="1"/>
        </w:rPr>
        <w:t xml:space="preserve"> </w:t>
      </w:r>
      <w:r>
        <w:t>programları,</w:t>
      </w:r>
      <w:r>
        <w:rPr>
          <w:spacing w:val="1"/>
        </w:rPr>
        <w:t xml:space="preserve"> </w:t>
      </w:r>
      <w:proofErr w:type="spellStart"/>
      <w:r>
        <w:t>ploter</w:t>
      </w:r>
      <w:proofErr w:type="spellEnd"/>
      <w:r>
        <w:rPr>
          <w:spacing w:val="1"/>
        </w:rPr>
        <w:t xml:space="preserve"> </w:t>
      </w:r>
      <w:r>
        <w:t>ve</w:t>
      </w:r>
      <w:r>
        <w:rPr>
          <w:spacing w:val="1"/>
        </w:rPr>
        <w:t xml:space="preserve"> </w:t>
      </w:r>
      <w:r>
        <w:t>yazıcıların</w:t>
      </w:r>
      <w:r>
        <w:rPr>
          <w:spacing w:val="55"/>
        </w:rPr>
        <w:t xml:space="preserve"> </w:t>
      </w:r>
      <w:r>
        <w:t>satın</w:t>
      </w:r>
      <w:r>
        <w:rPr>
          <w:spacing w:val="1"/>
        </w:rPr>
        <w:t xml:space="preserve"> </w:t>
      </w:r>
      <w:r>
        <w:t>alınması, kurulması, geliştirilmesi, uygulanması ve etkinliğinin artırılması için gerekli</w:t>
      </w:r>
      <w:r>
        <w:rPr>
          <w:spacing w:val="1"/>
        </w:rPr>
        <w:t xml:space="preserve"> </w:t>
      </w:r>
      <w:r>
        <w:t>çalışmalarda</w:t>
      </w:r>
      <w:r>
        <w:rPr>
          <w:spacing w:val="10"/>
        </w:rPr>
        <w:t xml:space="preserve"> </w:t>
      </w:r>
      <w:r>
        <w:t>bulunmak.</w:t>
      </w:r>
    </w:p>
    <w:p w14:paraId="34B74334" w14:textId="77777777" w:rsidR="00905856" w:rsidRDefault="00905856" w:rsidP="00905856">
      <w:pPr>
        <w:pStyle w:val="Balk2"/>
        <w:numPr>
          <w:ilvl w:val="0"/>
          <w:numId w:val="10"/>
        </w:numPr>
      </w:pPr>
      <w:r>
        <w:rPr>
          <w:spacing w:val="-1"/>
        </w:rPr>
        <w:t>Ödeneği</w:t>
      </w:r>
      <w:r>
        <w:rPr>
          <w:spacing w:val="-6"/>
        </w:rPr>
        <w:t xml:space="preserve"> </w:t>
      </w:r>
      <w:r>
        <w:rPr>
          <w:spacing w:val="-1"/>
        </w:rPr>
        <w:t>toplu</w:t>
      </w:r>
      <w:r>
        <w:rPr>
          <w:spacing w:val="-2"/>
        </w:rPr>
        <w:t xml:space="preserve"> </w:t>
      </w:r>
      <w:r>
        <w:rPr>
          <w:spacing w:val="-1"/>
        </w:rPr>
        <w:t>verilen</w:t>
      </w:r>
      <w:r>
        <w:rPr>
          <w:spacing w:val="-2"/>
        </w:rPr>
        <w:t xml:space="preserve"> </w:t>
      </w:r>
      <w:r>
        <w:rPr>
          <w:spacing w:val="-1"/>
        </w:rPr>
        <w:t>yatırım</w:t>
      </w:r>
      <w:r>
        <w:rPr>
          <w:spacing w:val="-20"/>
        </w:rPr>
        <w:t xml:space="preserve"> </w:t>
      </w:r>
      <w:r>
        <w:t>projelerinin</w:t>
      </w:r>
      <w:r>
        <w:rPr>
          <w:spacing w:val="-11"/>
        </w:rPr>
        <w:t xml:space="preserve"> </w:t>
      </w:r>
      <w:r>
        <w:t>detay</w:t>
      </w:r>
      <w:r>
        <w:rPr>
          <w:spacing w:val="-12"/>
        </w:rPr>
        <w:t xml:space="preserve"> </w:t>
      </w:r>
      <w:r>
        <w:t>programlarını</w:t>
      </w:r>
      <w:r>
        <w:rPr>
          <w:spacing w:val="4"/>
        </w:rPr>
        <w:t xml:space="preserve"> </w:t>
      </w:r>
      <w:r>
        <w:t>hazırlamak.</w:t>
      </w:r>
    </w:p>
    <w:p w14:paraId="7599F210" w14:textId="77777777" w:rsidR="00905856" w:rsidRDefault="00905856" w:rsidP="00905856">
      <w:pPr>
        <w:pStyle w:val="Balk2"/>
        <w:numPr>
          <w:ilvl w:val="0"/>
          <w:numId w:val="10"/>
        </w:numPr>
      </w:pPr>
      <w:r>
        <w:t>Üniversitemizin açık ve kapalı fiziki mekânları ile ilgili istatistik bilgileri tutmak,</w:t>
      </w:r>
      <w:r>
        <w:rPr>
          <w:spacing w:val="1"/>
        </w:rPr>
        <w:t xml:space="preserve"> </w:t>
      </w:r>
      <w:r>
        <w:t>güncellemek</w:t>
      </w:r>
      <w:r>
        <w:rPr>
          <w:spacing w:val="7"/>
        </w:rPr>
        <w:t xml:space="preserve"> </w:t>
      </w:r>
      <w:r>
        <w:t>ve</w:t>
      </w:r>
      <w:r>
        <w:rPr>
          <w:spacing w:val="-9"/>
        </w:rPr>
        <w:t xml:space="preserve"> </w:t>
      </w:r>
      <w:r>
        <w:t>raporlarını hazırlatmak,</w:t>
      </w:r>
    </w:p>
    <w:p w14:paraId="2DE8374A" w14:textId="77777777" w:rsidR="00905856" w:rsidRDefault="00905856" w:rsidP="00905856">
      <w:pPr>
        <w:pStyle w:val="Balk2"/>
        <w:numPr>
          <w:ilvl w:val="0"/>
          <w:numId w:val="10"/>
        </w:numPr>
      </w:pPr>
      <w:r>
        <w:rPr>
          <w:spacing w:val="-1"/>
        </w:rPr>
        <w:t xml:space="preserve">Yapı İşleri ve Teknik Daire Başkanlığı stratejik </w:t>
      </w:r>
      <w:r>
        <w:t>planını, performans programını, yıllık</w:t>
      </w:r>
      <w:r>
        <w:rPr>
          <w:spacing w:val="1"/>
        </w:rPr>
        <w:t xml:space="preserve"> </w:t>
      </w:r>
      <w:r>
        <w:t>faaliyet</w:t>
      </w:r>
      <w:r>
        <w:rPr>
          <w:spacing w:val="3"/>
        </w:rPr>
        <w:t xml:space="preserve"> </w:t>
      </w:r>
      <w:r>
        <w:t>raporunu,</w:t>
      </w:r>
      <w:r>
        <w:rPr>
          <w:spacing w:val="9"/>
        </w:rPr>
        <w:t xml:space="preserve"> </w:t>
      </w:r>
      <w:r>
        <w:t>dönem</w:t>
      </w:r>
      <w:r>
        <w:rPr>
          <w:spacing w:val="-7"/>
        </w:rPr>
        <w:t xml:space="preserve"> </w:t>
      </w:r>
      <w:r>
        <w:t>gerçekleşme</w:t>
      </w:r>
      <w:r>
        <w:rPr>
          <w:spacing w:val="-4"/>
        </w:rPr>
        <w:t xml:space="preserve"> </w:t>
      </w:r>
      <w:r>
        <w:t>raporlarını</w:t>
      </w:r>
      <w:r>
        <w:rPr>
          <w:spacing w:val="4"/>
        </w:rPr>
        <w:t xml:space="preserve"> </w:t>
      </w:r>
      <w:r>
        <w:t>hazırlamak.</w:t>
      </w:r>
    </w:p>
    <w:p w14:paraId="409DE5E1" w14:textId="77777777" w:rsidR="00905856" w:rsidRDefault="00905856" w:rsidP="00905856">
      <w:pPr>
        <w:pStyle w:val="Balk2"/>
        <w:numPr>
          <w:ilvl w:val="0"/>
          <w:numId w:val="10"/>
        </w:numPr>
      </w:pPr>
      <w:r>
        <w:t>Yatırım</w:t>
      </w:r>
      <w:r>
        <w:rPr>
          <w:spacing w:val="1"/>
        </w:rPr>
        <w:t xml:space="preserve"> </w:t>
      </w:r>
      <w:r>
        <w:t>bütçesinin</w:t>
      </w:r>
      <w:r>
        <w:rPr>
          <w:spacing w:val="1"/>
        </w:rPr>
        <w:t xml:space="preserve"> </w:t>
      </w:r>
      <w:r>
        <w:t>hazırlanmasında</w:t>
      </w:r>
      <w:r>
        <w:rPr>
          <w:spacing w:val="1"/>
        </w:rPr>
        <w:t xml:space="preserve"> </w:t>
      </w:r>
      <w:r>
        <w:t>Strateji</w:t>
      </w:r>
      <w:r>
        <w:rPr>
          <w:spacing w:val="1"/>
        </w:rPr>
        <w:t xml:space="preserve"> </w:t>
      </w:r>
      <w:r>
        <w:t>Geliştirme</w:t>
      </w:r>
      <w:r>
        <w:rPr>
          <w:spacing w:val="1"/>
        </w:rPr>
        <w:t xml:space="preserve"> </w:t>
      </w:r>
      <w:r>
        <w:t>Daire</w:t>
      </w:r>
      <w:r>
        <w:rPr>
          <w:spacing w:val="1"/>
        </w:rPr>
        <w:t xml:space="preserve"> </w:t>
      </w:r>
      <w:r>
        <w:t>Başkanlığına</w:t>
      </w:r>
      <w:r>
        <w:rPr>
          <w:spacing w:val="1"/>
        </w:rPr>
        <w:t xml:space="preserve"> </w:t>
      </w:r>
      <w:r>
        <w:t>destek</w:t>
      </w:r>
      <w:r>
        <w:rPr>
          <w:spacing w:val="1"/>
        </w:rPr>
        <w:t xml:space="preserve"> </w:t>
      </w:r>
      <w:r>
        <w:t>hizmeti</w:t>
      </w:r>
      <w:r>
        <w:rPr>
          <w:spacing w:val="2"/>
        </w:rPr>
        <w:t xml:space="preserve"> </w:t>
      </w:r>
      <w:r>
        <w:t>vermek.</w:t>
      </w:r>
    </w:p>
    <w:p w14:paraId="0488B3F8" w14:textId="77777777" w:rsidR="00905856" w:rsidRDefault="00905856" w:rsidP="00905856">
      <w:pPr>
        <w:pStyle w:val="Balk2"/>
        <w:numPr>
          <w:ilvl w:val="0"/>
          <w:numId w:val="10"/>
        </w:numPr>
      </w:pPr>
      <w:r>
        <w:t>Valilik ve Kalkınma Bakanlığının veri giriş sistemlerine Dönem Sonu Gerçekleşme</w:t>
      </w:r>
      <w:r>
        <w:rPr>
          <w:spacing w:val="1"/>
        </w:rPr>
        <w:t xml:space="preserve"> </w:t>
      </w:r>
      <w:r>
        <w:t>Raporu</w:t>
      </w:r>
      <w:r>
        <w:rPr>
          <w:spacing w:val="-5"/>
        </w:rPr>
        <w:t xml:space="preserve"> </w:t>
      </w:r>
      <w:r>
        <w:t>ve</w:t>
      </w:r>
      <w:r>
        <w:rPr>
          <w:spacing w:val="-6"/>
        </w:rPr>
        <w:t xml:space="preserve"> </w:t>
      </w:r>
      <w:r>
        <w:t>Kamu</w:t>
      </w:r>
      <w:r>
        <w:rPr>
          <w:spacing w:val="5"/>
        </w:rPr>
        <w:t xml:space="preserve"> </w:t>
      </w:r>
      <w:r>
        <w:t>Yatırımı</w:t>
      </w:r>
      <w:r>
        <w:rPr>
          <w:spacing w:val="-3"/>
        </w:rPr>
        <w:t xml:space="preserve"> </w:t>
      </w:r>
      <w:r>
        <w:t>Özeti</w:t>
      </w:r>
      <w:r>
        <w:rPr>
          <w:spacing w:val="-3"/>
        </w:rPr>
        <w:t xml:space="preserve"> </w:t>
      </w:r>
      <w:r>
        <w:t>cetvellerindeki</w:t>
      </w:r>
      <w:r>
        <w:rPr>
          <w:spacing w:val="1"/>
        </w:rPr>
        <w:t xml:space="preserve"> </w:t>
      </w:r>
      <w:r>
        <w:t>girilecek</w:t>
      </w:r>
      <w:r>
        <w:rPr>
          <w:spacing w:val="-4"/>
        </w:rPr>
        <w:t xml:space="preserve"> </w:t>
      </w:r>
      <w:r>
        <w:t>verileri</w:t>
      </w:r>
      <w:r>
        <w:rPr>
          <w:spacing w:val="-2"/>
        </w:rPr>
        <w:t xml:space="preserve"> </w:t>
      </w:r>
      <w:r>
        <w:t>düzenlemek.</w:t>
      </w:r>
    </w:p>
    <w:p w14:paraId="0B6CF2A9" w14:textId="77777777" w:rsidR="00905856" w:rsidRDefault="00905856" w:rsidP="00905856">
      <w:pPr>
        <w:spacing w:line="333" w:lineRule="auto"/>
        <w:jc w:val="both"/>
      </w:pPr>
    </w:p>
    <w:p w14:paraId="6DA5EE65" w14:textId="77777777" w:rsidR="00905856" w:rsidRDefault="00905856" w:rsidP="00905856">
      <w:pPr>
        <w:pStyle w:val="Balk2"/>
        <w:numPr>
          <w:ilvl w:val="0"/>
          <w:numId w:val="10"/>
        </w:numPr>
      </w:pPr>
      <w:r>
        <w:t>Yatırım bütçesiyle Yapı İşleri ve Teknik Daire Başkanlığına tahsis edilen ödeneklerin</w:t>
      </w:r>
      <w:r>
        <w:rPr>
          <w:spacing w:val="1"/>
        </w:rPr>
        <w:t xml:space="preserve"> </w:t>
      </w:r>
      <w:r>
        <w:rPr>
          <w:spacing w:val="-1"/>
        </w:rPr>
        <w:t>yatırım</w:t>
      </w:r>
      <w:r>
        <w:rPr>
          <w:spacing w:val="-15"/>
        </w:rPr>
        <w:t xml:space="preserve"> </w:t>
      </w:r>
      <w:r>
        <w:rPr>
          <w:spacing w:val="-1"/>
        </w:rPr>
        <w:t>projelerine</w:t>
      </w:r>
      <w:r>
        <w:rPr>
          <w:spacing w:val="-5"/>
        </w:rPr>
        <w:t xml:space="preserve"> </w:t>
      </w:r>
      <w:r>
        <w:t>ve</w:t>
      </w:r>
      <w:r>
        <w:rPr>
          <w:spacing w:val="-8"/>
        </w:rPr>
        <w:t xml:space="preserve"> </w:t>
      </w:r>
      <w:r>
        <w:t>aylara</w:t>
      </w:r>
      <w:r>
        <w:rPr>
          <w:spacing w:val="6"/>
        </w:rPr>
        <w:t xml:space="preserve"> </w:t>
      </w:r>
      <w:r>
        <w:t>göre</w:t>
      </w:r>
      <w:r>
        <w:rPr>
          <w:spacing w:val="-9"/>
        </w:rPr>
        <w:t xml:space="preserve"> </w:t>
      </w:r>
      <w:r>
        <w:t>dağılımını</w:t>
      </w:r>
      <w:r>
        <w:rPr>
          <w:spacing w:val="-2"/>
        </w:rPr>
        <w:t xml:space="preserve"> </w:t>
      </w:r>
      <w:r>
        <w:t>yapmak.</w:t>
      </w:r>
    </w:p>
    <w:p w14:paraId="11B790F4" w14:textId="77777777" w:rsidR="00905856" w:rsidRDefault="00905856" w:rsidP="00905856">
      <w:pPr>
        <w:pStyle w:val="Balk2"/>
        <w:numPr>
          <w:ilvl w:val="0"/>
          <w:numId w:val="10"/>
        </w:numPr>
      </w:pPr>
      <w:r>
        <w:t>Yatırım ödeneklerini takip ederek yapımı biten veya devam projelerle ilgili istatistikî</w:t>
      </w:r>
      <w:r>
        <w:rPr>
          <w:spacing w:val="1"/>
        </w:rPr>
        <w:t xml:space="preserve"> </w:t>
      </w:r>
      <w:r>
        <w:t>bilgileri</w:t>
      </w:r>
      <w:r>
        <w:rPr>
          <w:spacing w:val="-7"/>
        </w:rPr>
        <w:t xml:space="preserve"> </w:t>
      </w:r>
      <w:r>
        <w:t>tutmak,</w:t>
      </w:r>
      <w:r>
        <w:rPr>
          <w:spacing w:val="10"/>
        </w:rPr>
        <w:t xml:space="preserve"> </w:t>
      </w:r>
      <w:r>
        <w:t>güncellemek</w:t>
      </w:r>
      <w:r>
        <w:rPr>
          <w:spacing w:val="-2"/>
        </w:rPr>
        <w:t xml:space="preserve"> </w:t>
      </w:r>
      <w:r>
        <w:t>ve</w:t>
      </w:r>
      <w:r>
        <w:rPr>
          <w:spacing w:val="-10"/>
        </w:rPr>
        <w:t xml:space="preserve"> </w:t>
      </w:r>
      <w:r>
        <w:t>raporlarını yazmak.</w:t>
      </w:r>
    </w:p>
    <w:p w14:paraId="4A40A8A5" w14:textId="77777777" w:rsidR="00905856" w:rsidRDefault="00905856" w:rsidP="00905856">
      <w:pPr>
        <w:pStyle w:val="Balk2"/>
        <w:numPr>
          <w:ilvl w:val="0"/>
          <w:numId w:val="10"/>
        </w:numPr>
      </w:pPr>
      <w:r>
        <w:t>Yapımı tamamlanan onarım işleri ile ilgili istatistikî bilgileri tutmak, güncellemek ve</w:t>
      </w:r>
      <w:r>
        <w:rPr>
          <w:spacing w:val="1"/>
        </w:rPr>
        <w:t xml:space="preserve"> </w:t>
      </w:r>
      <w:r>
        <w:t>raporlarını</w:t>
      </w:r>
      <w:r>
        <w:rPr>
          <w:spacing w:val="3"/>
        </w:rPr>
        <w:t xml:space="preserve"> </w:t>
      </w:r>
      <w:r>
        <w:t>hazırlamak/hazırlatmak.</w:t>
      </w:r>
    </w:p>
    <w:p w14:paraId="2D92B123" w14:textId="77777777" w:rsidR="00905856" w:rsidRDefault="00905856" w:rsidP="00905856">
      <w:pPr>
        <w:pStyle w:val="Balk2"/>
        <w:numPr>
          <w:ilvl w:val="0"/>
          <w:numId w:val="10"/>
        </w:numPr>
      </w:pPr>
      <w:r>
        <w:t>Daire</w:t>
      </w:r>
      <w:r>
        <w:rPr>
          <w:spacing w:val="1"/>
        </w:rPr>
        <w:t xml:space="preserve"> </w:t>
      </w:r>
      <w:r>
        <w:t>başkanlığımızca</w:t>
      </w:r>
      <w:r>
        <w:rPr>
          <w:spacing w:val="1"/>
        </w:rPr>
        <w:t xml:space="preserve"> </w:t>
      </w:r>
      <w:r>
        <w:t>ihaleli</w:t>
      </w:r>
      <w:r>
        <w:rPr>
          <w:spacing w:val="1"/>
        </w:rPr>
        <w:t xml:space="preserve"> </w:t>
      </w:r>
      <w:r>
        <w:t>olarak</w:t>
      </w:r>
      <w:r>
        <w:rPr>
          <w:spacing w:val="1"/>
        </w:rPr>
        <w:t xml:space="preserve"> </w:t>
      </w:r>
      <w:r>
        <w:t>yürütülen</w:t>
      </w:r>
      <w:r>
        <w:rPr>
          <w:spacing w:val="1"/>
        </w:rPr>
        <w:t xml:space="preserve"> </w:t>
      </w:r>
      <w:r>
        <w:t>yatırım</w:t>
      </w:r>
      <w:r>
        <w:rPr>
          <w:spacing w:val="1"/>
        </w:rPr>
        <w:t xml:space="preserve"> </w:t>
      </w:r>
      <w:r>
        <w:t>projelerinin</w:t>
      </w:r>
      <w:r>
        <w:rPr>
          <w:spacing w:val="1"/>
        </w:rPr>
        <w:t xml:space="preserve"> </w:t>
      </w:r>
      <w:r>
        <w:t>kamulaştırma</w:t>
      </w:r>
      <w:r>
        <w:rPr>
          <w:spacing w:val="1"/>
        </w:rPr>
        <w:t xml:space="preserve"> </w:t>
      </w:r>
      <w:r>
        <w:t>haritalarını,</w:t>
      </w:r>
      <w:r>
        <w:rPr>
          <w:spacing w:val="1"/>
        </w:rPr>
        <w:t xml:space="preserve"> </w:t>
      </w:r>
      <w:r>
        <w:t>kadastro</w:t>
      </w:r>
      <w:r>
        <w:rPr>
          <w:spacing w:val="1"/>
        </w:rPr>
        <w:t xml:space="preserve"> </w:t>
      </w:r>
      <w:r>
        <w:t>paftalarına</w:t>
      </w:r>
      <w:r>
        <w:rPr>
          <w:spacing w:val="1"/>
        </w:rPr>
        <w:t xml:space="preserve"> </w:t>
      </w:r>
      <w:r>
        <w:t>ve</w:t>
      </w:r>
      <w:r>
        <w:rPr>
          <w:spacing w:val="1"/>
        </w:rPr>
        <w:t xml:space="preserve"> </w:t>
      </w:r>
      <w:r>
        <w:t>memleket</w:t>
      </w:r>
      <w:r>
        <w:rPr>
          <w:spacing w:val="1"/>
        </w:rPr>
        <w:t xml:space="preserve"> </w:t>
      </w:r>
      <w:r>
        <w:t>nirengisine</w:t>
      </w:r>
      <w:r>
        <w:rPr>
          <w:spacing w:val="1"/>
        </w:rPr>
        <w:t xml:space="preserve"> </w:t>
      </w:r>
      <w:r>
        <w:t>dayalı</w:t>
      </w:r>
      <w:r>
        <w:rPr>
          <w:spacing w:val="1"/>
        </w:rPr>
        <w:t xml:space="preserve"> </w:t>
      </w:r>
      <w:r>
        <w:t>olarak</w:t>
      </w:r>
      <w:r>
        <w:rPr>
          <w:spacing w:val="1"/>
        </w:rPr>
        <w:t xml:space="preserve"> </w:t>
      </w:r>
      <w:r>
        <w:t>yapmak/yaptırmak. İktisap ettiğimiz veya edeceğimiz taşınmaz mallar üzerinde ayni</w:t>
      </w:r>
      <w:r>
        <w:rPr>
          <w:spacing w:val="1"/>
        </w:rPr>
        <w:t xml:space="preserve"> </w:t>
      </w:r>
      <w:r>
        <w:rPr>
          <w:spacing w:val="-2"/>
        </w:rPr>
        <w:t>hak</w:t>
      </w:r>
      <w:r>
        <w:rPr>
          <w:spacing w:val="-17"/>
        </w:rPr>
        <w:t xml:space="preserve"> </w:t>
      </w:r>
      <w:r>
        <w:rPr>
          <w:spacing w:val="-2"/>
        </w:rPr>
        <w:t>tesisi,</w:t>
      </w:r>
      <w:r>
        <w:rPr>
          <w:spacing w:val="-5"/>
        </w:rPr>
        <w:t xml:space="preserve"> </w:t>
      </w:r>
      <w:r>
        <w:rPr>
          <w:spacing w:val="-2"/>
        </w:rPr>
        <w:t>kaldırılması</w:t>
      </w:r>
      <w:r>
        <w:rPr>
          <w:spacing w:val="-10"/>
        </w:rPr>
        <w:t xml:space="preserve"> </w:t>
      </w:r>
      <w:r>
        <w:rPr>
          <w:spacing w:val="-1"/>
        </w:rPr>
        <w:t>ve</w:t>
      </w:r>
      <w:r>
        <w:rPr>
          <w:spacing w:val="-9"/>
        </w:rPr>
        <w:t xml:space="preserve"> </w:t>
      </w:r>
      <w:r>
        <w:rPr>
          <w:spacing w:val="-1"/>
        </w:rPr>
        <w:t>değiştirilmesi</w:t>
      </w:r>
      <w:r>
        <w:rPr>
          <w:spacing w:val="-5"/>
        </w:rPr>
        <w:t xml:space="preserve"> </w:t>
      </w:r>
      <w:r>
        <w:rPr>
          <w:spacing w:val="-1"/>
        </w:rPr>
        <w:t>ile</w:t>
      </w:r>
      <w:r>
        <w:rPr>
          <w:spacing w:val="-19"/>
        </w:rPr>
        <w:t xml:space="preserve"> </w:t>
      </w:r>
      <w:r>
        <w:rPr>
          <w:spacing w:val="-1"/>
        </w:rPr>
        <w:t>ilgili</w:t>
      </w:r>
      <w:r>
        <w:rPr>
          <w:spacing w:val="-16"/>
        </w:rPr>
        <w:t xml:space="preserve"> </w:t>
      </w:r>
      <w:r>
        <w:rPr>
          <w:spacing w:val="-1"/>
        </w:rPr>
        <w:t>işlemleri</w:t>
      </w:r>
      <w:r>
        <w:rPr>
          <w:spacing w:val="-10"/>
        </w:rPr>
        <w:t xml:space="preserve"> </w:t>
      </w:r>
      <w:r>
        <w:rPr>
          <w:spacing w:val="-1"/>
        </w:rPr>
        <w:t>yapmak.</w:t>
      </w:r>
    </w:p>
    <w:p w14:paraId="6FA25478" w14:textId="77777777" w:rsidR="00905856" w:rsidRDefault="00905856" w:rsidP="00905856">
      <w:pPr>
        <w:pStyle w:val="Balk2"/>
        <w:numPr>
          <w:ilvl w:val="0"/>
          <w:numId w:val="10"/>
        </w:numPr>
      </w:pPr>
      <w:r>
        <w:t>Üniversitemizin taşınmaz mallarına ait tapu işlemlerinin yapılmasını, tapu senetleri,</w:t>
      </w:r>
      <w:r>
        <w:rPr>
          <w:spacing w:val="1"/>
        </w:rPr>
        <w:t xml:space="preserve"> </w:t>
      </w:r>
      <w:r>
        <w:t>irtifak</w:t>
      </w:r>
      <w:r>
        <w:rPr>
          <w:spacing w:val="1"/>
        </w:rPr>
        <w:t xml:space="preserve"> </w:t>
      </w:r>
      <w:r>
        <w:t>hakkı</w:t>
      </w:r>
      <w:r>
        <w:rPr>
          <w:spacing w:val="1"/>
        </w:rPr>
        <w:t xml:space="preserve"> </w:t>
      </w:r>
      <w:r>
        <w:t>belgeleri,</w:t>
      </w:r>
      <w:r>
        <w:rPr>
          <w:spacing w:val="1"/>
        </w:rPr>
        <w:t xml:space="preserve"> </w:t>
      </w:r>
      <w:r>
        <w:t>ihbarnameler,</w:t>
      </w:r>
      <w:r>
        <w:rPr>
          <w:spacing w:val="1"/>
        </w:rPr>
        <w:t xml:space="preserve"> </w:t>
      </w:r>
      <w:r>
        <w:t>sözleşmeler</w:t>
      </w:r>
      <w:r>
        <w:rPr>
          <w:spacing w:val="1"/>
        </w:rPr>
        <w:t xml:space="preserve"> </w:t>
      </w:r>
      <w:r>
        <w:t>ve</w:t>
      </w:r>
      <w:r>
        <w:rPr>
          <w:spacing w:val="1"/>
        </w:rPr>
        <w:t xml:space="preserve"> </w:t>
      </w:r>
      <w:r>
        <w:t>protokollerin</w:t>
      </w:r>
      <w:r>
        <w:rPr>
          <w:spacing w:val="1"/>
        </w:rPr>
        <w:t xml:space="preserve"> </w:t>
      </w:r>
      <w:r>
        <w:t>muhafazasını</w:t>
      </w:r>
      <w:r>
        <w:rPr>
          <w:spacing w:val="1"/>
        </w:rPr>
        <w:t xml:space="preserve"> </w:t>
      </w:r>
      <w:r>
        <w:t>sağlamak. 3194 sayılı İmar Kanununu ve 4708 sayılı Yapı Denetimi Kanununa göre</w:t>
      </w:r>
      <w:r>
        <w:rPr>
          <w:spacing w:val="1"/>
        </w:rPr>
        <w:t xml:space="preserve"> </w:t>
      </w:r>
      <w:r>
        <w:t>Yapı Ruhsat işlerini takip</w:t>
      </w:r>
      <w:r>
        <w:rPr>
          <w:spacing w:val="55"/>
        </w:rPr>
        <w:t xml:space="preserve"> </w:t>
      </w:r>
      <w:r>
        <w:t>etmek. Kamulaştırma hizmetleri ile ilgi personelin hizmet</w:t>
      </w:r>
      <w:r>
        <w:rPr>
          <w:spacing w:val="1"/>
        </w:rPr>
        <w:t xml:space="preserve"> </w:t>
      </w:r>
      <w:r>
        <w:t>içi</w:t>
      </w:r>
      <w:r>
        <w:rPr>
          <w:spacing w:val="-2"/>
        </w:rPr>
        <w:t xml:space="preserve"> </w:t>
      </w:r>
      <w:r>
        <w:t>eğitimini</w:t>
      </w:r>
      <w:r>
        <w:rPr>
          <w:spacing w:val="-6"/>
        </w:rPr>
        <w:t xml:space="preserve"> </w:t>
      </w:r>
      <w:r>
        <w:t>planlamak</w:t>
      </w:r>
      <w:r>
        <w:rPr>
          <w:spacing w:val="-7"/>
        </w:rPr>
        <w:t xml:space="preserve"> </w:t>
      </w:r>
      <w:r>
        <w:t>ve</w:t>
      </w:r>
      <w:r>
        <w:rPr>
          <w:spacing w:val="1"/>
        </w:rPr>
        <w:t xml:space="preserve"> </w:t>
      </w:r>
      <w:r>
        <w:t>yapmak.</w:t>
      </w:r>
    </w:p>
    <w:p w14:paraId="418F67BF" w14:textId="77777777" w:rsidR="00905856" w:rsidRDefault="00905856" w:rsidP="00905856">
      <w:pPr>
        <w:pStyle w:val="Balk2"/>
        <w:numPr>
          <w:ilvl w:val="0"/>
          <w:numId w:val="10"/>
        </w:numPr>
      </w:pPr>
      <w:r>
        <w:t>Mevcut bina ve tesislerin bakım ve onarım ihtiyaçlarını üniversitemiz birimlerinden</w:t>
      </w:r>
      <w:r>
        <w:rPr>
          <w:spacing w:val="1"/>
        </w:rPr>
        <w:t xml:space="preserve"> </w:t>
      </w:r>
      <w:r>
        <w:t>gelen</w:t>
      </w:r>
      <w:r>
        <w:rPr>
          <w:spacing w:val="-8"/>
        </w:rPr>
        <w:t xml:space="preserve"> </w:t>
      </w:r>
      <w:r>
        <w:t>talepler</w:t>
      </w:r>
      <w:r>
        <w:rPr>
          <w:spacing w:val="6"/>
        </w:rPr>
        <w:t xml:space="preserve"> </w:t>
      </w:r>
      <w:r>
        <w:t>doğrultusunda</w:t>
      </w:r>
      <w:r>
        <w:rPr>
          <w:spacing w:val="10"/>
        </w:rPr>
        <w:t xml:space="preserve"> </w:t>
      </w:r>
      <w:r>
        <w:t>tespit</w:t>
      </w:r>
      <w:r>
        <w:rPr>
          <w:spacing w:val="8"/>
        </w:rPr>
        <w:t xml:space="preserve"> </w:t>
      </w:r>
      <w:r>
        <w:t>edilmesini</w:t>
      </w:r>
      <w:r>
        <w:rPr>
          <w:spacing w:val="-7"/>
        </w:rPr>
        <w:t xml:space="preserve"> </w:t>
      </w:r>
      <w:r>
        <w:t>sağlamak.</w:t>
      </w:r>
    </w:p>
    <w:p w14:paraId="358BD072" w14:textId="77777777" w:rsidR="00905856" w:rsidRDefault="00905856" w:rsidP="00905856">
      <w:pPr>
        <w:pStyle w:val="Balk2"/>
        <w:numPr>
          <w:ilvl w:val="0"/>
          <w:numId w:val="10"/>
        </w:numPr>
      </w:pPr>
      <w:r>
        <w:t>Kampusların içme ve sulama suyu şebekelerinin su depolarının temizlenmesi, bakımı,</w:t>
      </w:r>
      <w:r>
        <w:rPr>
          <w:spacing w:val="1"/>
        </w:rPr>
        <w:t xml:space="preserve"> </w:t>
      </w:r>
      <w:r>
        <w:t>klorlama sisteminin kurulması ve bakımı, kanalizasyon, elektrik şebekelerinin, trafo</w:t>
      </w:r>
      <w:r>
        <w:rPr>
          <w:spacing w:val="1"/>
        </w:rPr>
        <w:t xml:space="preserve"> </w:t>
      </w:r>
      <w:r>
        <w:t>merkezlerinin, jeneratörlerin, asansörlerin, klima havalandırma santrallerini, kesintisiz</w:t>
      </w:r>
      <w:r>
        <w:rPr>
          <w:spacing w:val="1"/>
        </w:rPr>
        <w:t xml:space="preserve"> </w:t>
      </w:r>
      <w:r>
        <w:t>işletilmesini sağlamak, bakım ve onarımları ile ilgili teknik dokümanları ve belgeleri</w:t>
      </w:r>
      <w:r>
        <w:rPr>
          <w:spacing w:val="1"/>
        </w:rPr>
        <w:t xml:space="preserve"> </w:t>
      </w:r>
      <w:r>
        <w:t>hazırlamak.</w:t>
      </w:r>
    </w:p>
    <w:p w14:paraId="4FC878E2" w14:textId="77777777" w:rsidR="00905856" w:rsidRDefault="00905856" w:rsidP="00905856">
      <w:pPr>
        <w:pStyle w:val="Balk2"/>
        <w:numPr>
          <w:ilvl w:val="0"/>
          <w:numId w:val="10"/>
        </w:numPr>
        <w:jc w:val="left"/>
      </w:pPr>
      <w:r>
        <w:t>Üniversitemize bağlı yerleşkelerde peyzaj alanlarını oluşturmak mevcut peyzaj</w:t>
      </w:r>
      <w:r>
        <w:rPr>
          <w:spacing w:val="1"/>
        </w:rPr>
        <w:t xml:space="preserve"> </w:t>
      </w:r>
      <w:r>
        <w:t>ve</w:t>
      </w:r>
      <w:r>
        <w:rPr>
          <w:spacing w:val="1"/>
        </w:rPr>
        <w:t xml:space="preserve"> </w:t>
      </w:r>
      <w:r>
        <w:t>yeşil alanlarda sulama, çim biçme havalandırma, gübreleme, budama, ilaçlama gibi</w:t>
      </w:r>
      <w:r>
        <w:rPr>
          <w:spacing w:val="1"/>
        </w:rPr>
        <w:t xml:space="preserve"> </w:t>
      </w:r>
      <w:r>
        <w:t>bakım</w:t>
      </w:r>
      <w:r>
        <w:rPr>
          <w:spacing w:val="-7"/>
        </w:rPr>
        <w:t xml:space="preserve"> </w:t>
      </w:r>
      <w:r>
        <w:t>işlerini</w:t>
      </w:r>
      <w:r>
        <w:rPr>
          <w:spacing w:val="-1"/>
        </w:rPr>
        <w:t xml:space="preserve"> </w:t>
      </w:r>
      <w:r>
        <w:t>yapmak</w:t>
      </w:r>
    </w:p>
    <w:p w14:paraId="58D25D47" w14:textId="77777777" w:rsidR="00905856" w:rsidRDefault="00905856" w:rsidP="00905856">
      <w:pPr>
        <w:pStyle w:val="Balk2"/>
        <w:numPr>
          <w:ilvl w:val="0"/>
          <w:numId w:val="10"/>
        </w:numPr>
        <w:jc w:val="left"/>
      </w:pPr>
      <w:r>
        <w:t>Yerleşke</w:t>
      </w:r>
      <w:r>
        <w:rPr>
          <w:spacing w:val="-6"/>
        </w:rPr>
        <w:t xml:space="preserve"> </w:t>
      </w:r>
      <w:r>
        <w:t>alanlarındaki</w:t>
      </w:r>
      <w:r>
        <w:rPr>
          <w:spacing w:val="-3"/>
        </w:rPr>
        <w:t xml:space="preserve"> </w:t>
      </w:r>
      <w:r>
        <w:t>ağaç</w:t>
      </w:r>
      <w:r>
        <w:rPr>
          <w:spacing w:val="-1"/>
        </w:rPr>
        <w:t xml:space="preserve"> </w:t>
      </w:r>
      <w:r>
        <w:t>ve</w:t>
      </w:r>
      <w:r>
        <w:rPr>
          <w:spacing w:val="-6"/>
        </w:rPr>
        <w:t xml:space="preserve"> </w:t>
      </w:r>
      <w:r>
        <w:t>süs</w:t>
      </w:r>
      <w:r>
        <w:rPr>
          <w:spacing w:val="1"/>
        </w:rPr>
        <w:t xml:space="preserve"> </w:t>
      </w:r>
      <w:r>
        <w:t>bitkilerinin</w:t>
      </w:r>
      <w:r>
        <w:rPr>
          <w:spacing w:val="-2"/>
        </w:rPr>
        <w:t xml:space="preserve"> </w:t>
      </w:r>
      <w:r>
        <w:t>bakımlarını</w:t>
      </w:r>
      <w:r>
        <w:rPr>
          <w:spacing w:val="-3"/>
        </w:rPr>
        <w:t xml:space="preserve"> </w:t>
      </w:r>
      <w:r>
        <w:t>yapılmasını</w:t>
      </w:r>
      <w:r>
        <w:rPr>
          <w:spacing w:val="-3"/>
        </w:rPr>
        <w:t xml:space="preserve"> </w:t>
      </w:r>
      <w:r>
        <w:t>sağlamak.</w:t>
      </w:r>
    </w:p>
    <w:p w14:paraId="19514B35" w14:textId="77777777" w:rsidR="00905856" w:rsidRDefault="00905856" w:rsidP="00905856">
      <w:pPr>
        <w:pStyle w:val="Balk2"/>
        <w:numPr>
          <w:ilvl w:val="0"/>
          <w:numId w:val="10"/>
        </w:numPr>
        <w:jc w:val="left"/>
      </w:pPr>
      <w:r>
        <w:t>Yerleşke</w:t>
      </w:r>
      <w:r>
        <w:rPr>
          <w:spacing w:val="1"/>
        </w:rPr>
        <w:t xml:space="preserve"> </w:t>
      </w:r>
      <w:r>
        <w:t>alanlarında</w:t>
      </w:r>
      <w:r>
        <w:rPr>
          <w:spacing w:val="1"/>
        </w:rPr>
        <w:t xml:space="preserve"> </w:t>
      </w:r>
      <w:r>
        <w:t>ağaçlandırma</w:t>
      </w:r>
      <w:r>
        <w:rPr>
          <w:spacing w:val="1"/>
        </w:rPr>
        <w:t xml:space="preserve"> </w:t>
      </w:r>
      <w:r>
        <w:t>yapılacak</w:t>
      </w:r>
      <w:r>
        <w:rPr>
          <w:spacing w:val="1"/>
        </w:rPr>
        <w:t xml:space="preserve"> </w:t>
      </w:r>
      <w:r>
        <w:t>alanları</w:t>
      </w:r>
      <w:r>
        <w:rPr>
          <w:spacing w:val="1"/>
        </w:rPr>
        <w:t xml:space="preserve"> </w:t>
      </w:r>
      <w:r>
        <w:t>belirlemek</w:t>
      </w:r>
      <w:r>
        <w:rPr>
          <w:spacing w:val="1"/>
        </w:rPr>
        <w:t xml:space="preserve"> </w:t>
      </w:r>
      <w:r>
        <w:t>ve</w:t>
      </w:r>
      <w:r>
        <w:rPr>
          <w:spacing w:val="1"/>
        </w:rPr>
        <w:t xml:space="preserve"> </w:t>
      </w:r>
      <w:r>
        <w:t>ağaçlandırma</w:t>
      </w:r>
      <w:r>
        <w:rPr>
          <w:spacing w:val="1"/>
        </w:rPr>
        <w:t xml:space="preserve"> </w:t>
      </w:r>
      <w:r>
        <w:t>çalışmalarını</w:t>
      </w:r>
      <w:r>
        <w:rPr>
          <w:spacing w:val="-3"/>
        </w:rPr>
        <w:t xml:space="preserve"> </w:t>
      </w:r>
      <w:r>
        <w:t>yürütmek.</w:t>
      </w:r>
    </w:p>
    <w:p w14:paraId="530F31E1" w14:textId="5EBEDEA2" w:rsidR="00905856" w:rsidRPr="00905856" w:rsidRDefault="00905856" w:rsidP="00905856">
      <w:pPr>
        <w:pStyle w:val="Balk2"/>
        <w:ind w:left="853"/>
        <w:sectPr w:rsidR="00905856" w:rsidRPr="00905856" w:rsidSect="00872FCA">
          <w:pgSz w:w="11920" w:h="16850"/>
          <w:pgMar w:top="700" w:right="1060" w:bottom="280" w:left="1000" w:header="708" w:footer="708" w:gutter="0"/>
          <w:cols w:space="708"/>
        </w:sectPr>
      </w:pPr>
    </w:p>
    <w:p w14:paraId="70FF6AA9" w14:textId="2A7AE0D8" w:rsidR="005D7976" w:rsidRDefault="005D7976" w:rsidP="005D7976">
      <w:pPr>
        <w:pStyle w:val="Balk2"/>
        <w:numPr>
          <w:ilvl w:val="0"/>
          <w:numId w:val="10"/>
        </w:numPr>
        <w:jc w:val="left"/>
      </w:pPr>
      <w:r>
        <w:lastRenderedPageBreak/>
        <w:t>Birim faaliyetlerinin yürütülmesi, yönlendirilmesi ve değerlendirilmesi için, birimine</w:t>
      </w:r>
      <w:r>
        <w:rPr>
          <w:spacing w:val="1"/>
        </w:rPr>
        <w:t xml:space="preserve"> </w:t>
      </w:r>
      <w:r>
        <w:t>tahsis edilen personel, yer, malzeme ve diğer kaynaklarla geleceğe yönelik olarak</w:t>
      </w:r>
      <w:r>
        <w:rPr>
          <w:spacing w:val="1"/>
        </w:rPr>
        <w:t xml:space="preserve"> </w:t>
      </w:r>
      <w:r>
        <w:t>hedefler</w:t>
      </w:r>
      <w:r>
        <w:rPr>
          <w:spacing w:val="1"/>
        </w:rPr>
        <w:t xml:space="preserve"> </w:t>
      </w:r>
      <w:r>
        <w:t>ve standartlar</w:t>
      </w:r>
      <w:r>
        <w:rPr>
          <w:spacing w:val="1"/>
        </w:rPr>
        <w:t xml:space="preserve"> </w:t>
      </w:r>
      <w:r>
        <w:t>ve yönetilen faaliyetlere ilişkin olarak</w:t>
      </w:r>
      <w:r>
        <w:rPr>
          <w:spacing w:val="1"/>
        </w:rPr>
        <w:t xml:space="preserve"> </w:t>
      </w:r>
      <w:r>
        <w:t>politikalar</w:t>
      </w:r>
      <w:r>
        <w:rPr>
          <w:spacing w:val="55"/>
        </w:rPr>
        <w:t xml:space="preserve"> </w:t>
      </w:r>
      <w:r>
        <w:t>belirlemek,</w:t>
      </w:r>
      <w:r>
        <w:rPr>
          <w:spacing w:val="1"/>
        </w:rPr>
        <w:t xml:space="preserve"> </w:t>
      </w:r>
      <w:r>
        <w:t>bu</w:t>
      </w:r>
      <w:r>
        <w:rPr>
          <w:spacing w:val="1"/>
        </w:rPr>
        <w:t xml:space="preserve"> </w:t>
      </w:r>
      <w:r>
        <w:t>hususta</w:t>
      </w:r>
      <w:r>
        <w:rPr>
          <w:spacing w:val="1"/>
        </w:rPr>
        <w:t xml:space="preserve"> </w:t>
      </w:r>
      <w:r>
        <w:t>daire</w:t>
      </w:r>
      <w:r>
        <w:rPr>
          <w:spacing w:val="-9"/>
        </w:rPr>
        <w:t xml:space="preserve"> </w:t>
      </w:r>
      <w:r>
        <w:t>başkanına</w:t>
      </w:r>
      <w:r>
        <w:rPr>
          <w:spacing w:val="9"/>
        </w:rPr>
        <w:t xml:space="preserve"> </w:t>
      </w:r>
      <w:r>
        <w:t>önerilerde</w:t>
      </w:r>
      <w:r>
        <w:rPr>
          <w:spacing w:val="-13"/>
        </w:rPr>
        <w:t xml:space="preserve"> </w:t>
      </w:r>
      <w:r>
        <w:t>bulunmak.</w:t>
      </w:r>
    </w:p>
    <w:p w14:paraId="11ABB874" w14:textId="77777777" w:rsidR="005D7976" w:rsidRDefault="005D7976" w:rsidP="005D7976">
      <w:pPr>
        <w:pStyle w:val="Balk2"/>
        <w:numPr>
          <w:ilvl w:val="0"/>
          <w:numId w:val="10"/>
        </w:numPr>
      </w:pPr>
      <w:r>
        <w:rPr>
          <w:spacing w:val="-1"/>
        </w:rPr>
        <w:t xml:space="preserve">Hizmet faaliyetlerinin ekonomik </w:t>
      </w:r>
      <w:r>
        <w:t>ve etkin bir şekilde yerine getirilmesi için insan ve</w:t>
      </w:r>
      <w:r>
        <w:rPr>
          <w:spacing w:val="1"/>
        </w:rPr>
        <w:t xml:space="preserve"> </w:t>
      </w:r>
      <w:r>
        <w:t>malzeme</w:t>
      </w:r>
      <w:r>
        <w:rPr>
          <w:spacing w:val="1"/>
        </w:rPr>
        <w:t xml:space="preserve"> </w:t>
      </w:r>
      <w:r>
        <w:t>gibi</w:t>
      </w:r>
      <w:r>
        <w:rPr>
          <w:spacing w:val="1"/>
        </w:rPr>
        <w:t xml:space="preserve"> </w:t>
      </w:r>
      <w:r>
        <w:t>mevcut</w:t>
      </w:r>
      <w:r>
        <w:rPr>
          <w:spacing w:val="1"/>
        </w:rPr>
        <w:t xml:space="preserve"> </w:t>
      </w:r>
      <w:r>
        <w:t>kaynakların</w:t>
      </w:r>
      <w:r>
        <w:rPr>
          <w:spacing w:val="1"/>
        </w:rPr>
        <w:t xml:space="preserve"> </w:t>
      </w:r>
      <w:r>
        <w:t>en</w:t>
      </w:r>
      <w:r>
        <w:rPr>
          <w:spacing w:val="1"/>
        </w:rPr>
        <w:t xml:space="preserve"> </w:t>
      </w:r>
      <w:r>
        <w:t>uygun,</w:t>
      </w:r>
      <w:r>
        <w:rPr>
          <w:spacing w:val="1"/>
        </w:rPr>
        <w:t xml:space="preserve"> </w:t>
      </w:r>
      <w:r>
        <w:t>en</w:t>
      </w:r>
      <w:r>
        <w:rPr>
          <w:spacing w:val="1"/>
        </w:rPr>
        <w:t xml:space="preserve"> </w:t>
      </w:r>
      <w:r>
        <w:t>verimli</w:t>
      </w:r>
      <w:r>
        <w:rPr>
          <w:spacing w:val="1"/>
        </w:rPr>
        <w:t xml:space="preserve"> </w:t>
      </w:r>
      <w:r>
        <w:t>şekilde</w:t>
      </w:r>
      <w:r>
        <w:rPr>
          <w:spacing w:val="1"/>
        </w:rPr>
        <w:t xml:space="preserve"> </w:t>
      </w:r>
      <w:r>
        <w:t>kullanılmasını</w:t>
      </w:r>
      <w:r>
        <w:rPr>
          <w:spacing w:val="1"/>
        </w:rPr>
        <w:t xml:space="preserve"> </w:t>
      </w:r>
      <w:r>
        <w:t>sağlamak,</w:t>
      </w:r>
    </w:p>
    <w:p w14:paraId="03CFF2B7" w14:textId="77777777" w:rsidR="005D7976" w:rsidRDefault="005D7976" w:rsidP="005D7976">
      <w:pPr>
        <w:pStyle w:val="Balk2"/>
        <w:numPr>
          <w:ilvl w:val="0"/>
          <w:numId w:val="10"/>
        </w:numPr>
      </w:pPr>
      <w:r>
        <w:t>Kanıt</w:t>
      </w:r>
      <w:r>
        <w:rPr>
          <w:spacing w:val="-3"/>
        </w:rPr>
        <w:t xml:space="preserve"> </w:t>
      </w:r>
      <w:r>
        <w:t>1:</w:t>
      </w:r>
      <w:r>
        <w:rPr>
          <w:spacing w:val="-3"/>
        </w:rPr>
        <w:t xml:space="preserve"> </w:t>
      </w:r>
      <w:hyperlink r:id="rId35">
        <w:r>
          <w:rPr>
            <w:color w:val="0460C1"/>
            <w:u w:val="single" w:color="0460C1"/>
          </w:rPr>
          <w:t>Yapı</w:t>
        </w:r>
        <w:r>
          <w:rPr>
            <w:color w:val="0460C1"/>
            <w:spacing w:val="-8"/>
            <w:u w:val="single" w:color="0460C1"/>
          </w:rPr>
          <w:t xml:space="preserve"> </w:t>
        </w:r>
        <w:r>
          <w:rPr>
            <w:color w:val="0460C1"/>
            <w:u w:val="single" w:color="0460C1"/>
          </w:rPr>
          <w:t>İşleri</w:t>
        </w:r>
        <w:r>
          <w:rPr>
            <w:color w:val="0460C1"/>
            <w:spacing w:val="-7"/>
            <w:u w:val="single" w:color="0460C1"/>
          </w:rPr>
          <w:t xml:space="preserve"> </w:t>
        </w:r>
        <w:r>
          <w:rPr>
            <w:color w:val="0460C1"/>
            <w:u w:val="single" w:color="0460C1"/>
          </w:rPr>
          <w:t>ve</w:t>
        </w:r>
        <w:r>
          <w:rPr>
            <w:color w:val="0460C1"/>
            <w:spacing w:val="-11"/>
            <w:u w:val="single" w:color="0460C1"/>
          </w:rPr>
          <w:t xml:space="preserve"> </w:t>
        </w:r>
        <w:r>
          <w:rPr>
            <w:color w:val="0460C1"/>
            <w:u w:val="single" w:color="0460C1"/>
          </w:rPr>
          <w:t>Teknik</w:t>
        </w:r>
        <w:r>
          <w:rPr>
            <w:color w:val="0460C1"/>
            <w:spacing w:val="-13"/>
            <w:u w:val="single" w:color="0460C1"/>
          </w:rPr>
          <w:t xml:space="preserve"> </w:t>
        </w:r>
        <w:r>
          <w:rPr>
            <w:color w:val="0460C1"/>
            <w:u w:val="single" w:color="0460C1"/>
          </w:rPr>
          <w:t>Daire</w:t>
        </w:r>
        <w:r>
          <w:rPr>
            <w:color w:val="0460C1"/>
            <w:spacing w:val="-11"/>
            <w:u w:val="single" w:color="0460C1"/>
          </w:rPr>
          <w:t xml:space="preserve"> </w:t>
        </w:r>
        <w:r>
          <w:rPr>
            <w:color w:val="0460C1"/>
            <w:u w:val="single" w:color="0460C1"/>
          </w:rPr>
          <w:t>Başkanlığı</w:t>
        </w:r>
        <w:r>
          <w:rPr>
            <w:color w:val="0460C1"/>
            <w:spacing w:val="-6"/>
            <w:u w:val="single" w:color="0460C1"/>
          </w:rPr>
          <w:t xml:space="preserve"> </w:t>
        </w:r>
        <w:r>
          <w:rPr>
            <w:color w:val="0460C1"/>
            <w:u w:val="single" w:color="0460C1"/>
          </w:rPr>
          <w:t>Web</w:t>
        </w:r>
        <w:r>
          <w:rPr>
            <w:color w:val="0460C1"/>
            <w:spacing w:val="1"/>
            <w:u w:val="single" w:color="0460C1"/>
          </w:rPr>
          <w:t xml:space="preserve"> </w:t>
        </w:r>
        <w:r>
          <w:rPr>
            <w:color w:val="0460C1"/>
            <w:u w:val="single" w:color="0460C1"/>
          </w:rPr>
          <w:t>Sayfası</w:t>
        </w:r>
      </w:hyperlink>
    </w:p>
    <w:p w14:paraId="5B9F0F46" w14:textId="77777777" w:rsidR="005D7976" w:rsidRDefault="005D7976" w:rsidP="005D7976">
      <w:pPr>
        <w:pStyle w:val="Balk2"/>
        <w:numPr>
          <w:ilvl w:val="0"/>
          <w:numId w:val="10"/>
        </w:numPr>
      </w:pPr>
      <w:r>
        <w:rPr>
          <w:spacing w:val="-1"/>
        </w:rPr>
        <w:t xml:space="preserve">Kanıt 2: </w:t>
      </w:r>
      <w:hyperlink r:id="rId36">
        <w:r>
          <w:rPr>
            <w:color w:val="0460C1"/>
            <w:spacing w:val="-1"/>
            <w:u w:val="single" w:color="0460C1"/>
          </w:rPr>
          <w:t>Yapı</w:t>
        </w:r>
        <w:r>
          <w:rPr>
            <w:color w:val="0460C1"/>
            <w:spacing w:val="-6"/>
            <w:u w:val="single" w:color="0460C1"/>
          </w:rPr>
          <w:t xml:space="preserve"> </w:t>
        </w:r>
        <w:r>
          <w:rPr>
            <w:color w:val="0460C1"/>
            <w:spacing w:val="-1"/>
            <w:u w:val="single" w:color="0460C1"/>
          </w:rPr>
          <w:t>İşleri ve</w:t>
        </w:r>
        <w:r>
          <w:rPr>
            <w:color w:val="0460C1"/>
            <w:spacing w:val="-9"/>
            <w:u w:val="single" w:color="0460C1"/>
          </w:rPr>
          <w:t xml:space="preserve"> </w:t>
        </w:r>
        <w:r>
          <w:rPr>
            <w:color w:val="0460C1"/>
            <w:u w:val="single" w:color="0460C1"/>
          </w:rPr>
          <w:t>Teknik</w:t>
        </w:r>
        <w:r>
          <w:rPr>
            <w:color w:val="0460C1"/>
            <w:spacing w:val="-7"/>
            <w:u w:val="single" w:color="0460C1"/>
          </w:rPr>
          <w:t xml:space="preserve"> </w:t>
        </w:r>
        <w:r>
          <w:rPr>
            <w:color w:val="0460C1"/>
            <w:u w:val="single" w:color="0460C1"/>
          </w:rPr>
          <w:t>Daire</w:t>
        </w:r>
        <w:r>
          <w:rPr>
            <w:color w:val="0460C1"/>
            <w:spacing w:val="-9"/>
            <w:u w:val="single" w:color="0460C1"/>
          </w:rPr>
          <w:t xml:space="preserve"> </w:t>
        </w:r>
        <w:r>
          <w:rPr>
            <w:color w:val="0460C1"/>
            <w:u w:val="single" w:color="0460C1"/>
          </w:rPr>
          <w:t>Başkanlığı Kalite</w:t>
        </w:r>
        <w:r>
          <w:rPr>
            <w:color w:val="0460C1"/>
            <w:spacing w:val="-9"/>
            <w:u w:val="single" w:color="0460C1"/>
          </w:rPr>
          <w:t xml:space="preserve"> </w:t>
        </w:r>
        <w:r>
          <w:rPr>
            <w:color w:val="0460C1"/>
            <w:u w:val="single" w:color="0460C1"/>
          </w:rPr>
          <w:t>Yönetim</w:t>
        </w:r>
        <w:r>
          <w:rPr>
            <w:color w:val="0460C1"/>
            <w:spacing w:val="-20"/>
            <w:u w:val="single" w:color="0460C1"/>
          </w:rPr>
          <w:t xml:space="preserve"> </w:t>
        </w:r>
        <w:r>
          <w:rPr>
            <w:color w:val="0460C1"/>
            <w:u w:val="single" w:color="0460C1"/>
          </w:rPr>
          <w:t>Sistemi</w:t>
        </w:r>
        <w:r>
          <w:rPr>
            <w:color w:val="0460C1"/>
            <w:spacing w:val="-1"/>
            <w:u w:val="single" w:color="0460C1"/>
          </w:rPr>
          <w:t xml:space="preserve"> </w:t>
        </w:r>
        <w:r>
          <w:rPr>
            <w:color w:val="0460C1"/>
            <w:u w:val="single" w:color="0460C1"/>
          </w:rPr>
          <w:t>Dokümanları</w:t>
        </w:r>
      </w:hyperlink>
    </w:p>
    <w:p w14:paraId="1EB0883E" w14:textId="77777777" w:rsidR="005D7976" w:rsidRDefault="005D7976">
      <w:pPr>
        <w:spacing w:line="352" w:lineRule="auto"/>
        <w:jc w:val="both"/>
      </w:pPr>
    </w:p>
    <w:p w14:paraId="75677428" w14:textId="50C665DB" w:rsidR="00F65AB0" w:rsidRPr="00A552FF" w:rsidRDefault="00A552FF" w:rsidP="00A552FF">
      <w:pPr>
        <w:ind w:left="100"/>
        <w:jc w:val="both"/>
        <w:rPr>
          <w:b/>
          <w:sz w:val="24"/>
          <w:szCs w:val="24"/>
          <w:u w:val="single"/>
        </w:rPr>
      </w:pPr>
      <w:r w:rsidRPr="00A552FF">
        <w:rPr>
          <w:b/>
          <w:sz w:val="24"/>
          <w:szCs w:val="24"/>
          <w:u w:val="single"/>
        </w:rPr>
        <w:t>2023 Yılında Eğitim ve Öğretim, Araştırma ve Geliştirme ve Toplumsal Katkı Alanlarında Başkanlığımız Tarafından Yapılan Faaliyetler</w:t>
      </w:r>
    </w:p>
    <w:p w14:paraId="1CE0273B" w14:textId="77777777" w:rsidR="00F65AB0" w:rsidRDefault="00F65AB0" w:rsidP="00F65AB0">
      <w:pPr>
        <w:pStyle w:val="GvdeMetni"/>
        <w:spacing w:before="5"/>
        <w:rPr>
          <w:b/>
          <w:sz w:val="13"/>
        </w:rPr>
      </w:pPr>
    </w:p>
    <w:p w14:paraId="5E4DD048" w14:textId="77777777" w:rsidR="00F65AB0" w:rsidRDefault="00F65AB0" w:rsidP="00F65AB0">
      <w:pPr>
        <w:spacing w:before="92"/>
        <w:ind w:left="100" w:right="77"/>
        <w:jc w:val="both"/>
      </w:pPr>
      <w:r>
        <w:rPr>
          <w:b/>
        </w:rPr>
        <w:t xml:space="preserve">Harran Üniversitesi Eczacılık Fakültesi Tadilat ve Bakım Onarım Yapım İşi: </w:t>
      </w:r>
      <w:r>
        <w:t>Üniversitemiz Yenişehir</w:t>
      </w:r>
      <w:r>
        <w:rPr>
          <w:spacing w:val="1"/>
        </w:rPr>
        <w:t xml:space="preserve"> </w:t>
      </w:r>
      <w:r>
        <w:t>Kampüsünde</w:t>
      </w:r>
      <w:r>
        <w:rPr>
          <w:spacing w:val="-9"/>
        </w:rPr>
        <w:t xml:space="preserve"> </w:t>
      </w:r>
      <w:r>
        <w:t>bulunan, Milli</w:t>
      </w:r>
      <w:r>
        <w:rPr>
          <w:spacing w:val="-5"/>
        </w:rPr>
        <w:t xml:space="preserve"> </w:t>
      </w:r>
      <w:r>
        <w:t>Eğitim</w:t>
      </w:r>
      <w:r>
        <w:rPr>
          <w:spacing w:val="-6"/>
        </w:rPr>
        <w:t xml:space="preserve"> </w:t>
      </w:r>
      <w:r>
        <w:t>Bakanlığından</w:t>
      </w:r>
      <w:r>
        <w:rPr>
          <w:spacing w:val="-1"/>
        </w:rPr>
        <w:t xml:space="preserve"> </w:t>
      </w:r>
      <w:r>
        <w:t>Üniversitemize</w:t>
      </w:r>
      <w:r>
        <w:rPr>
          <w:spacing w:val="-4"/>
        </w:rPr>
        <w:t xml:space="preserve"> </w:t>
      </w:r>
      <w:r>
        <w:t>devredilen</w:t>
      </w:r>
      <w:r>
        <w:rPr>
          <w:spacing w:val="-6"/>
        </w:rPr>
        <w:t xml:space="preserve"> </w:t>
      </w:r>
      <w:r>
        <w:t>Binanın</w:t>
      </w:r>
      <w:r>
        <w:rPr>
          <w:spacing w:val="-7"/>
        </w:rPr>
        <w:t xml:space="preserve"> </w:t>
      </w:r>
      <w:r>
        <w:t>Eczacılık</w:t>
      </w:r>
      <w:r>
        <w:rPr>
          <w:spacing w:val="-6"/>
        </w:rPr>
        <w:t xml:space="preserve"> </w:t>
      </w:r>
      <w:r>
        <w:t>Fakültesine</w:t>
      </w:r>
      <w:r>
        <w:rPr>
          <w:spacing w:val="-52"/>
        </w:rPr>
        <w:t xml:space="preserve"> </w:t>
      </w:r>
      <w:r>
        <w:t>dönüştürülmesi</w:t>
      </w:r>
      <w:r>
        <w:rPr>
          <w:spacing w:val="-3"/>
        </w:rPr>
        <w:t xml:space="preserve"> </w:t>
      </w:r>
      <w:r>
        <w:t>kararı</w:t>
      </w:r>
      <w:r>
        <w:rPr>
          <w:spacing w:val="-2"/>
        </w:rPr>
        <w:t xml:space="preserve"> </w:t>
      </w:r>
      <w:r>
        <w:t>sonucu</w:t>
      </w:r>
      <w:r>
        <w:rPr>
          <w:spacing w:val="1"/>
        </w:rPr>
        <w:t xml:space="preserve"> </w:t>
      </w:r>
      <w:r>
        <w:t>bakım</w:t>
      </w:r>
      <w:r>
        <w:rPr>
          <w:spacing w:val="-2"/>
        </w:rPr>
        <w:t xml:space="preserve"> </w:t>
      </w:r>
      <w:r>
        <w:t>onarım</w:t>
      </w:r>
      <w:r>
        <w:rPr>
          <w:spacing w:val="-7"/>
        </w:rPr>
        <w:t xml:space="preserve"> </w:t>
      </w:r>
      <w:r>
        <w:t>çalışmaları tamamlanmış bina eğitim binası olarak hizmete sunulmuştur.</w:t>
      </w:r>
    </w:p>
    <w:p w14:paraId="6A3C4FCB" w14:textId="77777777" w:rsidR="00F65AB0" w:rsidRDefault="00F65AB0" w:rsidP="00F65AB0">
      <w:pPr>
        <w:spacing w:line="252" w:lineRule="exact"/>
        <w:ind w:left="100"/>
      </w:pPr>
      <w:r>
        <w:rPr>
          <w:b/>
        </w:rPr>
        <w:t>Sözleşme Tarihi</w:t>
      </w:r>
      <w:r>
        <w:t>:</w:t>
      </w:r>
      <w:r>
        <w:rPr>
          <w:spacing w:val="-2"/>
        </w:rPr>
        <w:t xml:space="preserve"> </w:t>
      </w:r>
      <w:r>
        <w:t>30.12.2022</w:t>
      </w:r>
    </w:p>
    <w:p w14:paraId="7F8C91FE" w14:textId="17BBC621" w:rsidR="00AD445C" w:rsidRDefault="00F65AB0" w:rsidP="00AD445C">
      <w:pPr>
        <w:spacing w:before="1"/>
        <w:ind w:left="100"/>
      </w:pPr>
      <w:r>
        <w:rPr>
          <w:b/>
        </w:rPr>
        <w:t>Sözleşme</w:t>
      </w:r>
      <w:r>
        <w:rPr>
          <w:b/>
          <w:spacing w:val="-1"/>
        </w:rPr>
        <w:t xml:space="preserve"> </w:t>
      </w:r>
      <w:r>
        <w:rPr>
          <w:b/>
        </w:rPr>
        <w:t>Bedeli:</w:t>
      </w:r>
      <w:r>
        <w:rPr>
          <w:b/>
          <w:spacing w:val="2"/>
        </w:rPr>
        <w:t xml:space="preserve"> </w:t>
      </w:r>
      <w:r>
        <w:t>1.944.000,00</w:t>
      </w:r>
      <w:r>
        <w:rPr>
          <w:spacing w:val="-3"/>
        </w:rPr>
        <w:t xml:space="preserve"> </w:t>
      </w:r>
      <w:r>
        <w:t>TL</w:t>
      </w:r>
    </w:p>
    <w:p w14:paraId="2A013F51" w14:textId="2AAECBE2" w:rsidR="00AD445C" w:rsidRDefault="00AD445C" w:rsidP="00AD445C">
      <w:pPr>
        <w:tabs>
          <w:tab w:val="left" w:pos="1046"/>
        </w:tabs>
        <w:rPr>
          <w:noProof/>
          <w:lang w:eastAsia="tr-TR"/>
        </w:rPr>
      </w:pPr>
      <w:r>
        <w:rPr>
          <w:noProof/>
          <w:lang w:eastAsia="tr-TR"/>
        </w:rPr>
        <w:tab/>
      </w:r>
      <w:r>
        <w:rPr>
          <w:noProof/>
          <w:lang w:eastAsia="tr-TR"/>
        </w:rPr>
        <w:drawing>
          <wp:inline distT="0" distB="0" distL="0" distR="0" wp14:anchorId="5F614334" wp14:editId="22452DAD">
            <wp:extent cx="6322695" cy="2853546"/>
            <wp:effectExtent l="0" t="19050" r="116205" b="175895"/>
            <wp:docPr id="6491630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4555" cy="2872438"/>
                    </a:xfrm>
                    <a:prstGeom prst="rect">
                      <a:avLst/>
                    </a:prstGeom>
                    <a:ln>
                      <a:noFill/>
                    </a:ln>
                    <a:effectLst>
                      <a:outerShdw blurRad="292100" dist="139700" dir="2700000" algn="tl" rotWithShape="0">
                        <a:srgbClr val="333333">
                          <a:alpha val="65000"/>
                        </a:srgbClr>
                      </a:outerShdw>
                    </a:effectLst>
                  </pic:spPr>
                </pic:pic>
              </a:graphicData>
            </a:graphic>
          </wp:inline>
        </w:drawing>
      </w:r>
    </w:p>
    <w:p w14:paraId="5CD832BE" w14:textId="50C12AE8" w:rsidR="00AD445C" w:rsidRPr="00AD445C" w:rsidRDefault="00AD445C" w:rsidP="00AD445C">
      <w:pPr>
        <w:tabs>
          <w:tab w:val="left" w:pos="1046"/>
        </w:tabs>
        <w:sectPr w:rsidR="00AD445C" w:rsidRPr="00AD445C" w:rsidSect="00872FCA">
          <w:pgSz w:w="11920" w:h="16850"/>
          <w:pgMar w:top="700" w:right="1060" w:bottom="280" w:left="1000" w:header="708" w:footer="708" w:gutter="0"/>
          <w:cols w:space="708"/>
        </w:sectPr>
      </w:pPr>
      <w:r>
        <w:tab/>
      </w:r>
      <w:r>
        <w:rPr>
          <w:noProof/>
        </w:rPr>
        <w:drawing>
          <wp:inline distT="0" distB="0" distL="0" distR="0" wp14:anchorId="530922AE" wp14:editId="3031D807">
            <wp:extent cx="6037438" cy="2535867"/>
            <wp:effectExtent l="152400" t="152400" r="363855" b="360045"/>
            <wp:docPr id="14767829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5901" cy="2543622"/>
                    </a:xfrm>
                    <a:prstGeom prst="rect">
                      <a:avLst/>
                    </a:prstGeom>
                    <a:ln>
                      <a:noFill/>
                    </a:ln>
                    <a:effectLst>
                      <a:outerShdw blurRad="292100" dist="139700" dir="2700000" algn="tl" rotWithShape="0">
                        <a:srgbClr val="333333">
                          <a:alpha val="65000"/>
                        </a:srgbClr>
                      </a:outerShdw>
                    </a:effectLst>
                  </pic:spPr>
                </pic:pic>
              </a:graphicData>
            </a:graphic>
          </wp:inline>
        </w:drawing>
      </w:r>
    </w:p>
    <w:p w14:paraId="20DF9089" w14:textId="77777777" w:rsidR="008572ED" w:rsidRDefault="008572ED" w:rsidP="002514FD"/>
    <w:p w14:paraId="5ECB98BC" w14:textId="1229AFDE" w:rsidR="005B1EA9" w:rsidRPr="008572ED" w:rsidRDefault="008572ED" w:rsidP="002514FD">
      <w:pPr>
        <w:rPr>
          <w:b/>
          <w:bCs/>
          <w:sz w:val="24"/>
          <w:szCs w:val="24"/>
        </w:rPr>
      </w:pPr>
      <w:r w:rsidRPr="008572ED">
        <w:rPr>
          <w:b/>
          <w:bCs/>
          <w:sz w:val="24"/>
          <w:szCs w:val="24"/>
        </w:rPr>
        <w:t>Diş Hekimliği ve Hastanesi Ek Bina Bakım Onarım Yapım İşi İhalesi yapıldı.</w:t>
      </w:r>
    </w:p>
    <w:p w14:paraId="367964AC" w14:textId="77777777" w:rsidR="005B1EA9" w:rsidRDefault="005B1EA9" w:rsidP="002514FD"/>
    <w:p w14:paraId="53609DBE" w14:textId="2208A5F0" w:rsidR="005B1EA9" w:rsidRDefault="008572ED" w:rsidP="002514FD">
      <w:r>
        <w:rPr>
          <w:noProof/>
        </w:rPr>
        <w:drawing>
          <wp:inline distT="0" distB="0" distL="0" distR="0" wp14:anchorId="7249C084" wp14:editId="36B69077">
            <wp:extent cx="6878955" cy="3524250"/>
            <wp:effectExtent l="38100" t="38100" r="169545" b="171450"/>
            <wp:docPr id="179301557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78955" cy="3524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8F5E0E7" w14:textId="77777777" w:rsidR="005B1EA9" w:rsidRDefault="005B1EA9" w:rsidP="002514FD"/>
    <w:p w14:paraId="4BB5C7B0" w14:textId="2CFBDAB1" w:rsidR="005B1EA9" w:rsidRPr="00AD445C" w:rsidRDefault="008572ED" w:rsidP="002514FD">
      <w:pPr>
        <w:rPr>
          <w:b/>
          <w:bCs/>
        </w:rPr>
      </w:pPr>
      <w:r w:rsidRPr="00AD445C">
        <w:rPr>
          <w:b/>
          <w:bCs/>
        </w:rPr>
        <w:t>İİBF ve Sosyal Tesis Binalarına Gölgelik yapılması İşi İhalesi yapıldı.</w:t>
      </w:r>
      <w:r w:rsidRPr="00AD445C">
        <w:rPr>
          <w:b/>
          <w:bCs/>
          <w:noProof/>
        </w:rPr>
        <w:drawing>
          <wp:anchor distT="0" distB="0" distL="114300" distR="114300" simplePos="0" relativeHeight="251664896" behindDoc="0" locked="0" layoutInCell="1" allowOverlap="1" wp14:anchorId="0EC26096" wp14:editId="195D7C57">
            <wp:simplePos x="0" y="0"/>
            <wp:positionH relativeFrom="margin">
              <wp:align>left</wp:align>
            </wp:positionH>
            <wp:positionV relativeFrom="paragraph">
              <wp:posOffset>232410</wp:posOffset>
            </wp:positionV>
            <wp:extent cx="6886575" cy="4448175"/>
            <wp:effectExtent l="0" t="0" r="85725" b="142875"/>
            <wp:wrapSquare wrapText="bothSides"/>
            <wp:docPr id="164281104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86575" cy="4448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A847AD7" w14:textId="516D6200" w:rsidR="005B1EA9" w:rsidRDefault="005B1EA9" w:rsidP="002514FD"/>
    <w:p w14:paraId="22E9988B" w14:textId="1F897872" w:rsidR="005B1EA9" w:rsidRDefault="008572ED" w:rsidP="002514FD">
      <w:r>
        <w:br w:type="textWrapping" w:clear="all"/>
      </w:r>
    </w:p>
    <w:p w14:paraId="33F64C74" w14:textId="77777777" w:rsidR="005B1EA9" w:rsidRDefault="005B1EA9" w:rsidP="002514FD"/>
    <w:p w14:paraId="63E752AD" w14:textId="77777777" w:rsidR="009634DE" w:rsidRDefault="009634DE" w:rsidP="002514FD">
      <w:pPr>
        <w:sectPr w:rsidR="009634DE" w:rsidSect="00872FCA">
          <w:pgSz w:w="11910" w:h="16840"/>
          <w:pgMar w:top="1020" w:right="580" w:bottom="0" w:left="620" w:header="708" w:footer="708" w:gutter="0"/>
          <w:cols w:space="708"/>
        </w:sectPr>
      </w:pPr>
    </w:p>
    <w:p w14:paraId="4628E3FB" w14:textId="79979A04" w:rsidR="005B1EA9" w:rsidRDefault="005B1EA9" w:rsidP="002514FD"/>
    <w:p w14:paraId="3348E517" w14:textId="274AEFA4" w:rsidR="009634DE" w:rsidRPr="00AD445C" w:rsidRDefault="00905856" w:rsidP="002514FD">
      <w:pPr>
        <w:rPr>
          <w:b/>
          <w:bCs/>
        </w:rPr>
      </w:pPr>
      <w:bookmarkStart w:id="19" w:name="_Hlk160183050"/>
      <w:r>
        <w:rPr>
          <w:b/>
          <w:bCs/>
        </w:rPr>
        <w:t xml:space="preserve">2023 </w:t>
      </w:r>
      <w:r w:rsidR="00A552FF">
        <w:rPr>
          <w:b/>
          <w:bCs/>
        </w:rPr>
        <w:t>Y</w:t>
      </w:r>
      <w:r>
        <w:rPr>
          <w:b/>
          <w:bCs/>
        </w:rPr>
        <w:t>ılında</w:t>
      </w:r>
      <w:r w:rsidR="00A552FF">
        <w:rPr>
          <w:b/>
          <w:bCs/>
        </w:rPr>
        <w:t xml:space="preserve"> Eğitim ve Öğretim, Araştırma ve Geliştirme ve Toplumsal Katkı Alanlarında</w:t>
      </w:r>
      <w:r>
        <w:rPr>
          <w:b/>
          <w:bCs/>
        </w:rPr>
        <w:t xml:space="preserve"> </w:t>
      </w:r>
      <w:r w:rsidR="00A552FF">
        <w:rPr>
          <w:b/>
          <w:bCs/>
        </w:rPr>
        <w:t>Başkanlığımız Tarafından</w:t>
      </w:r>
      <w:r w:rsidR="00AD445C" w:rsidRPr="00AD445C">
        <w:rPr>
          <w:b/>
          <w:bCs/>
        </w:rPr>
        <w:t xml:space="preserve"> </w:t>
      </w:r>
      <w:r w:rsidR="00A552FF">
        <w:rPr>
          <w:b/>
          <w:bCs/>
        </w:rPr>
        <w:t>Y</w:t>
      </w:r>
      <w:r w:rsidR="00AD445C" w:rsidRPr="00AD445C">
        <w:rPr>
          <w:b/>
          <w:bCs/>
        </w:rPr>
        <w:t xml:space="preserve">apılan </w:t>
      </w:r>
      <w:r w:rsidR="00A552FF">
        <w:rPr>
          <w:b/>
          <w:bCs/>
        </w:rPr>
        <w:t>F</w:t>
      </w:r>
      <w:r w:rsidR="00AD445C" w:rsidRPr="00AD445C">
        <w:rPr>
          <w:b/>
          <w:bCs/>
        </w:rPr>
        <w:t xml:space="preserve">aaliyetler </w:t>
      </w:r>
    </w:p>
    <w:bookmarkEnd w:id="19"/>
    <w:p w14:paraId="408F833A" w14:textId="77777777" w:rsidR="00AD445C" w:rsidRDefault="00AD445C" w:rsidP="002514FD"/>
    <w:tbl>
      <w:tblPr>
        <w:tblW w:w="14160" w:type="dxa"/>
        <w:tblCellMar>
          <w:left w:w="70" w:type="dxa"/>
          <w:right w:w="70" w:type="dxa"/>
        </w:tblCellMar>
        <w:tblLook w:val="04A0" w:firstRow="1" w:lastRow="0" w:firstColumn="1" w:lastColumn="0" w:noHBand="0" w:noVBand="1"/>
      </w:tblPr>
      <w:tblGrid>
        <w:gridCol w:w="2458"/>
        <w:gridCol w:w="2740"/>
        <w:gridCol w:w="1144"/>
        <w:gridCol w:w="1479"/>
        <w:gridCol w:w="1780"/>
        <w:gridCol w:w="2019"/>
        <w:gridCol w:w="1660"/>
        <w:gridCol w:w="880"/>
      </w:tblGrid>
      <w:tr w:rsidR="009634DE" w:rsidRPr="009634DE" w14:paraId="303460D6" w14:textId="77777777" w:rsidTr="009634DE">
        <w:trPr>
          <w:trHeight w:val="402"/>
        </w:trPr>
        <w:tc>
          <w:tcPr>
            <w:tcW w:w="2460" w:type="dxa"/>
            <w:tcBorders>
              <w:top w:val="single" w:sz="4" w:space="0" w:color="9BC2E6"/>
              <w:left w:val="single" w:sz="4" w:space="0" w:color="9BC2E6"/>
              <w:bottom w:val="single" w:sz="4" w:space="0" w:color="8EA9DB"/>
              <w:right w:val="nil"/>
            </w:tcBorders>
            <w:shd w:val="clear" w:color="4472C4" w:fill="4472C4"/>
            <w:hideMark/>
          </w:tcPr>
          <w:p w14:paraId="085931FA" w14:textId="77777777" w:rsidR="009634DE" w:rsidRPr="009634DE" w:rsidRDefault="009634DE" w:rsidP="009634DE">
            <w:pPr>
              <w:widowControl/>
              <w:autoSpaceDE/>
              <w:autoSpaceDN/>
              <w:rPr>
                <w:rFonts w:ascii="Calibri" w:hAnsi="Calibri" w:cs="Calibri"/>
                <w:b/>
                <w:bCs/>
                <w:color w:val="FFFFFF"/>
                <w:lang w:eastAsia="tr-TR"/>
              </w:rPr>
            </w:pPr>
            <w:r w:rsidRPr="009634DE">
              <w:rPr>
                <w:rFonts w:ascii="Calibri" w:hAnsi="Calibri" w:cs="Calibri"/>
                <w:b/>
                <w:bCs/>
                <w:color w:val="FFFFFF"/>
                <w:lang w:eastAsia="tr-TR"/>
              </w:rPr>
              <w:t>YERİ</w:t>
            </w:r>
          </w:p>
        </w:tc>
        <w:tc>
          <w:tcPr>
            <w:tcW w:w="2740" w:type="dxa"/>
            <w:tcBorders>
              <w:top w:val="single" w:sz="4" w:space="0" w:color="9BC2E6"/>
              <w:left w:val="nil"/>
              <w:bottom w:val="single" w:sz="4" w:space="0" w:color="8EA9DB"/>
              <w:right w:val="nil"/>
            </w:tcBorders>
            <w:shd w:val="clear" w:color="4472C4" w:fill="4472C4"/>
            <w:hideMark/>
          </w:tcPr>
          <w:p w14:paraId="60DEEF34" w14:textId="77777777" w:rsidR="009634DE" w:rsidRPr="009634DE" w:rsidRDefault="009634DE" w:rsidP="009634DE">
            <w:pPr>
              <w:widowControl/>
              <w:autoSpaceDE/>
              <w:autoSpaceDN/>
              <w:rPr>
                <w:rFonts w:ascii="Calibri" w:hAnsi="Calibri" w:cs="Calibri"/>
                <w:b/>
                <w:bCs/>
                <w:color w:val="FFFFFF"/>
                <w:lang w:eastAsia="tr-TR"/>
              </w:rPr>
            </w:pPr>
            <w:r w:rsidRPr="009634DE">
              <w:rPr>
                <w:rFonts w:ascii="Calibri" w:hAnsi="Calibri" w:cs="Calibri"/>
                <w:b/>
                <w:bCs/>
                <w:color w:val="FFFFFF"/>
                <w:lang w:eastAsia="tr-TR"/>
              </w:rPr>
              <w:t>ALIM KONUSU</w:t>
            </w:r>
          </w:p>
        </w:tc>
        <w:tc>
          <w:tcPr>
            <w:tcW w:w="1140" w:type="dxa"/>
            <w:tcBorders>
              <w:top w:val="single" w:sz="4" w:space="0" w:color="9BC2E6"/>
              <w:left w:val="nil"/>
              <w:bottom w:val="single" w:sz="4" w:space="0" w:color="8EA9DB"/>
              <w:right w:val="nil"/>
            </w:tcBorders>
            <w:shd w:val="clear" w:color="4472C4" w:fill="4472C4"/>
            <w:hideMark/>
          </w:tcPr>
          <w:p w14:paraId="638B7E3F" w14:textId="77777777" w:rsidR="009634DE" w:rsidRPr="009634DE" w:rsidRDefault="009634DE" w:rsidP="009634DE">
            <w:pPr>
              <w:widowControl/>
              <w:autoSpaceDE/>
              <w:autoSpaceDN/>
              <w:rPr>
                <w:rFonts w:ascii="Calibri" w:hAnsi="Calibri" w:cs="Calibri"/>
                <w:b/>
                <w:bCs/>
                <w:color w:val="FFFFFF"/>
                <w:lang w:eastAsia="tr-TR"/>
              </w:rPr>
            </w:pPr>
            <w:r w:rsidRPr="009634DE">
              <w:rPr>
                <w:rFonts w:ascii="Calibri" w:hAnsi="Calibri" w:cs="Calibri"/>
                <w:b/>
                <w:bCs/>
                <w:color w:val="FFFFFF"/>
                <w:lang w:eastAsia="tr-TR"/>
              </w:rPr>
              <w:t>TARİH</w:t>
            </w:r>
          </w:p>
        </w:tc>
        <w:tc>
          <w:tcPr>
            <w:tcW w:w="1480" w:type="dxa"/>
            <w:tcBorders>
              <w:top w:val="single" w:sz="4" w:space="0" w:color="9BC2E6"/>
              <w:left w:val="nil"/>
              <w:bottom w:val="single" w:sz="4" w:space="0" w:color="8EA9DB"/>
              <w:right w:val="nil"/>
            </w:tcBorders>
            <w:shd w:val="clear" w:color="4472C4" w:fill="4472C4"/>
            <w:hideMark/>
          </w:tcPr>
          <w:p w14:paraId="7977275A" w14:textId="77777777" w:rsidR="009634DE" w:rsidRPr="009634DE" w:rsidRDefault="009634DE" w:rsidP="009634DE">
            <w:pPr>
              <w:widowControl/>
              <w:autoSpaceDE/>
              <w:autoSpaceDN/>
              <w:rPr>
                <w:rFonts w:ascii="Calibri" w:hAnsi="Calibri" w:cs="Calibri"/>
                <w:b/>
                <w:bCs/>
                <w:color w:val="FFFFFF"/>
                <w:lang w:eastAsia="tr-TR"/>
              </w:rPr>
            </w:pPr>
            <w:r w:rsidRPr="009634DE">
              <w:rPr>
                <w:rFonts w:ascii="Calibri" w:hAnsi="Calibri" w:cs="Calibri"/>
                <w:b/>
                <w:bCs/>
                <w:color w:val="FFFFFF"/>
                <w:lang w:eastAsia="tr-TR"/>
              </w:rPr>
              <w:t>TUTAR</w:t>
            </w:r>
          </w:p>
        </w:tc>
        <w:tc>
          <w:tcPr>
            <w:tcW w:w="1780" w:type="dxa"/>
            <w:tcBorders>
              <w:top w:val="single" w:sz="4" w:space="0" w:color="9BC2E6"/>
              <w:left w:val="nil"/>
              <w:bottom w:val="single" w:sz="4" w:space="0" w:color="8EA9DB"/>
              <w:right w:val="nil"/>
            </w:tcBorders>
            <w:shd w:val="clear" w:color="4472C4" w:fill="4472C4"/>
            <w:hideMark/>
          </w:tcPr>
          <w:p w14:paraId="6B2D9A2F" w14:textId="77777777" w:rsidR="009634DE" w:rsidRPr="009634DE" w:rsidRDefault="009634DE" w:rsidP="009634DE">
            <w:pPr>
              <w:widowControl/>
              <w:autoSpaceDE/>
              <w:autoSpaceDN/>
              <w:rPr>
                <w:rFonts w:ascii="Calibri" w:hAnsi="Calibri" w:cs="Calibri"/>
                <w:b/>
                <w:bCs/>
                <w:color w:val="FFFFFF"/>
                <w:lang w:eastAsia="tr-TR"/>
              </w:rPr>
            </w:pPr>
            <w:r w:rsidRPr="009634DE">
              <w:rPr>
                <w:rFonts w:ascii="Calibri" w:hAnsi="Calibri" w:cs="Calibri"/>
                <w:b/>
                <w:bCs/>
                <w:color w:val="FFFFFF"/>
                <w:lang w:eastAsia="tr-TR"/>
              </w:rPr>
              <w:t>FİRMA ADI</w:t>
            </w:r>
          </w:p>
        </w:tc>
        <w:tc>
          <w:tcPr>
            <w:tcW w:w="2020" w:type="dxa"/>
            <w:tcBorders>
              <w:top w:val="single" w:sz="4" w:space="0" w:color="9BC2E6"/>
              <w:left w:val="nil"/>
              <w:bottom w:val="single" w:sz="4" w:space="0" w:color="8EA9DB"/>
              <w:right w:val="nil"/>
            </w:tcBorders>
            <w:shd w:val="clear" w:color="4472C4" w:fill="4472C4"/>
            <w:hideMark/>
          </w:tcPr>
          <w:p w14:paraId="4F80EBE4" w14:textId="77777777" w:rsidR="009634DE" w:rsidRPr="009634DE" w:rsidRDefault="009634DE" w:rsidP="009634DE">
            <w:pPr>
              <w:widowControl/>
              <w:autoSpaceDE/>
              <w:autoSpaceDN/>
              <w:rPr>
                <w:rFonts w:ascii="Calibri" w:hAnsi="Calibri" w:cs="Calibri"/>
                <w:b/>
                <w:bCs/>
                <w:color w:val="FFFFFF"/>
                <w:lang w:eastAsia="tr-TR"/>
              </w:rPr>
            </w:pPr>
            <w:r w:rsidRPr="009634DE">
              <w:rPr>
                <w:rFonts w:ascii="Calibri" w:hAnsi="Calibri" w:cs="Calibri"/>
                <w:b/>
                <w:bCs/>
                <w:color w:val="FFFFFF"/>
                <w:lang w:eastAsia="tr-TR"/>
              </w:rPr>
              <w:t>İHALE USULÜ</w:t>
            </w:r>
          </w:p>
        </w:tc>
        <w:tc>
          <w:tcPr>
            <w:tcW w:w="1660" w:type="dxa"/>
            <w:tcBorders>
              <w:top w:val="single" w:sz="4" w:space="0" w:color="9BC2E6"/>
              <w:left w:val="nil"/>
              <w:bottom w:val="single" w:sz="4" w:space="0" w:color="8EA9DB"/>
              <w:right w:val="nil"/>
            </w:tcBorders>
            <w:shd w:val="clear" w:color="4472C4" w:fill="4472C4"/>
            <w:hideMark/>
          </w:tcPr>
          <w:p w14:paraId="1FE67C8C" w14:textId="77777777" w:rsidR="009634DE" w:rsidRPr="009634DE" w:rsidRDefault="009634DE" w:rsidP="009634DE">
            <w:pPr>
              <w:widowControl/>
              <w:autoSpaceDE/>
              <w:autoSpaceDN/>
              <w:rPr>
                <w:rFonts w:ascii="Calibri" w:hAnsi="Calibri" w:cs="Calibri"/>
                <w:b/>
                <w:bCs/>
                <w:color w:val="FFFFFF"/>
                <w:lang w:eastAsia="tr-TR"/>
              </w:rPr>
            </w:pPr>
            <w:r w:rsidRPr="009634DE">
              <w:rPr>
                <w:rFonts w:ascii="Calibri" w:hAnsi="Calibri" w:cs="Calibri"/>
                <w:b/>
                <w:bCs/>
                <w:color w:val="FFFFFF"/>
                <w:lang w:eastAsia="tr-TR"/>
              </w:rPr>
              <w:t>ALIM TÜRÜ</w:t>
            </w:r>
          </w:p>
        </w:tc>
        <w:tc>
          <w:tcPr>
            <w:tcW w:w="880" w:type="dxa"/>
            <w:tcBorders>
              <w:top w:val="single" w:sz="4" w:space="0" w:color="9BC2E6"/>
              <w:left w:val="nil"/>
              <w:bottom w:val="single" w:sz="4" w:space="0" w:color="8EA9DB"/>
              <w:right w:val="single" w:sz="4" w:space="0" w:color="9BC2E6"/>
            </w:tcBorders>
            <w:shd w:val="clear" w:color="4472C4" w:fill="4472C4"/>
            <w:hideMark/>
          </w:tcPr>
          <w:p w14:paraId="6844BDDB" w14:textId="77777777" w:rsidR="009634DE" w:rsidRPr="009634DE" w:rsidRDefault="009634DE" w:rsidP="009634DE">
            <w:pPr>
              <w:widowControl/>
              <w:autoSpaceDE/>
              <w:autoSpaceDN/>
              <w:rPr>
                <w:rFonts w:ascii="Calibri" w:hAnsi="Calibri" w:cs="Calibri"/>
                <w:b/>
                <w:bCs/>
                <w:color w:val="FFFFFF"/>
                <w:lang w:eastAsia="tr-TR"/>
              </w:rPr>
            </w:pPr>
            <w:r w:rsidRPr="009634DE">
              <w:rPr>
                <w:rFonts w:ascii="Calibri" w:hAnsi="Calibri" w:cs="Calibri"/>
                <w:b/>
                <w:bCs/>
                <w:color w:val="FFFFFF"/>
                <w:lang w:eastAsia="tr-TR"/>
              </w:rPr>
              <w:t>BÜTÇE TERTİBİ</w:t>
            </w:r>
          </w:p>
        </w:tc>
      </w:tr>
      <w:tr w:rsidR="009634DE" w:rsidRPr="009634DE" w14:paraId="2D30B166"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6473C94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8FCC8C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YENİŞEHİR EYYÜBİYE ELEKTRİK KOMPANZASYON SİSTEMLERİ ONARIMI</w:t>
            </w:r>
          </w:p>
        </w:tc>
        <w:tc>
          <w:tcPr>
            <w:tcW w:w="1140" w:type="dxa"/>
            <w:tcBorders>
              <w:top w:val="single" w:sz="4" w:space="0" w:color="8EA9DB"/>
              <w:left w:val="nil"/>
              <w:bottom w:val="single" w:sz="4" w:space="0" w:color="8EA9DB"/>
              <w:right w:val="nil"/>
            </w:tcBorders>
            <w:shd w:val="clear" w:color="D9E1F2" w:fill="D9E1F2"/>
            <w:hideMark/>
          </w:tcPr>
          <w:p w14:paraId="24B0934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2.03.2023</w:t>
            </w:r>
          </w:p>
        </w:tc>
        <w:tc>
          <w:tcPr>
            <w:tcW w:w="1480" w:type="dxa"/>
            <w:tcBorders>
              <w:top w:val="single" w:sz="4" w:space="0" w:color="8EA9DB"/>
              <w:left w:val="nil"/>
              <w:bottom w:val="single" w:sz="4" w:space="0" w:color="8EA9DB"/>
              <w:right w:val="nil"/>
            </w:tcBorders>
            <w:shd w:val="clear" w:color="D9E1F2" w:fill="D9E1F2"/>
            <w:hideMark/>
          </w:tcPr>
          <w:p w14:paraId="250DE73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163.636,50 ₺</w:t>
            </w:r>
          </w:p>
        </w:tc>
        <w:tc>
          <w:tcPr>
            <w:tcW w:w="1780" w:type="dxa"/>
            <w:tcBorders>
              <w:top w:val="single" w:sz="4" w:space="0" w:color="8EA9DB"/>
              <w:left w:val="nil"/>
              <w:bottom w:val="single" w:sz="4" w:space="0" w:color="8EA9DB"/>
              <w:right w:val="nil"/>
            </w:tcBorders>
            <w:shd w:val="clear" w:color="D9E1F2" w:fill="D9E1F2"/>
            <w:vAlign w:val="center"/>
            <w:hideMark/>
          </w:tcPr>
          <w:p w14:paraId="216C61E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w:t>
            </w:r>
          </w:p>
        </w:tc>
        <w:tc>
          <w:tcPr>
            <w:tcW w:w="2020" w:type="dxa"/>
            <w:tcBorders>
              <w:top w:val="single" w:sz="4" w:space="0" w:color="8EA9DB"/>
              <w:left w:val="nil"/>
              <w:bottom w:val="single" w:sz="4" w:space="0" w:color="8EA9DB"/>
              <w:right w:val="nil"/>
            </w:tcBorders>
            <w:shd w:val="clear" w:color="D9E1F2" w:fill="D9E1F2"/>
            <w:hideMark/>
          </w:tcPr>
          <w:p w14:paraId="55F4BFD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2970B50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3DCEB0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25EE698"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401271B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1EA072C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ELEKTRİK TESİSAT MALZEMESİ ALIMI</w:t>
            </w:r>
          </w:p>
        </w:tc>
        <w:tc>
          <w:tcPr>
            <w:tcW w:w="1140" w:type="dxa"/>
            <w:tcBorders>
              <w:top w:val="single" w:sz="4" w:space="0" w:color="8EA9DB"/>
              <w:left w:val="nil"/>
              <w:bottom w:val="single" w:sz="4" w:space="0" w:color="8EA9DB"/>
              <w:right w:val="nil"/>
            </w:tcBorders>
            <w:shd w:val="clear" w:color="auto" w:fill="auto"/>
            <w:hideMark/>
          </w:tcPr>
          <w:p w14:paraId="0C5F660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2.03.2023</w:t>
            </w:r>
          </w:p>
        </w:tc>
        <w:tc>
          <w:tcPr>
            <w:tcW w:w="1480" w:type="dxa"/>
            <w:tcBorders>
              <w:top w:val="single" w:sz="4" w:space="0" w:color="8EA9DB"/>
              <w:left w:val="nil"/>
              <w:bottom w:val="single" w:sz="4" w:space="0" w:color="8EA9DB"/>
              <w:right w:val="nil"/>
            </w:tcBorders>
            <w:shd w:val="clear" w:color="auto" w:fill="auto"/>
            <w:hideMark/>
          </w:tcPr>
          <w:p w14:paraId="42DAD7F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29.258,10 ₺</w:t>
            </w:r>
          </w:p>
        </w:tc>
        <w:tc>
          <w:tcPr>
            <w:tcW w:w="1780" w:type="dxa"/>
            <w:tcBorders>
              <w:top w:val="single" w:sz="4" w:space="0" w:color="8EA9DB"/>
              <w:left w:val="nil"/>
              <w:bottom w:val="single" w:sz="4" w:space="0" w:color="8EA9DB"/>
              <w:right w:val="nil"/>
            </w:tcBorders>
            <w:shd w:val="clear" w:color="auto" w:fill="auto"/>
            <w:vAlign w:val="center"/>
            <w:hideMark/>
          </w:tcPr>
          <w:p w14:paraId="609AFC8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VERT İNŞAAT</w:t>
            </w:r>
          </w:p>
        </w:tc>
        <w:tc>
          <w:tcPr>
            <w:tcW w:w="2020" w:type="dxa"/>
            <w:tcBorders>
              <w:top w:val="single" w:sz="4" w:space="0" w:color="8EA9DB"/>
              <w:left w:val="nil"/>
              <w:bottom w:val="single" w:sz="4" w:space="0" w:color="8EA9DB"/>
              <w:right w:val="nil"/>
            </w:tcBorders>
            <w:shd w:val="clear" w:color="auto" w:fill="auto"/>
            <w:hideMark/>
          </w:tcPr>
          <w:p w14:paraId="34D5FDC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1075095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74F33C5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6EC43641" w14:textId="77777777" w:rsidTr="009634DE">
        <w:trPr>
          <w:trHeight w:val="2400"/>
        </w:trPr>
        <w:tc>
          <w:tcPr>
            <w:tcW w:w="2460" w:type="dxa"/>
            <w:tcBorders>
              <w:top w:val="single" w:sz="4" w:space="0" w:color="8EA9DB"/>
              <w:left w:val="single" w:sz="4" w:space="0" w:color="8EA9DB"/>
              <w:bottom w:val="single" w:sz="4" w:space="0" w:color="8EA9DB"/>
              <w:right w:val="nil"/>
            </w:tcBorders>
            <w:shd w:val="clear" w:color="D9E1F2" w:fill="D9E1F2"/>
            <w:hideMark/>
          </w:tcPr>
          <w:p w14:paraId="7DC11AF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7434C6C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EYYÜBİYE VETERİNER FAK.YENİŞEHİR KAMP.SİVEREK MYO OSMANBEY KAMP.MÜHENDİSLİK İKTİSAT FAK SÜRKİLASYON POMPA KALORİFER KAZANI VB BAKIM ONARIMI</w:t>
            </w:r>
          </w:p>
        </w:tc>
        <w:tc>
          <w:tcPr>
            <w:tcW w:w="1140" w:type="dxa"/>
            <w:tcBorders>
              <w:top w:val="single" w:sz="4" w:space="0" w:color="8EA9DB"/>
              <w:left w:val="nil"/>
              <w:bottom w:val="single" w:sz="4" w:space="0" w:color="8EA9DB"/>
              <w:right w:val="nil"/>
            </w:tcBorders>
            <w:shd w:val="clear" w:color="D9E1F2" w:fill="D9E1F2"/>
            <w:hideMark/>
          </w:tcPr>
          <w:p w14:paraId="27BAB81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6.03.2023</w:t>
            </w:r>
          </w:p>
        </w:tc>
        <w:tc>
          <w:tcPr>
            <w:tcW w:w="1480" w:type="dxa"/>
            <w:tcBorders>
              <w:top w:val="single" w:sz="4" w:space="0" w:color="8EA9DB"/>
              <w:left w:val="nil"/>
              <w:bottom w:val="single" w:sz="4" w:space="0" w:color="8EA9DB"/>
              <w:right w:val="nil"/>
            </w:tcBorders>
            <w:shd w:val="clear" w:color="D9E1F2" w:fill="D9E1F2"/>
            <w:hideMark/>
          </w:tcPr>
          <w:p w14:paraId="4135A85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77.290,00 ₺</w:t>
            </w:r>
          </w:p>
        </w:tc>
        <w:tc>
          <w:tcPr>
            <w:tcW w:w="1780" w:type="dxa"/>
            <w:tcBorders>
              <w:top w:val="single" w:sz="4" w:space="0" w:color="8EA9DB"/>
              <w:left w:val="nil"/>
              <w:bottom w:val="single" w:sz="4" w:space="0" w:color="8EA9DB"/>
              <w:right w:val="nil"/>
            </w:tcBorders>
            <w:shd w:val="clear" w:color="D9E1F2" w:fill="D9E1F2"/>
            <w:vAlign w:val="center"/>
            <w:hideMark/>
          </w:tcPr>
          <w:p w14:paraId="4288FFB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TOROS BOBİNAJ</w:t>
            </w:r>
          </w:p>
        </w:tc>
        <w:tc>
          <w:tcPr>
            <w:tcW w:w="2020" w:type="dxa"/>
            <w:tcBorders>
              <w:top w:val="single" w:sz="4" w:space="0" w:color="8EA9DB"/>
              <w:left w:val="nil"/>
              <w:bottom w:val="single" w:sz="4" w:space="0" w:color="8EA9DB"/>
              <w:right w:val="nil"/>
            </w:tcBorders>
            <w:shd w:val="clear" w:color="D9E1F2" w:fill="D9E1F2"/>
            <w:hideMark/>
          </w:tcPr>
          <w:p w14:paraId="1CC6894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078CA64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9D3006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1B90691D"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7862419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6C7B1FE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HARRAN ÜNİVERSİTESİ BİRİMLERİNDE KULLANILMAK ÜZERE BOYA MALZEMESİ ALINMASI</w:t>
            </w:r>
          </w:p>
        </w:tc>
        <w:tc>
          <w:tcPr>
            <w:tcW w:w="1140" w:type="dxa"/>
            <w:tcBorders>
              <w:top w:val="single" w:sz="4" w:space="0" w:color="8EA9DB"/>
              <w:left w:val="nil"/>
              <w:bottom w:val="single" w:sz="4" w:space="0" w:color="8EA9DB"/>
              <w:right w:val="nil"/>
            </w:tcBorders>
            <w:shd w:val="clear" w:color="auto" w:fill="auto"/>
            <w:hideMark/>
          </w:tcPr>
          <w:p w14:paraId="4A850B2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15.03.2023</w:t>
            </w:r>
          </w:p>
        </w:tc>
        <w:tc>
          <w:tcPr>
            <w:tcW w:w="1480" w:type="dxa"/>
            <w:tcBorders>
              <w:top w:val="single" w:sz="4" w:space="0" w:color="8EA9DB"/>
              <w:left w:val="nil"/>
              <w:bottom w:val="single" w:sz="4" w:space="0" w:color="8EA9DB"/>
              <w:right w:val="nil"/>
            </w:tcBorders>
            <w:shd w:val="clear" w:color="auto" w:fill="auto"/>
            <w:hideMark/>
          </w:tcPr>
          <w:p w14:paraId="6D0AF18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176.941,00 ₺</w:t>
            </w:r>
          </w:p>
        </w:tc>
        <w:tc>
          <w:tcPr>
            <w:tcW w:w="1780" w:type="dxa"/>
            <w:tcBorders>
              <w:top w:val="single" w:sz="4" w:space="0" w:color="8EA9DB"/>
              <w:left w:val="nil"/>
              <w:bottom w:val="single" w:sz="4" w:space="0" w:color="8EA9DB"/>
              <w:right w:val="nil"/>
            </w:tcBorders>
            <w:shd w:val="clear" w:color="auto" w:fill="auto"/>
            <w:vAlign w:val="center"/>
            <w:hideMark/>
          </w:tcPr>
          <w:p w14:paraId="57E1822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KEMAL POLAT</w:t>
            </w:r>
          </w:p>
        </w:tc>
        <w:tc>
          <w:tcPr>
            <w:tcW w:w="2020" w:type="dxa"/>
            <w:tcBorders>
              <w:top w:val="single" w:sz="4" w:space="0" w:color="8EA9DB"/>
              <w:left w:val="nil"/>
              <w:bottom w:val="single" w:sz="4" w:space="0" w:color="8EA9DB"/>
              <w:right w:val="nil"/>
            </w:tcBorders>
            <w:shd w:val="clear" w:color="auto" w:fill="auto"/>
            <w:hideMark/>
          </w:tcPr>
          <w:p w14:paraId="014A89B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2391841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2084A3E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B7D81D3"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0E1D425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138783D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HRÜ BİRİMLERİNDE KULLANILMAK ÜZERE 60*60 LED PANEL VE PROJEKTÖR ALIMI</w:t>
            </w:r>
          </w:p>
        </w:tc>
        <w:tc>
          <w:tcPr>
            <w:tcW w:w="1140" w:type="dxa"/>
            <w:tcBorders>
              <w:top w:val="single" w:sz="4" w:space="0" w:color="8EA9DB"/>
              <w:left w:val="nil"/>
              <w:bottom w:val="single" w:sz="4" w:space="0" w:color="8EA9DB"/>
              <w:right w:val="nil"/>
            </w:tcBorders>
            <w:shd w:val="clear" w:color="D9E1F2" w:fill="D9E1F2"/>
            <w:hideMark/>
          </w:tcPr>
          <w:p w14:paraId="50D900E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22.03.2023</w:t>
            </w:r>
          </w:p>
        </w:tc>
        <w:tc>
          <w:tcPr>
            <w:tcW w:w="1480" w:type="dxa"/>
            <w:tcBorders>
              <w:top w:val="single" w:sz="4" w:space="0" w:color="8EA9DB"/>
              <w:left w:val="nil"/>
              <w:bottom w:val="single" w:sz="4" w:space="0" w:color="8EA9DB"/>
              <w:right w:val="nil"/>
            </w:tcBorders>
            <w:shd w:val="clear" w:color="D9E1F2" w:fill="D9E1F2"/>
            <w:hideMark/>
          </w:tcPr>
          <w:p w14:paraId="30050F9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472.000,00 ₺</w:t>
            </w:r>
          </w:p>
        </w:tc>
        <w:tc>
          <w:tcPr>
            <w:tcW w:w="1780" w:type="dxa"/>
            <w:tcBorders>
              <w:top w:val="single" w:sz="4" w:space="0" w:color="8EA9DB"/>
              <w:left w:val="nil"/>
              <w:bottom w:val="single" w:sz="4" w:space="0" w:color="8EA9DB"/>
              <w:right w:val="nil"/>
            </w:tcBorders>
            <w:shd w:val="clear" w:color="D9E1F2" w:fill="D9E1F2"/>
            <w:vAlign w:val="center"/>
            <w:hideMark/>
          </w:tcPr>
          <w:p w14:paraId="4D34490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w:t>
            </w:r>
          </w:p>
        </w:tc>
        <w:tc>
          <w:tcPr>
            <w:tcW w:w="2020" w:type="dxa"/>
            <w:tcBorders>
              <w:top w:val="single" w:sz="4" w:space="0" w:color="8EA9DB"/>
              <w:left w:val="nil"/>
              <w:bottom w:val="single" w:sz="4" w:space="0" w:color="8EA9DB"/>
              <w:right w:val="nil"/>
            </w:tcBorders>
            <w:shd w:val="clear" w:color="D9E1F2" w:fill="D9E1F2"/>
            <w:hideMark/>
          </w:tcPr>
          <w:p w14:paraId="69E299A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52ED05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FFBD73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7AC3F5B6" w14:textId="77777777" w:rsidTr="009634DE">
        <w:trPr>
          <w:trHeight w:val="300"/>
        </w:trPr>
        <w:tc>
          <w:tcPr>
            <w:tcW w:w="2460" w:type="dxa"/>
            <w:tcBorders>
              <w:top w:val="single" w:sz="4" w:space="0" w:color="8EA9DB"/>
              <w:left w:val="single" w:sz="4" w:space="0" w:color="8EA9DB"/>
              <w:bottom w:val="single" w:sz="4" w:space="0" w:color="8EA9DB"/>
              <w:right w:val="nil"/>
            </w:tcBorders>
            <w:shd w:val="clear" w:color="auto" w:fill="auto"/>
            <w:hideMark/>
          </w:tcPr>
          <w:p w14:paraId="78EA51B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04EDAE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LED ARMATÖR ALINMASI</w:t>
            </w:r>
          </w:p>
        </w:tc>
        <w:tc>
          <w:tcPr>
            <w:tcW w:w="1140" w:type="dxa"/>
            <w:tcBorders>
              <w:top w:val="single" w:sz="4" w:space="0" w:color="8EA9DB"/>
              <w:left w:val="nil"/>
              <w:bottom w:val="single" w:sz="4" w:space="0" w:color="8EA9DB"/>
              <w:right w:val="nil"/>
            </w:tcBorders>
            <w:shd w:val="clear" w:color="auto" w:fill="auto"/>
            <w:hideMark/>
          </w:tcPr>
          <w:p w14:paraId="7C31044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23.03.2023</w:t>
            </w:r>
          </w:p>
        </w:tc>
        <w:tc>
          <w:tcPr>
            <w:tcW w:w="1480" w:type="dxa"/>
            <w:tcBorders>
              <w:top w:val="single" w:sz="4" w:space="0" w:color="8EA9DB"/>
              <w:left w:val="nil"/>
              <w:bottom w:val="single" w:sz="4" w:space="0" w:color="8EA9DB"/>
              <w:right w:val="nil"/>
            </w:tcBorders>
            <w:shd w:val="clear" w:color="auto" w:fill="auto"/>
            <w:hideMark/>
          </w:tcPr>
          <w:p w14:paraId="7F7DACE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113.445,20 ₺</w:t>
            </w:r>
          </w:p>
        </w:tc>
        <w:tc>
          <w:tcPr>
            <w:tcW w:w="1780" w:type="dxa"/>
            <w:tcBorders>
              <w:top w:val="single" w:sz="4" w:space="0" w:color="8EA9DB"/>
              <w:left w:val="nil"/>
              <w:bottom w:val="single" w:sz="4" w:space="0" w:color="8EA9DB"/>
              <w:right w:val="nil"/>
            </w:tcBorders>
            <w:shd w:val="clear" w:color="auto" w:fill="auto"/>
            <w:vAlign w:val="center"/>
            <w:hideMark/>
          </w:tcPr>
          <w:p w14:paraId="135FBC4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VAV ELEKTRİK</w:t>
            </w:r>
          </w:p>
        </w:tc>
        <w:tc>
          <w:tcPr>
            <w:tcW w:w="2020" w:type="dxa"/>
            <w:tcBorders>
              <w:top w:val="single" w:sz="4" w:space="0" w:color="8EA9DB"/>
              <w:left w:val="nil"/>
              <w:bottom w:val="single" w:sz="4" w:space="0" w:color="8EA9DB"/>
              <w:right w:val="nil"/>
            </w:tcBorders>
            <w:shd w:val="clear" w:color="auto" w:fill="auto"/>
            <w:hideMark/>
          </w:tcPr>
          <w:p w14:paraId="5AC6512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0523ED7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E5A56E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76B234BC"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4AB6509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F3F568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VE EYYÜBİYE KAMP JENERTÖR VE POMPA BAKIM ONARIMI</w:t>
            </w:r>
          </w:p>
        </w:tc>
        <w:tc>
          <w:tcPr>
            <w:tcW w:w="1140" w:type="dxa"/>
            <w:tcBorders>
              <w:top w:val="single" w:sz="4" w:space="0" w:color="8EA9DB"/>
              <w:left w:val="nil"/>
              <w:bottom w:val="single" w:sz="4" w:space="0" w:color="8EA9DB"/>
              <w:right w:val="nil"/>
            </w:tcBorders>
            <w:shd w:val="clear" w:color="D9E1F2" w:fill="D9E1F2"/>
            <w:hideMark/>
          </w:tcPr>
          <w:p w14:paraId="4BE6409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28.02.2023</w:t>
            </w:r>
          </w:p>
        </w:tc>
        <w:tc>
          <w:tcPr>
            <w:tcW w:w="1480" w:type="dxa"/>
            <w:tcBorders>
              <w:top w:val="single" w:sz="4" w:space="0" w:color="8EA9DB"/>
              <w:left w:val="nil"/>
              <w:bottom w:val="single" w:sz="4" w:space="0" w:color="8EA9DB"/>
              <w:right w:val="nil"/>
            </w:tcBorders>
            <w:shd w:val="clear" w:color="D9E1F2" w:fill="D9E1F2"/>
            <w:hideMark/>
          </w:tcPr>
          <w:p w14:paraId="5B47F33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92.040,00 ₺</w:t>
            </w:r>
          </w:p>
        </w:tc>
        <w:tc>
          <w:tcPr>
            <w:tcW w:w="1780" w:type="dxa"/>
            <w:tcBorders>
              <w:top w:val="single" w:sz="4" w:space="0" w:color="8EA9DB"/>
              <w:left w:val="nil"/>
              <w:bottom w:val="single" w:sz="4" w:space="0" w:color="8EA9DB"/>
              <w:right w:val="nil"/>
            </w:tcBorders>
            <w:shd w:val="clear" w:color="D9E1F2" w:fill="D9E1F2"/>
            <w:vAlign w:val="center"/>
            <w:hideMark/>
          </w:tcPr>
          <w:p w14:paraId="724B289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MEHMET BÜLBÜL</w:t>
            </w:r>
          </w:p>
        </w:tc>
        <w:tc>
          <w:tcPr>
            <w:tcW w:w="2020" w:type="dxa"/>
            <w:tcBorders>
              <w:top w:val="single" w:sz="4" w:space="0" w:color="8EA9DB"/>
              <w:left w:val="nil"/>
              <w:bottom w:val="single" w:sz="4" w:space="0" w:color="8EA9DB"/>
              <w:right w:val="nil"/>
            </w:tcBorders>
            <w:shd w:val="clear" w:color="D9E1F2" w:fill="D9E1F2"/>
            <w:hideMark/>
          </w:tcPr>
          <w:p w14:paraId="486173B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5D9FF56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C95B79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186CFCE4"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2D9E18A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2525221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OSM.KAMP.MÜH.FAK,BESYO MRK KÜT.ISITMA SOĞUTMA SİSTEMLERİ</w:t>
            </w:r>
          </w:p>
        </w:tc>
        <w:tc>
          <w:tcPr>
            <w:tcW w:w="1140" w:type="dxa"/>
            <w:tcBorders>
              <w:top w:val="single" w:sz="4" w:space="0" w:color="8EA9DB"/>
              <w:left w:val="nil"/>
              <w:bottom w:val="single" w:sz="4" w:space="0" w:color="8EA9DB"/>
              <w:right w:val="nil"/>
            </w:tcBorders>
            <w:shd w:val="clear" w:color="auto" w:fill="auto"/>
            <w:hideMark/>
          </w:tcPr>
          <w:p w14:paraId="1C99177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31.03.2023</w:t>
            </w:r>
          </w:p>
        </w:tc>
        <w:tc>
          <w:tcPr>
            <w:tcW w:w="1480" w:type="dxa"/>
            <w:tcBorders>
              <w:top w:val="single" w:sz="4" w:space="0" w:color="8EA9DB"/>
              <w:left w:val="nil"/>
              <w:bottom w:val="single" w:sz="4" w:space="0" w:color="8EA9DB"/>
              <w:right w:val="nil"/>
            </w:tcBorders>
            <w:shd w:val="clear" w:color="auto" w:fill="auto"/>
            <w:hideMark/>
          </w:tcPr>
          <w:p w14:paraId="3825B43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327.450,00 ₺</w:t>
            </w:r>
          </w:p>
        </w:tc>
        <w:tc>
          <w:tcPr>
            <w:tcW w:w="1780" w:type="dxa"/>
            <w:tcBorders>
              <w:top w:val="single" w:sz="4" w:space="0" w:color="8EA9DB"/>
              <w:left w:val="nil"/>
              <w:bottom w:val="single" w:sz="4" w:space="0" w:color="8EA9DB"/>
              <w:right w:val="nil"/>
            </w:tcBorders>
            <w:shd w:val="clear" w:color="auto" w:fill="auto"/>
            <w:vAlign w:val="center"/>
            <w:hideMark/>
          </w:tcPr>
          <w:p w14:paraId="197EFA6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KADİR ISITMA SOĞUTMA</w:t>
            </w:r>
          </w:p>
        </w:tc>
        <w:tc>
          <w:tcPr>
            <w:tcW w:w="2020" w:type="dxa"/>
            <w:tcBorders>
              <w:top w:val="single" w:sz="4" w:space="0" w:color="8EA9DB"/>
              <w:left w:val="nil"/>
              <w:bottom w:val="single" w:sz="4" w:space="0" w:color="8EA9DB"/>
              <w:right w:val="nil"/>
            </w:tcBorders>
            <w:shd w:val="clear" w:color="auto" w:fill="auto"/>
            <w:hideMark/>
          </w:tcPr>
          <w:p w14:paraId="3759B84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0800759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14ABA88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E239007" w14:textId="77777777" w:rsidTr="009634DE">
        <w:trPr>
          <w:trHeight w:val="1800"/>
        </w:trPr>
        <w:tc>
          <w:tcPr>
            <w:tcW w:w="2460" w:type="dxa"/>
            <w:tcBorders>
              <w:top w:val="single" w:sz="4" w:space="0" w:color="8EA9DB"/>
              <w:left w:val="single" w:sz="4" w:space="0" w:color="8EA9DB"/>
              <w:bottom w:val="single" w:sz="4" w:space="0" w:color="8EA9DB"/>
              <w:right w:val="nil"/>
            </w:tcBorders>
            <w:shd w:val="clear" w:color="D9E1F2" w:fill="D9E1F2"/>
            <w:hideMark/>
          </w:tcPr>
          <w:p w14:paraId="282E72F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18FE750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OSM.KAMP.REKTÖRLÜK İKTİSAT,MÜHEN,ZİRAAT KONSERVATUAR,MRK KÜTÜP,MRK DERS,ÖĞR.İŞLR,AKUSTİK TAVAN BAKIM ONARIM</w:t>
            </w:r>
          </w:p>
        </w:tc>
        <w:tc>
          <w:tcPr>
            <w:tcW w:w="1140" w:type="dxa"/>
            <w:tcBorders>
              <w:top w:val="single" w:sz="4" w:space="0" w:color="8EA9DB"/>
              <w:left w:val="nil"/>
              <w:bottom w:val="single" w:sz="4" w:space="0" w:color="8EA9DB"/>
              <w:right w:val="nil"/>
            </w:tcBorders>
            <w:shd w:val="clear" w:color="D9E1F2" w:fill="D9E1F2"/>
            <w:hideMark/>
          </w:tcPr>
          <w:p w14:paraId="74DB956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31.03.2023</w:t>
            </w:r>
          </w:p>
        </w:tc>
        <w:tc>
          <w:tcPr>
            <w:tcW w:w="1480" w:type="dxa"/>
            <w:tcBorders>
              <w:top w:val="single" w:sz="4" w:space="0" w:color="8EA9DB"/>
              <w:left w:val="nil"/>
              <w:bottom w:val="single" w:sz="4" w:space="0" w:color="8EA9DB"/>
              <w:right w:val="nil"/>
            </w:tcBorders>
            <w:shd w:val="clear" w:color="D9E1F2" w:fill="D9E1F2"/>
            <w:hideMark/>
          </w:tcPr>
          <w:p w14:paraId="270096A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386.450,00 ₺</w:t>
            </w:r>
          </w:p>
        </w:tc>
        <w:tc>
          <w:tcPr>
            <w:tcW w:w="1780" w:type="dxa"/>
            <w:tcBorders>
              <w:top w:val="single" w:sz="4" w:space="0" w:color="8EA9DB"/>
              <w:left w:val="nil"/>
              <w:bottom w:val="single" w:sz="4" w:space="0" w:color="8EA9DB"/>
              <w:right w:val="nil"/>
            </w:tcBorders>
            <w:shd w:val="clear" w:color="D9E1F2" w:fill="D9E1F2"/>
            <w:vAlign w:val="center"/>
            <w:hideMark/>
          </w:tcPr>
          <w:p w14:paraId="5CA0112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D9E1F2" w:fill="D9E1F2"/>
            <w:hideMark/>
          </w:tcPr>
          <w:p w14:paraId="03BFF85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76A7DBC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0A752E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64EB3E1"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455933E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A29438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REKTÖRLÜK BİNASI ÜST KAT ODALAR DUVAR KAĞIDI YENİLENMESİ</w:t>
            </w:r>
          </w:p>
        </w:tc>
        <w:tc>
          <w:tcPr>
            <w:tcW w:w="1140" w:type="dxa"/>
            <w:tcBorders>
              <w:top w:val="single" w:sz="4" w:space="0" w:color="8EA9DB"/>
              <w:left w:val="nil"/>
              <w:bottom w:val="single" w:sz="4" w:space="0" w:color="8EA9DB"/>
              <w:right w:val="nil"/>
            </w:tcBorders>
            <w:shd w:val="clear" w:color="auto" w:fill="auto"/>
            <w:hideMark/>
          </w:tcPr>
          <w:p w14:paraId="6C10F36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4.04.2023</w:t>
            </w:r>
          </w:p>
        </w:tc>
        <w:tc>
          <w:tcPr>
            <w:tcW w:w="1480" w:type="dxa"/>
            <w:tcBorders>
              <w:top w:val="single" w:sz="4" w:space="0" w:color="8EA9DB"/>
              <w:left w:val="nil"/>
              <w:bottom w:val="single" w:sz="4" w:space="0" w:color="8EA9DB"/>
              <w:right w:val="nil"/>
            </w:tcBorders>
            <w:shd w:val="clear" w:color="auto" w:fill="auto"/>
            <w:hideMark/>
          </w:tcPr>
          <w:p w14:paraId="615784D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47.200,00 ₺</w:t>
            </w:r>
          </w:p>
        </w:tc>
        <w:tc>
          <w:tcPr>
            <w:tcW w:w="1780" w:type="dxa"/>
            <w:tcBorders>
              <w:top w:val="single" w:sz="4" w:space="0" w:color="8EA9DB"/>
              <w:left w:val="nil"/>
              <w:bottom w:val="single" w:sz="4" w:space="0" w:color="8EA9DB"/>
              <w:right w:val="nil"/>
            </w:tcBorders>
            <w:shd w:val="clear" w:color="auto" w:fill="auto"/>
            <w:vAlign w:val="center"/>
            <w:hideMark/>
          </w:tcPr>
          <w:p w14:paraId="758F5F9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ZÜLKİF ALİ ÖNCEL</w:t>
            </w:r>
          </w:p>
        </w:tc>
        <w:tc>
          <w:tcPr>
            <w:tcW w:w="2020" w:type="dxa"/>
            <w:tcBorders>
              <w:top w:val="single" w:sz="4" w:space="0" w:color="8EA9DB"/>
              <w:left w:val="nil"/>
              <w:bottom w:val="single" w:sz="4" w:space="0" w:color="8EA9DB"/>
              <w:right w:val="nil"/>
            </w:tcBorders>
            <w:shd w:val="clear" w:color="auto" w:fill="auto"/>
            <w:hideMark/>
          </w:tcPr>
          <w:p w14:paraId="185385B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573C9CC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B56A6E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28F17342"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24579A2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FC194B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YENİŞEHİR LOJMANLARININ BAKIM ONARIM İŞİ</w:t>
            </w:r>
          </w:p>
        </w:tc>
        <w:tc>
          <w:tcPr>
            <w:tcW w:w="1140" w:type="dxa"/>
            <w:tcBorders>
              <w:top w:val="single" w:sz="4" w:space="0" w:color="8EA9DB"/>
              <w:left w:val="nil"/>
              <w:bottom w:val="single" w:sz="4" w:space="0" w:color="8EA9DB"/>
              <w:right w:val="nil"/>
            </w:tcBorders>
            <w:shd w:val="clear" w:color="D9E1F2" w:fill="D9E1F2"/>
            <w:hideMark/>
          </w:tcPr>
          <w:p w14:paraId="50734CC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4.04.2023</w:t>
            </w:r>
          </w:p>
        </w:tc>
        <w:tc>
          <w:tcPr>
            <w:tcW w:w="1480" w:type="dxa"/>
            <w:tcBorders>
              <w:top w:val="single" w:sz="4" w:space="0" w:color="8EA9DB"/>
              <w:left w:val="nil"/>
              <w:bottom w:val="single" w:sz="4" w:space="0" w:color="8EA9DB"/>
              <w:right w:val="nil"/>
            </w:tcBorders>
            <w:shd w:val="clear" w:color="D9E1F2" w:fill="D9E1F2"/>
            <w:hideMark/>
          </w:tcPr>
          <w:p w14:paraId="72556AB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14.600,00 ₺</w:t>
            </w:r>
          </w:p>
        </w:tc>
        <w:tc>
          <w:tcPr>
            <w:tcW w:w="1780" w:type="dxa"/>
            <w:tcBorders>
              <w:top w:val="single" w:sz="4" w:space="0" w:color="8EA9DB"/>
              <w:left w:val="nil"/>
              <w:bottom w:val="single" w:sz="4" w:space="0" w:color="8EA9DB"/>
              <w:right w:val="nil"/>
            </w:tcBorders>
            <w:shd w:val="clear" w:color="D9E1F2" w:fill="D9E1F2"/>
            <w:vAlign w:val="center"/>
            <w:hideMark/>
          </w:tcPr>
          <w:p w14:paraId="51ED164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D9E1F2" w:fill="D9E1F2"/>
            <w:hideMark/>
          </w:tcPr>
          <w:p w14:paraId="0F7C630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1F0F1F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037E8CF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6F70268D"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51DF7AE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57BA8A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EYYÜBİYE HAYVAN HASTANESİ PARAPET YIKIMI VE MOLOZ TAŞINMASI</w:t>
            </w:r>
          </w:p>
        </w:tc>
        <w:tc>
          <w:tcPr>
            <w:tcW w:w="1140" w:type="dxa"/>
            <w:tcBorders>
              <w:top w:val="single" w:sz="4" w:space="0" w:color="8EA9DB"/>
              <w:left w:val="nil"/>
              <w:bottom w:val="single" w:sz="4" w:space="0" w:color="8EA9DB"/>
              <w:right w:val="nil"/>
            </w:tcBorders>
            <w:shd w:val="clear" w:color="auto" w:fill="auto"/>
            <w:hideMark/>
          </w:tcPr>
          <w:p w14:paraId="7402886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10.04.2023</w:t>
            </w:r>
          </w:p>
        </w:tc>
        <w:tc>
          <w:tcPr>
            <w:tcW w:w="1480" w:type="dxa"/>
            <w:tcBorders>
              <w:top w:val="single" w:sz="4" w:space="0" w:color="8EA9DB"/>
              <w:left w:val="nil"/>
              <w:bottom w:val="single" w:sz="4" w:space="0" w:color="8EA9DB"/>
              <w:right w:val="nil"/>
            </w:tcBorders>
            <w:shd w:val="clear" w:color="auto" w:fill="auto"/>
            <w:hideMark/>
          </w:tcPr>
          <w:p w14:paraId="2037C0E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61.360,00 ₺</w:t>
            </w:r>
          </w:p>
        </w:tc>
        <w:tc>
          <w:tcPr>
            <w:tcW w:w="1780" w:type="dxa"/>
            <w:tcBorders>
              <w:top w:val="single" w:sz="4" w:space="0" w:color="8EA9DB"/>
              <w:left w:val="nil"/>
              <w:bottom w:val="single" w:sz="4" w:space="0" w:color="8EA9DB"/>
              <w:right w:val="nil"/>
            </w:tcBorders>
            <w:shd w:val="clear" w:color="auto" w:fill="auto"/>
            <w:vAlign w:val="center"/>
            <w:hideMark/>
          </w:tcPr>
          <w:p w14:paraId="15F0C79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FARUK ASLAN</w:t>
            </w:r>
          </w:p>
        </w:tc>
        <w:tc>
          <w:tcPr>
            <w:tcW w:w="2020" w:type="dxa"/>
            <w:tcBorders>
              <w:top w:val="single" w:sz="4" w:space="0" w:color="8EA9DB"/>
              <w:left w:val="nil"/>
              <w:bottom w:val="single" w:sz="4" w:space="0" w:color="8EA9DB"/>
              <w:right w:val="nil"/>
            </w:tcBorders>
            <w:shd w:val="clear" w:color="auto" w:fill="auto"/>
            <w:hideMark/>
          </w:tcPr>
          <w:p w14:paraId="5126E6D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5C72BC4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8AD67B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0B77B31B"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3C83D7F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290142E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DİŞ HASTANESİ ÇATI KATI SUNDURMA YAPILMASI</w:t>
            </w:r>
          </w:p>
        </w:tc>
        <w:tc>
          <w:tcPr>
            <w:tcW w:w="1140" w:type="dxa"/>
            <w:tcBorders>
              <w:top w:val="single" w:sz="4" w:space="0" w:color="8EA9DB"/>
              <w:left w:val="nil"/>
              <w:bottom w:val="single" w:sz="4" w:space="0" w:color="8EA9DB"/>
              <w:right w:val="nil"/>
            </w:tcBorders>
            <w:shd w:val="clear" w:color="D9E1F2" w:fill="D9E1F2"/>
            <w:hideMark/>
          </w:tcPr>
          <w:p w14:paraId="30704A6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10.04.2023</w:t>
            </w:r>
          </w:p>
        </w:tc>
        <w:tc>
          <w:tcPr>
            <w:tcW w:w="1480" w:type="dxa"/>
            <w:tcBorders>
              <w:top w:val="single" w:sz="4" w:space="0" w:color="8EA9DB"/>
              <w:left w:val="nil"/>
              <w:bottom w:val="single" w:sz="4" w:space="0" w:color="8EA9DB"/>
              <w:right w:val="nil"/>
            </w:tcBorders>
            <w:shd w:val="clear" w:color="D9E1F2" w:fill="D9E1F2"/>
            <w:hideMark/>
          </w:tcPr>
          <w:p w14:paraId="5EE3D50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73.160,00 ₺</w:t>
            </w:r>
          </w:p>
        </w:tc>
        <w:tc>
          <w:tcPr>
            <w:tcW w:w="1780" w:type="dxa"/>
            <w:tcBorders>
              <w:top w:val="single" w:sz="4" w:space="0" w:color="8EA9DB"/>
              <w:left w:val="nil"/>
              <w:bottom w:val="single" w:sz="4" w:space="0" w:color="8EA9DB"/>
              <w:right w:val="nil"/>
            </w:tcBorders>
            <w:shd w:val="clear" w:color="D9E1F2" w:fill="D9E1F2"/>
            <w:vAlign w:val="center"/>
            <w:hideMark/>
          </w:tcPr>
          <w:p w14:paraId="6570EF9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FARUK ASLAN</w:t>
            </w:r>
          </w:p>
        </w:tc>
        <w:tc>
          <w:tcPr>
            <w:tcW w:w="2020" w:type="dxa"/>
            <w:tcBorders>
              <w:top w:val="single" w:sz="4" w:space="0" w:color="8EA9DB"/>
              <w:left w:val="nil"/>
              <w:bottom w:val="single" w:sz="4" w:space="0" w:color="8EA9DB"/>
              <w:right w:val="nil"/>
            </w:tcBorders>
            <w:shd w:val="clear" w:color="D9E1F2" w:fill="D9E1F2"/>
            <w:hideMark/>
          </w:tcPr>
          <w:p w14:paraId="38A489F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B4C8F5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32487B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29251221"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0A1EBFB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8ACBB9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MÜHENDİSLİK FAKÜLTESİ AKUSTİK TAVAN BAKIM ONARIMI</w:t>
            </w:r>
          </w:p>
        </w:tc>
        <w:tc>
          <w:tcPr>
            <w:tcW w:w="1140" w:type="dxa"/>
            <w:tcBorders>
              <w:top w:val="single" w:sz="4" w:space="0" w:color="8EA9DB"/>
              <w:left w:val="nil"/>
              <w:bottom w:val="single" w:sz="4" w:space="0" w:color="8EA9DB"/>
              <w:right w:val="nil"/>
            </w:tcBorders>
            <w:shd w:val="clear" w:color="auto" w:fill="auto"/>
            <w:hideMark/>
          </w:tcPr>
          <w:p w14:paraId="75A4BAC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13.04.2023</w:t>
            </w:r>
          </w:p>
        </w:tc>
        <w:tc>
          <w:tcPr>
            <w:tcW w:w="1480" w:type="dxa"/>
            <w:tcBorders>
              <w:top w:val="single" w:sz="4" w:space="0" w:color="8EA9DB"/>
              <w:left w:val="nil"/>
              <w:bottom w:val="single" w:sz="4" w:space="0" w:color="8EA9DB"/>
              <w:right w:val="nil"/>
            </w:tcBorders>
            <w:shd w:val="clear" w:color="auto" w:fill="auto"/>
            <w:hideMark/>
          </w:tcPr>
          <w:p w14:paraId="4B9F912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63.425,00 ₺</w:t>
            </w:r>
          </w:p>
        </w:tc>
        <w:tc>
          <w:tcPr>
            <w:tcW w:w="1780" w:type="dxa"/>
            <w:tcBorders>
              <w:top w:val="single" w:sz="4" w:space="0" w:color="8EA9DB"/>
              <w:left w:val="nil"/>
              <w:bottom w:val="single" w:sz="4" w:space="0" w:color="8EA9DB"/>
              <w:right w:val="nil"/>
            </w:tcBorders>
            <w:shd w:val="clear" w:color="auto" w:fill="auto"/>
            <w:vAlign w:val="center"/>
            <w:hideMark/>
          </w:tcPr>
          <w:p w14:paraId="439186D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auto" w:fill="auto"/>
            <w:hideMark/>
          </w:tcPr>
          <w:p w14:paraId="40EE22D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0ABAA7C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5C3872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739386F"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0E35347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2A2B513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TRAKTÖRLERİN ÇİM BİÇME MAK.EL TIRPAN BAKIM ONARIMI</w:t>
            </w:r>
          </w:p>
        </w:tc>
        <w:tc>
          <w:tcPr>
            <w:tcW w:w="1140" w:type="dxa"/>
            <w:tcBorders>
              <w:top w:val="single" w:sz="4" w:space="0" w:color="8EA9DB"/>
              <w:left w:val="nil"/>
              <w:bottom w:val="single" w:sz="4" w:space="0" w:color="8EA9DB"/>
              <w:right w:val="nil"/>
            </w:tcBorders>
            <w:shd w:val="clear" w:color="D9E1F2" w:fill="D9E1F2"/>
            <w:hideMark/>
          </w:tcPr>
          <w:p w14:paraId="5AD862F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11.04.2023</w:t>
            </w:r>
          </w:p>
        </w:tc>
        <w:tc>
          <w:tcPr>
            <w:tcW w:w="1480" w:type="dxa"/>
            <w:tcBorders>
              <w:top w:val="single" w:sz="4" w:space="0" w:color="8EA9DB"/>
              <w:left w:val="nil"/>
              <w:bottom w:val="single" w:sz="4" w:space="0" w:color="8EA9DB"/>
              <w:right w:val="nil"/>
            </w:tcBorders>
            <w:shd w:val="clear" w:color="D9E1F2" w:fill="D9E1F2"/>
            <w:hideMark/>
          </w:tcPr>
          <w:p w14:paraId="3A5A1E8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46.960,00 ₺</w:t>
            </w:r>
          </w:p>
        </w:tc>
        <w:tc>
          <w:tcPr>
            <w:tcW w:w="1780" w:type="dxa"/>
            <w:tcBorders>
              <w:top w:val="single" w:sz="4" w:space="0" w:color="8EA9DB"/>
              <w:left w:val="nil"/>
              <w:bottom w:val="single" w:sz="4" w:space="0" w:color="8EA9DB"/>
              <w:right w:val="nil"/>
            </w:tcBorders>
            <w:shd w:val="clear" w:color="D9E1F2" w:fill="D9E1F2"/>
            <w:vAlign w:val="center"/>
            <w:hideMark/>
          </w:tcPr>
          <w:p w14:paraId="2E514D9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TOROS BOBİNAJ</w:t>
            </w:r>
          </w:p>
        </w:tc>
        <w:tc>
          <w:tcPr>
            <w:tcW w:w="2020" w:type="dxa"/>
            <w:tcBorders>
              <w:top w:val="single" w:sz="4" w:space="0" w:color="8EA9DB"/>
              <w:left w:val="nil"/>
              <w:bottom w:val="single" w:sz="4" w:space="0" w:color="8EA9DB"/>
              <w:right w:val="nil"/>
            </w:tcBorders>
            <w:shd w:val="clear" w:color="D9E1F2" w:fill="D9E1F2"/>
            <w:hideMark/>
          </w:tcPr>
          <w:p w14:paraId="0019CCE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78D6A53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D8D0D0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22CD9DFC"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3936B5F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2EFB50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İŞLETME BAKIM ONARIM DA KULLANILMAK ÜZERE MALZEME ALIMI</w:t>
            </w:r>
          </w:p>
        </w:tc>
        <w:tc>
          <w:tcPr>
            <w:tcW w:w="1140" w:type="dxa"/>
            <w:tcBorders>
              <w:top w:val="single" w:sz="4" w:space="0" w:color="8EA9DB"/>
              <w:left w:val="nil"/>
              <w:bottom w:val="single" w:sz="4" w:space="0" w:color="8EA9DB"/>
              <w:right w:val="nil"/>
            </w:tcBorders>
            <w:shd w:val="clear" w:color="auto" w:fill="auto"/>
            <w:hideMark/>
          </w:tcPr>
          <w:p w14:paraId="410171E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2.03.2023</w:t>
            </w:r>
          </w:p>
        </w:tc>
        <w:tc>
          <w:tcPr>
            <w:tcW w:w="1480" w:type="dxa"/>
            <w:tcBorders>
              <w:top w:val="single" w:sz="4" w:space="0" w:color="8EA9DB"/>
              <w:left w:val="nil"/>
              <w:bottom w:val="single" w:sz="4" w:space="0" w:color="8EA9DB"/>
              <w:right w:val="nil"/>
            </w:tcBorders>
            <w:shd w:val="clear" w:color="auto" w:fill="auto"/>
            <w:hideMark/>
          </w:tcPr>
          <w:p w14:paraId="6F7BEEB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134.154,20 ₺</w:t>
            </w:r>
          </w:p>
        </w:tc>
        <w:tc>
          <w:tcPr>
            <w:tcW w:w="1780" w:type="dxa"/>
            <w:tcBorders>
              <w:top w:val="single" w:sz="4" w:space="0" w:color="8EA9DB"/>
              <w:left w:val="nil"/>
              <w:bottom w:val="single" w:sz="4" w:space="0" w:color="8EA9DB"/>
              <w:right w:val="nil"/>
            </w:tcBorders>
            <w:shd w:val="clear" w:color="auto" w:fill="auto"/>
            <w:vAlign w:val="center"/>
            <w:hideMark/>
          </w:tcPr>
          <w:p w14:paraId="0081784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w:t>
            </w:r>
          </w:p>
        </w:tc>
        <w:tc>
          <w:tcPr>
            <w:tcW w:w="2020" w:type="dxa"/>
            <w:tcBorders>
              <w:top w:val="single" w:sz="4" w:space="0" w:color="8EA9DB"/>
              <w:left w:val="nil"/>
              <w:bottom w:val="single" w:sz="4" w:space="0" w:color="8EA9DB"/>
              <w:right w:val="nil"/>
            </w:tcBorders>
            <w:shd w:val="clear" w:color="auto" w:fill="auto"/>
            <w:hideMark/>
          </w:tcPr>
          <w:p w14:paraId="01F05CF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D2B3E6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7F05F67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4D725BFC"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4532832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3DDEF26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İŞLETME BAKIM ONARIM DA KULLANILMAK ÜZERE MALZEME ALIMI</w:t>
            </w:r>
          </w:p>
        </w:tc>
        <w:tc>
          <w:tcPr>
            <w:tcW w:w="1140" w:type="dxa"/>
            <w:tcBorders>
              <w:top w:val="single" w:sz="4" w:space="0" w:color="8EA9DB"/>
              <w:left w:val="nil"/>
              <w:bottom w:val="single" w:sz="4" w:space="0" w:color="8EA9DB"/>
              <w:right w:val="nil"/>
            </w:tcBorders>
            <w:shd w:val="clear" w:color="D9E1F2" w:fill="D9E1F2"/>
            <w:hideMark/>
          </w:tcPr>
          <w:p w14:paraId="2D06DEF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2.03.2023</w:t>
            </w:r>
          </w:p>
        </w:tc>
        <w:tc>
          <w:tcPr>
            <w:tcW w:w="1480" w:type="dxa"/>
            <w:tcBorders>
              <w:top w:val="single" w:sz="4" w:space="0" w:color="8EA9DB"/>
              <w:left w:val="nil"/>
              <w:bottom w:val="single" w:sz="4" w:space="0" w:color="8EA9DB"/>
              <w:right w:val="nil"/>
            </w:tcBorders>
            <w:shd w:val="clear" w:color="D9E1F2" w:fill="D9E1F2"/>
            <w:hideMark/>
          </w:tcPr>
          <w:p w14:paraId="7BA5943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9.440,00 ₺</w:t>
            </w:r>
          </w:p>
        </w:tc>
        <w:tc>
          <w:tcPr>
            <w:tcW w:w="1780" w:type="dxa"/>
            <w:tcBorders>
              <w:top w:val="single" w:sz="4" w:space="0" w:color="8EA9DB"/>
              <w:left w:val="nil"/>
              <w:bottom w:val="single" w:sz="4" w:space="0" w:color="8EA9DB"/>
              <w:right w:val="nil"/>
            </w:tcBorders>
            <w:shd w:val="clear" w:color="D9E1F2" w:fill="D9E1F2"/>
            <w:vAlign w:val="center"/>
            <w:hideMark/>
          </w:tcPr>
          <w:p w14:paraId="1A34931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w:t>
            </w:r>
          </w:p>
        </w:tc>
        <w:tc>
          <w:tcPr>
            <w:tcW w:w="2020" w:type="dxa"/>
            <w:tcBorders>
              <w:top w:val="single" w:sz="4" w:space="0" w:color="8EA9DB"/>
              <w:left w:val="nil"/>
              <w:bottom w:val="single" w:sz="4" w:space="0" w:color="8EA9DB"/>
              <w:right w:val="nil"/>
            </w:tcBorders>
            <w:shd w:val="clear" w:color="D9E1F2" w:fill="D9E1F2"/>
            <w:hideMark/>
          </w:tcPr>
          <w:p w14:paraId="6DFBDCB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724ECF3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46F508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5255DCEE"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373FAAD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2088C65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YENİŞEHİR SAĞLIK HİZ.MYO.BİNASI BAKIM ONARIM</w:t>
            </w:r>
          </w:p>
        </w:tc>
        <w:tc>
          <w:tcPr>
            <w:tcW w:w="1140" w:type="dxa"/>
            <w:tcBorders>
              <w:top w:val="single" w:sz="4" w:space="0" w:color="8EA9DB"/>
              <w:left w:val="nil"/>
              <w:bottom w:val="single" w:sz="4" w:space="0" w:color="8EA9DB"/>
              <w:right w:val="nil"/>
            </w:tcBorders>
            <w:shd w:val="clear" w:color="auto" w:fill="auto"/>
            <w:hideMark/>
          </w:tcPr>
          <w:p w14:paraId="3A2E4DE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2.05.2023</w:t>
            </w:r>
          </w:p>
        </w:tc>
        <w:tc>
          <w:tcPr>
            <w:tcW w:w="1480" w:type="dxa"/>
            <w:tcBorders>
              <w:top w:val="single" w:sz="4" w:space="0" w:color="8EA9DB"/>
              <w:left w:val="nil"/>
              <w:bottom w:val="single" w:sz="4" w:space="0" w:color="8EA9DB"/>
              <w:right w:val="nil"/>
            </w:tcBorders>
            <w:shd w:val="clear" w:color="auto" w:fill="auto"/>
            <w:hideMark/>
          </w:tcPr>
          <w:p w14:paraId="1D6F5D4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64.836,28 ₺</w:t>
            </w:r>
          </w:p>
        </w:tc>
        <w:tc>
          <w:tcPr>
            <w:tcW w:w="1780" w:type="dxa"/>
            <w:tcBorders>
              <w:top w:val="single" w:sz="4" w:space="0" w:color="8EA9DB"/>
              <w:left w:val="nil"/>
              <w:bottom w:val="single" w:sz="4" w:space="0" w:color="8EA9DB"/>
              <w:right w:val="nil"/>
            </w:tcBorders>
            <w:shd w:val="clear" w:color="auto" w:fill="auto"/>
            <w:vAlign w:val="center"/>
            <w:hideMark/>
          </w:tcPr>
          <w:p w14:paraId="545A35C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İSA ÖYKE</w:t>
            </w:r>
          </w:p>
        </w:tc>
        <w:tc>
          <w:tcPr>
            <w:tcW w:w="2020" w:type="dxa"/>
            <w:tcBorders>
              <w:top w:val="single" w:sz="4" w:space="0" w:color="8EA9DB"/>
              <w:left w:val="nil"/>
              <w:bottom w:val="single" w:sz="4" w:space="0" w:color="8EA9DB"/>
              <w:right w:val="nil"/>
            </w:tcBorders>
            <w:shd w:val="clear" w:color="auto" w:fill="auto"/>
            <w:hideMark/>
          </w:tcPr>
          <w:p w14:paraId="23CDC3A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27D68AA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C92AF2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A3EED91"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4309832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EFA6B0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YENİŞEHİR KAP. KULLANILMAK ÜZERE BOYA, AHŞAP VE HIRDAVAT ALINMASI İŞİ</w:t>
            </w:r>
          </w:p>
        </w:tc>
        <w:tc>
          <w:tcPr>
            <w:tcW w:w="1140" w:type="dxa"/>
            <w:tcBorders>
              <w:top w:val="single" w:sz="4" w:space="0" w:color="8EA9DB"/>
              <w:left w:val="nil"/>
              <w:bottom w:val="single" w:sz="4" w:space="0" w:color="8EA9DB"/>
              <w:right w:val="nil"/>
            </w:tcBorders>
            <w:shd w:val="clear" w:color="D9E1F2" w:fill="D9E1F2"/>
            <w:hideMark/>
          </w:tcPr>
          <w:p w14:paraId="47E9CEC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3.05.2023</w:t>
            </w:r>
          </w:p>
        </w:tc>
        <w:tc>
          <w:tcPr>
            <w:tcW w:w="1480" w:type="dxa"/>
            <w:tcBorders>
              <w:top w:val="single" w:sz="4" w:space="0" w:color="8EA9DB"/>
              <w:left w:val="nil"/>
              <w:bottom w:val="single" w:sz="4" w:space="0" w:color="8EA9DB"/>
              <w:right w:val="nil"/>
            </w:tcBorders>
            <w:shd w:val="clear" w:color="D9E1F2" w:fill="D9E1F2"/>
            <w:hideMark/>
          </w:tcPr>
          <w:p w14:paraId="6FAE883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467.280,00 ₺</w:t>
            </w:r>
          </w:p>
        </w:tc>
        <w:tc>
          <w:tcPr>
            <w:tcW w:w="1780" w:type="dxa"/>
            <w:tcBorders>
              <w:top w:val="single" w:sz="4" w:space="0" w:color="8EA9DB"/>
              <w:left w:val="nil"/>
              <w:bottom w:val="single" w:sz="4" w:space="0" w:color="8EA9DB"/>
              <w:right w:val="nil"/>
            </w:tcBorders>
            <w:shd w:val="clear" w:color="D9E1F2" w:fill="D9E1F2"/>
            <w:vAlign w:val="center"/>
            <w:hideMark/>
          </w:tcPr>
          <w:p w14:paraId="15ABF98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NİHAT AYBAR</w:t>
            </w:r>
          </w:p>
        </w:tc>
        <w:tc>
          <w:tcPr>
            <w:tcW w:w="2020" w:type="dxa"/>
            <w:tcBorders>
              <w:top w:val="single" w:sz="4" w:space="0" w:color="8EA9DB"/>
              <w:left w:val="nil"/>
              <w:bottom w:val="single" w:sz="4" w:space="0" w:color="8EA9DB"/>
              <w:right w:val="nil"/>
            </w:tcBorders>
            <w:shd w:val="clear" w:color="D9E1F2" w:fill="D9E1F2"/>
            <w:hideMark/>
          </w:tcPr>
          <w:p w14:paraId="019154C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F6E968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1092C93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0BD3314"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0B2CCDA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0DA9B2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İİŞLETME BAKIM ONARIMDA KULLANILMAK ÜZERE ELEKTRİK MALZ. ALIMI</w:t>
            </w:r>
          </w:p>
        </w:tc>
        <w:tc>
          <w:tcPr>
            <w:tcW w:w="1140" w:type="dxa"/>
            <w:tcBorders>
              <w:top w:val="single" w:sz="4" w:space="0" w:color="8EA9DB"/>
              <w:left w:val="nil"/>
              <w:bottom w:val="single" w:sz="4" w:space="0" w:color="8EA9DB"/>
              <w:right w:val="nil"/>
            </w:tcBorders>
            <w:shd w:val="clear" w:color="auto" w:fill="auto"/>
            <w:hideMark/>
          </w:tcPr>
          <w:p w14:paraId="6D7EB09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17.04.2023</w:t>
            </w:r>
          </w:p>
        </w:tc>
        <w:tc>
          <w:tcPr>
            <w:tcW w:w="1480" w:type="dxa"/>
            <w:tcBorders>
              <w:top w:val="single" w:sz="4" w:space="0" w:color="8EA9DB"/>
              <w:left w:val="nil"/>
              <w:bottom w:val="single" w:sz="4" w:space="0" w:color="8EA9DB"/>
              <w:right w:val="nil"/>
            </w:tcBorders>
            <w:shd w:val="clear" w:color="auto" w:fill="auto"/>
            <w:hideMark/>
          </w:tcPr>
          <w:p w14:paraId="304A262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17.523,00 ₺</w:t>
            </w:r>
          </w:p>
        </w:tc>
        <w:tc>
          <w:tcPr>
            <w:tcW w:w="1780" w:type="dxa"/>
            <w:tcBorders>
              <w:top w:val="single" w:sz="4" w:space="0" w:color="8EA9DB"/>
              <w:left w:val="nil"/>
              <w:bottom w:val="single" w:sz="4" w:space="0" w:color="8EA9DB"/>
              <w:right w:val="nil"/>
            </w:tcBorders>
            <w:shd w:val="clear" w:color="auto" w:fill="auto"/>
            <w:vAlign w:val="center"/>
            <w:hideMark/>
          </w:tcPr>
          <w:p w14:paraId="27A6FCD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BİLGİN BOBİNAJ </w:t>
            </w:r>
          </w:p>
        </w:tc>
        <w:tc>
          <w:tcPr>
            <w:tcW w:w="2020" w:type="dxa"/>
            <w:tcBorders>
              <w:top w:val="single" w:sz="4" w:space="0" w:color="8EA9DB"/>
              <w:left w:val="nil"/>
              <w:bottom w:val="single" w:sz="4" w:space="0" w:color="8EA9DB"/>
              <w:right w:val="nil"/>
            </w:tcBorders>
            <w:shd w:val="clear" w:color="auto" w:fill="auto"/>
            <w:hideMark/>
          </w:tcPr>
          <w:p w14:paraId="4C3E86F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15CBA64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0B73D7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3AC4B69D"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055D58F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692BA9C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ŞB.MDR. TARAFINDAN KULLANILMAK ÜZERE MUHTELİF SARF MALZEME ALIM İŞİ</w:t>
            </w:r>
          </w:p>
        </w:tc>
        <w:tc>
          <w:tcPr>
            <w:tcW w:w="1140" w:type="dxa"/>
            <w:tcBorders>
              <w:top w:val="single" w:sz="4" w:space="0" w:color="8EA9DB"/>
              <w:left w:val="nil"/>
              <w:bottom w:val="single" w:sz="4" w:space="0" w:color="8EA9DB"/>
              <w:right w:val="nil"/>
            </w:tcBorders>
            <w:shd w:val="clear" w:color="D9E1F2" w:fill="D9E1F2"/>
            <w:hideMark/>
          </w:tcPr>
          <w:p w14:paraId="4B1CA57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3.05.2023</w:t>
            </w:r>
          </w:p>
        </w:tc>
        <w:tc>
          <w:tcPr>
            <w:tcW w:w="1480" w:type="dxa"/>
            <w:tcBorders>
              <w:top w:val="single" w:sz="4" w:space="0" w:color="8EA9DB"/>
              <w:left w:val="nil"/>
              <w:bottom w:val="single" w:sz="4" w:space="0" w:color="8EA9DB"/>
              <w:right w:val="nil"/>
            </w:tcBorders>
            <w:shd w:val="clear" w:color="D9E1F2" w:fill="D9E1F2"/>
            <w:hideMark/>
          </w:tcPr>
          <w:p w14:paraId="250470D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106.473,60 ₺</w:t>
            </w:r>
          </w:p>
        </w:tc>
        <w:tc>
          <w:tcPr>
            <w:tcW w:w="1780" w:type="dxa"/>
            <w:tcBorders>
              <w:top w:val="single" w:sz="4" w:space="0" w:color="8EA9DB"/>
              <w:left w:val="nil"/>
              <w:bottom w:val="single" w:sz="4" w:space="0" w:color="8EA9DB"/>
              <w:right w:val="nil"/>
            </w:tcBorders>
            <w:shd w:val="clear" w:color="D9E1F2" w:fill="D9E1F2"/>
            <w:vAlign w:val="center"/>
            <w:hideMark/>
          </w:tcPr>
          <w:p w14:paraId="366AB5B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DAĞYUTAN MAKİNA İNŞAAT</w:t>
            </w:r>
          </w:p>
        </w:tc>
        <w:tc>
          <w:tcPr>
            <w:tcW w:w="2020" w:type="dxa"/>
            <w:tcBorders>
              <w:top w:val="single" w:sz="4" w:space="0" w:color="8EA9DB"/>
              <w:left w:val="nil"/>
              <w:bottom w:val="single" w:sz="4" w:space="0" w:color="8EA9DB"/>
              <w:right w:val="nil"/>
            </w:tcBorders>
            <w:shd w:val="clear" w:color="D9E1F2" w:fill="D9E1F2"/>
            <w:hideMark/>
          </w:tcPr>
          <w:p w14:paraId="36C8EDE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555B0C3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0F038E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1DBEF8CC" w14:textId="77777777" w:rsidTr="009634DE">
        <w:trPr>
          <w:trHeight w:val="300"/>
        </w:trPr>
        <w:tc>
          <w:tcPr>
            <w:tcW w:w="2460" w:type="dxa"/>
            <w:tcBorders>
              <w:top w:val="single" w:sz="4" w:space="0" w:color="8EA9DB"/>
              <w:left w:val="single" w:sz="4" w:space="0" w:color="8EA9DB"/>
              <w:bottom w:val="single" w:sz="4" w:space="0" w:color="8EA9DB"/>
              <w:right w:val="nil"/>
            </w:tcBorders>
            <w:shd w:val="clear" w:color="auto" w:fill="auto"/>
            <w:hideMark/>
          </w:tcPr>
          <w:p w14:paraId="279E68B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YAZI İŞLERİ MÜDÜRLÜĞÜ</w:t>
            </w:r>
          </w:p>
        </w:tc>
        <w:tc>
          <w:tcPr>
            <w:tcW w:w="2740" w:type="dxa"/>
            <w:tcBorders>
              <w:top w:val="single" w:sz="4" w:space="0" w:color="8EA9DB"/>
              <w:left w:val="nil"/>
              <w:bottom w:val="single" w:sz="4" w:space="0" w:color="8EA9DB"/>
              <w:right w:val="nil"/>
            </w:tcBorders>
            <w:shd w:val="clear" w:color="auto" w:fill="auto"/>
            <w:hideMark/>
          </w:tcPr>
          <w:p w14:paraId="03234F5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KAPI İSİMLİĞİ</w:t>
            </w:r>
          </w:p>
        </w:tc>
        <w:tc>
          <w:tcPr>
            <w:tcW w:w="1140" w:type="dxa"/>
            <w:tcBorders>
              <w:top w:val="single" w:sz="4" w:space="0" w:color="8EA9DB"/>
              <w:left w:val="nil"/>
              <w:bottom w:val="single" w:sz="4" w:space="0" w:color="8EA9DB"/>
              <w:right w:val="nil"/>
            </w:tcBorders>
            <w:shd w:val="clear" w:color="auto" w:fill="auto"/>
            <w:hideMark/>
          </w:tcPr>
          <w:p w14:paraId="7CA71B1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3.05.2023</w:t>
            </w:r>
          </w:p>
        </w:tc>
        <w:tc>
          <w:tcPr>
            <w:tcW w:w="1480" w:type="dxa"/>
            <w:tcBorders>
              <w:top w:val="single" w:sz="4" w:space="0" w:color="8EA9DB"/>
              <w:left w:val="nil"/>
              <w:bottom w:val="single" w:sz="4" w:space="0" w:color="8EA9DB"/>
              <w:right w:val="nil"/>
            </w:tcBorders>
            <w:shd w:val="clear" w:color="auto" w:fill="auto"/>
            <w:hideMark/>
          </w:tcPr>
          <w:p w14:paraId="31C7F9F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1.359,00 ₺</w:t>
            </w:r>
          </w:p>
        </w:tc>
        <w:tc>
          <w:tcPr>
            <w:tcW w:w="1780" w:type="dxa"/>
            <w:tcBorders>
              <w:top w:val="single" w:sz="4" w:space="0" w:color="8EA9DB"/>
              <w:left w:val="nil"/>
              <w:bottom w:val="single" w:sz="4" w:space="0" w:color="8EA9DB"/>
              <w:right w:val="nil"/>
            </w:tcBorders>
            <w:shd w:val="clear" w:color="auto" w:fill="auto"/>
            <w:vAlign w:val="center"/>
            <w:hideMark/>
          </w:tcPr>
          <w:p w14:paraId="5FCD156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SİMGE REKLAM</w:t>
            </w:r>
          </w:p>
        </w:tc>
        <w:tc>
          <w:tcPr>
            <w:tcW w:w="2020" w:type="dxa"/>
            <w:tcBorders>
              <w:top w:val="single" w:sz="4" w:space="0" w:color="8EA9DB"/>
              <w:left w:val="nil"/>
              <w:bottom w:val="single" w:sz="4" w:space="0" w:color="8EA9DB"/>
              <w:right w:val="nil"/>
            </w:tcBorders>
            <w:shd w:val="clear" w:color="auto" w:fill="auto"/>
            <w:hideMark/>
          </w:tcPr>
          <w:p w14:paraId="59BBE63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187CA4B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0C8430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6F5A9CF8"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425B5A8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5AC45F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SKS DAİRE BAŞKANLIĞI MERKEZİ KAFETERYA BİNASI TADİLAT BOYA YAPILMASI İŞİ</w:t>
            </w:r>
          </w:p>
        </w:tc>
        <w:tc>
          <w:tcPr>
            <w:tcW w:w="1140" w:type="dxa"/>
            <w:tcBorders>
              <w:top w:val="single" w:sz="4" w:space="0" w:color="8EA9DB"/>
              <w:left w:val="nil"/>
              <w:bottom w:val="single" w:sz="4" w:space="0" w:color="8EA9DB"/>
              <w:right w:val="nil"/>
            </w:tcBorders>
            <w:shd w:val="clear" w:color="D9E1F2" w:fill="D9E1F2"/>
            <w:hideMark/>
          </w:tcPr>
          <w:p w14:paraId="7D050C5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5.05.2023</w:t>
            </w:r>
          </w:p>
        </w:tc>
        <w:tc>
          <w:tcPr>
            <w:tcW w:w="1480" w:type="dxa"/>
            <w:tcBorders>
              <w:top w:val="single" w:sz="4" w:space="0" w:color="8EA9DB"/>
              <w:left w:val="nil"/>
              <w:bottom w:val="single" w:sz="4" w:space="0" w:color="8EA9DB"/>
              <w:right w:val="nil"/>
            </w:tcBorders>
            <w:shd w:val="clear" w:color="D9E1F2" w:fill="D9E1F2"/>
            <w:hideMark/>
          </w:tcPr>
          <w:p w14:paraId="45B6555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218.288,20 ₺</w:t>
            </w:r>
          </w:p>
        </w:tc>
        <w:tc>
          <w:tcPr>
            <w:tcW w:w="1780" w:type="dxa"/>
            <w:tcBorders>
              <w:top w:val="single" w:sz="4" w:space="0" w:color="8EA9DB"/>
              <w:left w:val="nil"/>
              <w:bottom w:val="single" w:sz="4" w:space="0" w:color="8EA9DB"/>
              <w:right w:val="nil"/>
            </w:tcBorders>
            <w:shd w:val="clear" w:color="D9E1F2" w:fill="D9E1F2"/>
            <w:vAlign w:val="center"/>
            <w:hideMark/>
          </w:tcPr>
          <w:p w14:paraId="7EF5DE2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GÖBEKLİTEPE DANIŞMANLIK</w:t>
            </w:r>
          </w:p>
        </w:tc>
        <w:tc>
          <w:tcPr>
            <w:tcW w:w="2020" w:type="dxa"/>
            <w:tcBorders>
              <w:top w:val="single" w:sz="4" w:space="0" w:color="8EA9DB"/>
              <w:left w:val="nil"/>
              <w:bottom w:val="single" w:sz="4" w:space="0" w:color="8EA9DB"/>
              <w:right w:val="nil"/>
            </w:tcBorders>
            <w:shd w:val="clear" w:color="D9E1F2" w:fill="D9E1F2"/>
            <w:hideMark/>
          </w:tcPr>
          <w:p w14:paraId="395934D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2E4C396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D43DBF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357134B"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0244DB2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2698CAE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YABANCI DİLLER MYO KALORİFER SİSTEMLERİ BAKIM ONARIM İŞİ</w:t>
            </w:r>
          </w:p>
        </w:tc>
        <w:tc>
          <w:tcPr>
            <w:tcW w:w="1140" w:type="dxa"/>
            <w:tcBorders>
              <w:top w:val="single" w:sz="4" w:space="0" w:color="8EA9DB"/>
              <w:left w:val="nil"/>
              <w:bottom w:val="single" w:sz="4" w:space="0" w:color="8EA9DB"/>
              <w:right w:val="nil"/>
            </w:tcBorders>
            <w:shd w:val="clear" w:color="auto" w:fill="auto"/>
            <w:hideMark/>
          </w:tcPr>
          <w:p w14:paraId="4EABCD7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8.05.2023</w:t>
            </w:r>
          </w:p>
        </w:tc>
        <w:tc>
          <w:tcPr>
            <w:tcW w:w="1480" w:type="dxa"/>
            <w:tcBorders>
              <w:top w:val="single" w:sz="4" w:space="0" w:color="8EA9DB"/>
              <w:left w:val="nil"/>
              <w:bottom w:val="single" w:sz="4" w:space="0" w:color="8EA9DB"/>
              <w:right w:val="nil"/>
            </w:tcBorders>
            <w:shd w:val="clear" w:color="auto" w:fill="auto"/>
            <w:hideMark/>
          </w:tcPr>
          <w:p w14:paraId="2FF53F4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24.426,00 ₺</w:t>
            </w:r>
          </w:p>
        </w:tc>
        <w:tc>
          <w:tcPr>
            <w:tcW w:w="1780" w:type="dxa"/>
            <w:tcBorders>
              <w:top w:val="single" w:sz="4" w:space="0" w:color="8EA9DB"/>
              <w:left w:val="nil"/>
              <w:bottom w:val="single" w:sz="4" w:space="0" w:color="8EA9DB"/>
              <w:right w:val="nil"/>
            </w:tcBorders>
            <w:shd w:val="clear" w:color="auto" w:fill="auto"/>
            <w:vAlign w:val="center"/>
            <w:hideMark/>
          </w:tcPr>
          <w:p w14:paraId="6E88FE0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MUSTAFA ŞAHAP</w:t>
            </w:r>
          </w:p>
        </w:tc>
        <w:tc>
          <w:tcPr>
            <w:tcW w:w="2020" w:type="dxa"/>
            <w:tcBorders>
              <w:top w:val="single" w:sz="4" w:space="0" w:color="8EA9DB"/>
              <w:left w:val="nil"/>
              <w:bottom w:val="single" w:sz="4" w:space="0" w:color="8EA9DB"/>
              <w:right w:val="nil"/>
            </w:tcBorders>
            <w:shd w:val="clear" w:color="auto" w:fill="auto"/>
            <w:hideMark/>
          </w:tcPr>
          <w:p w14:paraId="188622B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6CEEAE1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1B9A23A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5D50088"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3E8BD24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150DCF5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ORGANİZE SANAYİ BÖLGESİ MYO BİNASI BAKIM ONARIM İŞİ</w:t>
            </w:r>
          </w:p>
        </w:tc>
        <w:tc>
          <w:tcPr>
            <w:tcW w:w="1140" w:type="dxa"/>
            <w:tcBorders>
              <w:top w:val="single" w:sz="4" w:space="0" w:color="8EA9DB"/>
              <w:left w:val="nil"/>
              <w:bottom w:val="single" w:sz="4" w:space="0" w:color="8EA9DB"/>
              <w:right w:val="nil"/>
            </w:tcBorders>
            <w:shd w:val="clear" w:color="D9E1F2" w:fill="D9E1F2"/>
            <w:hideMark/>
          </w:tcPr>
          <w:p w14:paraId="4DD7501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8.05.2023</w:t>
            </w:r>
          </w:p>
        </w:tc>
        <w:tc>
          <w:tcPr>
            <w:tcW w:w="1480" w:type="dxa"/>
            <w:tcBorders>
              <w:top w:val="single" w:sz="4" w:space="0" w:color="8EA9DB"/>
              <w:left w:val="nil"/>
              <w:bottom w:val="single" w:sz="4" w:space="0" w:color="8EA9DB"/>
              <w:right w:val="nil"/>
            </w:tcBorders>
            <w:shd w:val="clear" w:color="D9E1F2" w:fill="D9E1F2"/>
            <w:hideMark/>
          </w:tcPr>
          <w:p w14:paraId="58291B6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112.100,00 ₺</w:t>
            </w:r>
          </w:p>
        </w:tc>
        <w:tc>
          <w:tcPr>
            <w:tcW w:w="1780" w:type="dxa"/>
            <w:tcBorders>
              <w:top w:val="single" w:sz="4" w:space="0" w:color="8EA9DB"/>
              <w:left w:val="nil"/>
              <w:bottom w:val="single" w:sz="4" w:space="0" w:color="8EA9DB"/>
              <w:right w:val="nil"/>
            </w:tcBorders>
            <w:shd w:val="clear" w:color="D9E1F2" w:fill="D9E1F2"/>
            <w:vAlign w:val="center"/>
            <w:hideMark/>
          </w:tcPr>
          <w:p w14:paraId="3C0D71C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SERHAT ERİŞ</w:t>
            </w:r>
          </w:p>
        </w:tc>
        <w:tc>
          <w:tcPr>
            <w:tcW w:w="2020" w:type="dxa"/>
            <w:tcBorders>
              <w:top w:val="single" w:sz="4" w:space="0" w:color="8EA9DB"/>
              <w:left w:val="nil"/>
              <w:bottom w:val="single" w:sz="4" w:space="0" w:color="8EA9DB"/>
              <w:right w:val="nil"/>
            </w:tcBorders>
            <w:shd w:val="clear" w:color="D9E1F2" w:fill="D9E1F2"/>
            <w:hideMark/>
          </w:tcPr>
          <w:p w14:paraId="6AD3731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CF39E0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902A73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C61E86B"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4782334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68F6FF4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ELEKTRİK MALZEMESİ ALIMI</w:t>
            </w:r>
          </w:p>
        </w:tc>
        <w:tc>
          <w:tcPr>
            <w:tcW w:w="1140" w:type="dxa"/>
            <w:tcBorders>
              <w:top w:val="single" w:sz="4" w:space="0" w:color="8EA9DB"/>
              <w:left w:val="nil"/>
              <w:bottom w:val="single" w:sz="4" w:space="0" w:color="8EA9DB"/>
              <w:right w:val="nil"/>
            </w:tcBorders>
            <w:shd w:val="clear" w:color="auto" w:fill="auto"/>
            <w:hideMark/>
          </w:tcPr>
          <w:p w14:paraId="66ABBBE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9.05.2023</w:t>
            </w:r>
          </w:p>
        </w:tc>
        <w:tc>
          <w:tcPr>
            <w:tcW w:w="1480" w:type="dxa"/>
            <w:tcBorders>
              <w:top w:val="single" w:sz="4" w:space="0" w:color="8EA9DB"/>
              <w:left w:val="nil"/>
              <w:bottom w:val="single" w:sz="4" w:space="0" w:color="8EA9DB"/>
              <w:right w:val="nil"/>
            </w:tcBorders>
            <w:shd w:val="clear" w:color="auto" w:fill="auto"/>
            <w:hideMark/>
          </w:tcPr>
          <w:p w14:paraId="6555665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86.128,20 ₺</w:t>
            </w:r>
          </w:p>
        </w:tc>
        <w:tc>
          <w:tcPr>
            <w:tcW w:w="1780" w:type="dxa"/>
            <w:tcBorders>
              <w:top w:val="single" w:sz="4" w:space="0" w:color="8EA9DB"/>
              <w:left w:val="nil"/>
              <w:bottom w:val="single" w:sz="4" w:space="0" w:color="8EA9DB"/>
              <w:right w:val="nil"/>
            </w:tcBorders>
            <w:shd w:val="clear" w:color="auto" w:fill="auto"/>
            <w:vAlign w:val="center"/>
            <w:hideMark/>
          </w:tcPr>
          <w:p w14:paraId="1843D90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w:t>
            </w:r>
          </w:p>
        </w:tc>
        <w:tc>
          <w:tcPr>
            <w:tcW w:w="2020" w:type="dxa"/>
            <w:tcBorders>
              <w:top w:val="single" w:sz="4" w:space="0" w:color="8EA9DB"/>
              <w:left w:val="nil"/>
              <w:bottom w:val="single" w:sz="4" w:space="0" w:color="8EA9DB"/>
              <w:right w:val="nil"/>
            </w:tcBorders>
            <w:shd w:val="clear" w:color="auto" w:fill="auto"/>
            <w:hideMark/>
          </w:tcPr>
          <w:p w14:paraId="7DE95E3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CD1710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9E9E0C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22AD4D1C" w14:textId="77777777" w:rsidTr="009634DE">
        <w:trPr>
          <w:trHeight w:val="1800"/>
        </w:trPr>
        <w:tc>
          <w:tcPr>
            <w:tcW w:w="2460" w:type="dxa"/>
            <w:tcBorders>
              <w:top w:val="single" w:sz="4" w:space="0" w:color="8EA9DB"/>
              <w:left w:val="single" w:sz="4" w:space="0" w:color="8EA9DB"/>
              <w:bottom w:val="single" w:sz="4" w:space="0" w:color="8EA9DB"/>
              <w:right w:val="nil"/>
            </w:tcBorders>
            <w:shd w:val="clear" w:color="D9E1F2" w:fill="D9E1F2"/>
            <w:hideMark/>
          </w:tcPr>
          <w:p w14:paraId="031E49C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3C02444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REKRÇRLÜK BİNASI, MÜHENDİSLİK FAK. YENİŞEHİR SAĞLIK, JENERATÖR VE KANAL KENARI POMPA BAKIM ONARIM İŞİ</w:t>
            </w:r>
          </w:p>
        </w:tc>
        <w:tc>
          <w:tcPr>
            <w:tcW w:w="1140" w:type="dxa"/>
            <w:tcBorders>
              <w:top w:val="single" w:sz="4" w:space="0" w:color="8EA9DB"/>
              <w:left w:val="nil"/>
              <w:bottom w:val="single" w:sz="4" w:space="0" w:color="8EA9DB"/>
              <w:right w:val="nil"/>
            </w:tcBorders>
            <w:shd w:val="clear" w:color="D9E1F2" w:fill="D9E1F2"/>
            <w:hideMark/>
          </w:tcPr>
          <w:p w14:paraId="3E01DC2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9.05.2023</w:t>
            </w:r>
          </w:p>
        </w:tc>
        <w:tc>
          <w:tcPr>
            <w:tcW w:w="1480" w:type="dxa"/>
            <w:tcBorders>
              <w:top w:val="single" w:sz="4" w:space="0" w:color="8EA9DB"/>
              <w:left w:val="nil"/>
              <w:bottom w:val="single" w:sz="4" w:space="0" w:color="8EA9DB"/>
              <w:right w:val="nil"/>
            </w:tcBorders>
            <w:shd w:val="clear" w:color="D9E1F2" w:fill="D9E1F2"/>
            <w:hideMark/>
          </w:tcPr>
          <w:p w14:paraId="6867301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91.450,00 ₺</w:t>
            </w:r>
          </w:p>
        </w:tc>
        <w:tc>
          <w:tcPr>
            <w:tcW w:w="1780" w:type="dxa"/>
            <w:tcBorders>
              <w:top w:val="single" w:sz="4" w:space="0" w:color="8EA9DB"/>
              <w:left w:val="nil"/>
              <w:bottom w:val="single" w:sz="4" w:space="0" w:color="8EA9DB"/>
              <w:right w:val="nil"/>
            </w:tcBorders>
            <w:shd w:val="clear" w:color="D9E1F2" w:fill="D9E1F2"/>
            <w:vAlign w:val="center"/>
            <w:hideMark/>
          </w:tcPr>
          <w:p w14:paraId="59ACA21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MEHMET BÜLBÜL</w:t>
            </w:r>
          </w:p>
        </w:tc>
        <w:tc>
          <w:tcPr>
            <w:tcW w:w="2020" w:type="dxa"/>
            <w:tcBorders>
              <w:top w:val="single" w:sz="4" w:space="0" w:color="8EA9DB"/>
              <w:left w:val="nil"/>
              <w:bottom w:val="single" w:sz="4" w:space="0" w:color="8EA9DB"/>
              <w:right w:val="nil"/>
            </w:tcBorders>
            <w:shd w:val="clear" w:color="D9E1F2" w:fill="D9E1F2"/>
            <w:hideMark/>
          </w:tcPr>
          <w:p w14:paraId="4ED448D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0FB482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030CF20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7BFA42FF"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auto" w:fill="auto"/>
            <w:hideMark/>
          </w:tcPr>
          <w:p w14:paraId="6D73F3D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145EEA6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 FEYZULLAH EFENDİ KONAĞI VE TOPLAMA MERKEZİ SUNDURMA BAKIM ONARIM İŞİ</w:t>
            </w:r>
          </w:p>
        </w:tc>
        <w:tc>
          <w:tcPr>
            <w:tcW w:w="1140" w:type="dxa"/>
            <w:tcBorders>
              <w:top w:val="single" w:sz="4" w:space="0" w:color="8EA9DB"/>
              <w:left w:val="nil"/>
              <w:bottom w:val="single" w:sz="4" w:space="0" w:color="8EA9DB"/>
              <w:right w:val="nil"/>
            </w:tcBorders>
            <w:shd w:val="clear" w:color="auto" w:fill="auto"/>
            <w:hideMark/>
          </w:tcPr>
          <w:p w14:paraId="1852729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10.05.2023</w:t>
            </w:r>
          </w:p>
        </w:tc>
        <w:tc>
          <w:tcPr>
            <w:tcW w:w="1480" w:type="dxa"/>
            <w:tcBorders>
              <w:top w:val="single" w:sz="4" w:space="0" w:color="8EA9DB"/>
              <w:left w:val="nil"/>
              <w:bottom w:val="single" w:sz="4" w:space="0" w:color="8EA9DB"/>
              <w:right w:val="nil"/>
            </w:tcBorders>
            <w:shd w:val="clear" w:color="auto" w:fill="auto"/>
            <w:hideMark/>
          </w:tcPr>
          <w:p w14:paraId="2E01EAA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269.748,00 ₺</w:t>
            </w:r>
          </w:p>
        </w:tc>
        <w:tc>
          <w:tcPr>
            <w:tcW w:w="1780" w:type="dxa"/>
            <w:tcBorders>
              <w:top w:val="single" w:sz="4" w:space="0" w:color="8EA9DB"/>
              <w:left w:val="nil"/>
              <w:bottom w:val="single" w:sz="4" w:space="0" w:color="8EA9DB"/>
              <w:right w:val="nil"/>
            </w:tcBorders>
            <w:shd w:val="clear" w:color="auto" w:fill="auto"/>
            <w:vAlign w:val="center"/>
            <w:hideMark/>
          </w:tcPr>
          <w:p w14:paraId="1A9421E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BERİMET PEYZAJ</w:t>
            </w:r>
          </w:p>
        </w:tc>
        <w:tc>
          <w:tcPr>
            <w:tcW w:w="2020" w:type="dxa"/>
            <w:tcBorders>
              <w:top w:val="single" w:sz="4" w:space="0" w:color="8EA9DB"/>
              <w:left w:val="nil"/>
              <w:bottom w:val="single" w:sz="4" w:space="0" w:color="8EA9DB"/>
              <w:right w:val="nil"/>
            </w:tcBorders>
            <w:shd w:val="clear" w:color="auto" w:fill="auto"/>
            <w:hideMark/>
          </w:tcPr>
          <w:p w14:paraId="3FE5397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57DB4E7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135D43A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C6DFE54"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4AE93A3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706AC99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EYYÜBİYE KAM. DEVRİLEN DİREKLERİN BAKIM ONARIM İŞİ</w:t>
            </w:r>
          </w:p>
        </w:tc>
        <w:tc>
          <w:tcPr>
            <w:tcW w:w="1140" w:type="dxa"/>
            <w:tcBorders>
              <w:top w:val="single" w:sz="4" w:space="0" w:color="8EA9DB"/>
              <w:left w:val="nil"/>
              <w:bottom w:val="single" w:sz="4" w:space="0" w:color="8EA9DB"/>
              <w:right w:val="nil"/>
            </w:tcBorders>
            <w:shd w:val="clear" w:color="D9E1F2" w:fill="D9E1F2"/>
            <w:hideMark/>
          </w:tcPr>
          <w:p w14:paraId="4BC5550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11.05.2023</w:t>
            </w:r>
          </w:p>
        </w:tc>
        <w:tc>
          <w:tcPr>
            <w:tcW w:w="1480" w:type="dxa"/>
            <w:tcBorders>
              <w:top w:val="single" w:sz="4" w:space="0" w:color="8EA9DB"/>
              <w:left w:val="nil"/>
              <w:bottom w:val="single" w:sz="4" w:space="0" w:color="8EA9DB"/>
              <w:right w:val="nil"/>
            </w:tcBorders>
            <w:shd w:val="clear" w:color="D9E1F2" w:fill="D9E1F2"/>
            <w:hideMark/>
          </w:tcPr>
          <w:p w14:paraId="6C5B514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38.940,00 ₺</w:t>
            </w:r>
          </w:p>
        </w:tc>
        <w:tc>
          <w:tcPr>
            <w:tcW w:w="1780" w:type="dxa"/>
            <w:tcBorders>
              <w:top w:val="single" w:sz="4" w:space="0" w:color="8EA9DB"/>
              <w:left w:val="nil"/>
              <w:bottom w:val="single" w:sz="4" w:space="0" w:color="8EA9DB"/>
              <w:right w:val="nil"/>
            </w:tcBorders>
            <w:shd w:val="clear" w:color="D9E1F2" w:fill="D9E1F2"/>
            <w:vAlign w:val="center"/>
            <w:hideMark/>
          </w:tcPr>
          <w:p w14:paraId="064A981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w:t>
            </w:r>
          </w:p>
        </w:tc>
        <w:tc>
          <w:tcPr>
            <w:tcW w:w="2020" w:type="dxa"/>
            <w:tcBorders>
              <w:top w:val="single" w:sz="4" w:space="0" w:color="8EA9DB"/>
              <w:left w:val="nil"/>
              <w:bottom w:val="single" w:sz="4" w:space="0" w:color="8EA9DB"/>
              <w:right w:val="nil"/>
            </w:tcBorders>
            <w:shd w:val="clear" w:color="D9E1F2" w:fill="D9E1F2"/>
            <w:hideMark/>
          </w:tcPr>
          <w:p w14:paraId="76B98F4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7BAB0B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0197A1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283062F4"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32C2AFE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71E35DD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 PVC FOTOSEL ALİMÜNYUM DOĞRAMA VE CAM DEĞİŞİMİ İŞİ</w:t>
            </w:r>
          </w:p>
        </w:tc>
        <w:tc>
          <w:tcPr>
            <w:tcW w:w="1140" w:type="dxa"/>
            <w:tcBorders>
              <w:top w:val="single" w:sz="4" w:space="0" w:color="8EA9DB"/>
              <w:left w:val="nil"/>
              <w:bottom w:val="single" w:sz="4" w:space="0" w:color="8EA9DB"/>
              <w:right w:val="nil"/>
            </w:tcBorders>
            <w:shd w:val="clear" w:color="auto" w:fill="auto"/>
            <w:hideMark/>
          </w:tcPr>
          <w:p w14:paraId="3A9456B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22.05.2023</w:t>
            </w:r>
          </w:p>
        </w:tc>
        <w:tc>
          <w:tcPr>
            <w:tcW w:w="1480" w:type="dxa"/>
            <w:tcBorders>
              <w:top w:val="single" w:sz="4" w:space="0" w:color="8EA9DB"/>
              <w:left w:val="nil"/>
              <w:bottom w:val="single" w:sz="4" w:space="0" w:color="8EA9DB"/>
              <w:right w:val="nil"/>
            </w:tcBorders>
            <w:shd w:val="clear" w:color="auto" w:fill="auto"/>
            <w:hideMark/>
          </w:tcPr>
          <w:p w14:paraId="67CFF20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47.200,00 ₺</w:t>
            </w:r>
          </w:p>
        </w:tc>
        <w:tc>
          <w:tcPr>
            <w:tcW w:w="1780" w:type="dxa"/>
            <w:tcBorders>
              <w:top w:val="single" w:sz="4" w:space="0" w:color="8EA9DB"/>
              <w:left w:val="nil"/>
              <w:bottom w:val="single" w:sz="4" w:space="0" w:color="8EA9DB"/>
              <w:right w:val="nil"/>
            </w:tcBorders>
            <w:shd w:val="clear" w:color="auto" w:fill="auto"/>
            <w:vAlign w:val="center"/>
            <w:hideMark/>
          </w:tcPr>
          <w:p w14:paraId="2F84522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MUSTAFA GÜLLÜDAĞ</w:t>
            </w:r>
          </w:p>
        </w:tc>
        <w:tc>
          <w:tcPr>
            <w:tcW w:w="2020" w:type="dxa"/>
            <w:tcBorders>
              <w:top w:val="single" w:sz="4" w:space="0" w:color="8EA9DB"/>
              <w:left w:val="nil"/>
              <w:bottom w:val="single" w:sz="4" w:space="0" w:color="8EA9DB"/>
              <w:right w:val="nil"/>
            </w:tcBorders>
            <w:shd w:val="clear" w:color="auto" w:fill="auto"/>
            <w:hideMark/>
          </w:tcPr>
          <w:p w14:paraId="024F8B3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09B8A0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2A0BF7D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1F0269E"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6350EEA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32E139F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 MERKEZİ KÜTÜPHANE BİNASININ BAKIM ONARIM İŞİ</w:t>
            </w:r>
          </w:p>
        </w:tc>
        <w:tc>
          <w:tcPr>
            <w:tcW w:w="1140" w:type="dxa"/>
            <w:tcBorders>
              <w:top w:val="single" w:sz="4" w:space="0" w:color="8EA9DB"/>
              <w:left w:val="nil"/>
              <w:bottom w:val="single" w:sz="4" w:space="0" w:color="8EA9DB"/>
              <w:right w:val="nil"/>
            </w:tcBorders>
            <w:shd w:val="clear" w:color="D9E1F2" w:fill="D9E1F2"/>
            <w:hideMark/>
          </w:tcPr>
          <w:p w14:paraId="057A824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22.05.2023</w:t>
            </w:r>
          </w:p>
        </w:tc>
        <w:tc>
          <w:tcPr>
            <w:tcW w:w="1480" w:type="dxa"/>
            <w:tcBorders>
              <w:top w:val="single" w:sz="4" w:space="0" w:color="8EA9DB"/>
              <w:left w:val="nil"/>
              <w:bottom w:val="single" w:sz="4" w:space="0" w:color="8EA9DB"/>
              <w:right w:val="nil"/>
            </w:tcBorders>
            <w:shd w:val="clear" w:color="D9E1F2" w:fill="D9E1F2"/>
            <w:hideMark/>
          </w:tcPr>
          <w:p w14:paraId="47E43EF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294.864,30 ₺</w:t>
            </w:r>
          </w:p>
        </w:tc>
        <w:tc>
          <w:tcPr>
            <w:tcW w:w="1780" w:type="dxa"/>
            <w:tcBorders>
              <w:top w:val="single" w:sz="4" w:space="0" w:color="8EA9DB"/>
              <w:left w:val="nil"/>
              <w:bottom w:val="single" w:sz="4" w:space="0" w:color="8EA9DB"/>
              <w:right w:val="nil"/>
            </w:tcBorders>
            <w:shd w:val="clear" w:color="D9E1F2" w:fill="D9E1F2"/>
            <w:vAlign w:val="center"/>
            <w:hideMark/>
          </w:tcPr>
          <w:p w14:paraId="1A51A3B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MEHMET SIDIK YAPICI</w:t>
            </w:r>
          </w:p>
        </w:tc>
        <w:tc>
          <w:tcPr>
            <w:tcW w:w="2020" w:type="dxa"/>
            <w:tcBorders>
              <w:top w:val="single" w:sz="4" w:space="0" w:color="8EA9DB"/>
              <w:left w:val="nil"/>
              <w:bottom w:val="single" w:sz="4" w:space="0" w:color="8EA9DB"/>
              <w:right w:val="nil"/>
            </w:tcBorders>
            <w:shd w:val="clear" w:color="D9E1F2" w:fill="D9E1F2"/>
            <w:hideMark/>
          </w:tcPr>
          <w:p w14:paraId="4903611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21B0FB5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1DA5EFE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2C09C722"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75061E6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6C8B58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EYYÜBİYE KAM. KÜTÜPHANE BAKIM ONARIM </w:t>
            </w:r>
          </w:p>
        </w:tc>
        <w:tc>
          <w:tcPr>
            <w:tcW w:w="1140" w:type="dxa"/>
            <w:tcBorders>
              <w:top w:val="single" w:sz="4" w:space="0" w:color="8EA9DB"/>
              <w:left w:val="nil"/>
              <w:bottom w:val="single" w:sz="4" w:space="0" w:color="8EA9DB"/>
              <w:right w:val="nil"/>
            </w:tcBorders>
            <w:shd w:val="clear" w:color="auto" w:fill="auto"/>
            <w:hideMark/>
          </w:tcPr>
          <w:p w14:paraId="5CE7D1E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23.05.2023</w:t>
            </w:r>
          </w:p>
        </w:tc>
        <w:tc>
          <w:tcPr>
            <w:tcW w:w="1480" w:type="dxa"/>
            <w:tcBorders>
              <w:top w:val="single" w:sz="4" w:space="0" w:color="8EA9DB"/>
              <w:left w:val="nil"/>
              <w:bottom w:val="single" w:sz="4" w:space="0" w:color="8EA9DB"/>
              <w:right w:val="nil"/>
            </w:tcBorders>
            <w:shd w:val="clear" w:color="auto" w:fill="auto"/>
            <w:hideMark/>
          </w:tcPr>
          <w:p w14:paraId="446B918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230.625,10 ₺</w:t>
            </w:r>
          </w:p>
        </w:tc>
        <w:tc>
          <w:tcPr>
            <w:tcW w:w="1780" w:type="dxa"/>
            <w:tcBorders>
              <w:top w:val="single" w:sz="4" w:space="0" w:color="8EA9DB"/>
              <w:left w:val="nil"/>
              <w:bottom w:val="single" w:sz="4" w:space="0" w:color="8EA9DB"/>
              <w:right w:val="nil"/>
            </w:tcBorders>
            <w:shd w:val="clear" w:color="auto" w:fill="auto"/>
            <w:vAlign w:val="center"/>
            <w:hideMark/>
          </w:tcPr>
          <w:p w14:paraId="6DBB04B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FARUK ASLAN</w:t>
            </w:r>
          </w:p>
        </w:tc>
        <w:tc>
          <w:tcPr>
            <w:tcW w:w="2020" w:type="dxa"/>
            <w:tcBorders>
              <w:top w:val="single" w:sz="4" w:space="0" w:color="8EA9DB"/>
              <w:left w:val="nil"/>
              <w:bottom w:val="single" w:sz="4" w:space="0" w:color="8EA9DB"/>
              <w:right w:val="nil"/>
            </w:tcBorders>
            <w:shd w:val="clear" w:color="auto" w:fill="auto"/>
            <w:hideMark/>
          </w:tcPr>
          <w:p w14:paraId="3AB0D96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2D9197F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57EC9A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C44D422"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0E292C2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C90CFD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HRÜ HİLVAN MYO BİNASI TERAS KAT PARAPET DUVAR YAPILMASI İŞİ</w:t>
            </w:r>
          </w:p>
        </w:tc>
        <w:tc>
          <w:tcPr>
            <w:tcW w:w="1140" w:type="dxa"/>
            <w:tcBorders>
              <w:top w:val="single" w:sz="4" w:space="0" w:color="8EA9DB"/>
              <w:left w:val="nil"/>
              <w:bottom w:val="single" w:sz="4" w:space="0" w:color="8EA9DB"/>
              <w:right w:val="nil"/>
            </w:tcBorders>
            <w:shd w:val="clear" w:color="D9E1F2" w:fill="D9E1F2"/>
            <w:hideMark/>
          </w:tcPr>
          <w:p w14:paraId="3A81E02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23.05.2023</w:t>
            </w:r>
          </w:p>
        </w:tc>
        <w:tc>
          <w:tcPr>
            <w:tcW w:w="1480" w:type="dxa"/>
            <w:tcBorders>
              <w:top w:val="single" w:sz="4" w:space="0" w:color="8EA9DB"/>
              <w:left w:val="nil"/>
              <w:bottom w:val="single" w:sz="4" w:space="0" w:color="8EA9DB"/>
              <w:right w:val="nil"/>
            </w:tcBorders>
            <w:shd w:val="clear" w:color="D9E1F2" w:fill="D9E1F2"/>
            <w:hideMark/>
          </w:tcPr>
          <w:p w14:paraId="2381978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182.693,50 ₺</w:t>
            </w:r>
          </w:p>
        </w:tc>
        <w:tc>
          <w:tcPr>
            <w:tcW w:w="1780" w:type="dxa"/>
            <w:tcBorders>
              <w:top w:val="single" w:sz="4" w:space="0" w:color="8EA9DB"/>
              <w:left w:val="nil"/>
              <w:bottom w:val="single" w:sz="4" w:space="0" w:color="8EA9DB"/>
              <w:right w:val="nil"/>
            </w:tcBorders>
            <w:shd w:val="clear" w:color="D9E1F2" w:fill="D9E1F2"/>
            <w:vAlign w:val="center"/>
            <w:hideMark/>
          </w:tcPr>
          <w:p w14:paraId="3D9F01F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FARUK ASLAN</w:t>
            </w:r>
          </w:p>
        </w:tc>
        <w:tc>
          <w:tcPr>
            <w:tcW w:w="2020" w:type="dxa"/>
            <w:tcBorders>
              <w:top w:val="single" w:sz="4" w:space="0" w:color="8EA9DB"/>
              <w:left w:val="nil"/>
              <w:bottom w:val="single" w:sz="4" w:space="0" w:color="8EA9DB"/>
              <w:right w:val="nil"/>
            </w:tcBorders>
            <w:shd w:val="clear" w:color="D9E1F2" w:fill="D9E1F2"/>
            <w:hideMark/>
          </w:tcPr>
          <w:p w14:paraId="181A439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2A06EF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1FCDFBE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180E6F1F" w14:textId="77777777" w:rsidTr="009634DE">
        <w:trPr>
          <w:trHeight w:val="300"/>
        </w:trPr>
        <w:tc>
          <w:tcPr>
            <w:tcW w:w="2460" w:type="dxa"/>
            <w:tcBorders>
              <w:top w:val="single" w:sz="4" w:space="0" w:color="8EA9DB"/>
              <w:left w:val="single" w:sz="4" w:space="0" w:color="8EA9DB"/>
              <w:bottom w:val="single" w:sz="4" w:space="0" w:color="8EA9DB"/>
              <w:right w:val="nil"/>
            </w:tcBorders>
            <w:shd w:val="clear" w:color="auto" w:fill="auto"/>
            <w:hideMark/>
          </w:tcPr>
          <w:p w14:paraId="378AFDA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auto" w:fill="auto"/>
            <w:hideMark/>
          </w:tcPr>
          <w:p w14:paraId="6A32FA8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İHALE İŞLERİ </w:t>
            </w:r>
          </w:p>
        </w:tc>
        <w:tc>
          <w:tcPr>
            <w:tcW w:w="1140" w:type="dxa"/>
            <w:tcBorders>
              <w:top w:val="single" w:sz="4" w:space="0" w:color="8EA9DB"/>
              <w:left w:val="nil"/>
              <w:bottom w:val="single" w:sz="4" w:space="0" w:color="8EA9DB"/>
              <w:right w:val="nil"/>
            </w:tcBorders>
            <w:shd w:val="clear" w:color="auto" w:fill="auto"/>
            <w:hideMark/>
          </w:tcPr>
          <w:p w14:paraId="40C2636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11.05.2023</w:t>
            </w:r>
          </w:p>
        </w:tc>
        <w:tc>
          <w:tcPr>
            <w:tcW w:w="1480" w:type="dxa"/>
            <w:tcBorders>
              <w:top w:val="single" w:sz="4" w:space="0" w:color="8EA9DB"/>
              <w:left w:val="nil"/>
              <w:bottom w:val="single" w:sz="4" w:space="0" w:color="8EA9DB"/>
              <w:right w:val="nil"/>
            </w:tcBorders>
            <w:shd w:val="clear" w:color="auto" w:fill="auto"/>
            <w:hideMark/>
          </w:tcPr>
          <w:p w14:paraId="7C6CA6D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6.750,00 ₺</w:t>
            </w:r>
          </w:p>
        </w:tc>
        <w:tc>
          <w:tcPr>
            <w:tcW w:w="1780" w:type="dxa"/>
            <w:tcBorders>
              <w:top w:val="single" w:sz="4" w:space="0" w:color="8EA9DB"/>
              <w:left w:val="nil"/>
              <w:bottom w:val="single" w:sz="4" w:space="0" w:color="8EA9DB"/>
              <w:right w:val="nil"/>
            </w:tcBorders>
            <w:shd w:val="clear" w:color="auto" w:fill="auto"/>
            <w:vAlign w:val="center"/>
            <w:hideMark/>
          </w:tcPr>
          <w:p w14:paraId="6F49249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OSKA BİLGİSAYAR</w:t>
            </w:r>
          </w:p>
        </w:tc>
        <w:tc>
          <w:tcPr>
            <w:tcW w:w="2020" w:type="dxa"/>
            <w:tcBorders>
              <w:top w:val="single" w:sz="4" w:space="0" w:color="8EA9DB"/>
              <w:left w:val="nil"/>
              <w:bottom w:val="single" w:sz="4" w:space="0" w:color="8EA9DB"/>
              <w:right w:val="nil"/>
            </w:tcBorders>
            <w:shd w:val="clear" w:color="auto" w:fill="auto"/>
            <w:hideMark/>
          </w:tcPr>
          <w:p w14:paraId="640DFF1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07FFD26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7C38547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300CE78C" w14:textId="77777777" w:rsidTr="009634DE">
        <w:trPr>
          <w:trHeight w:val="300"/>
        </w:trPr>
        <w:tc>
          <w:tcPr>
            <w:tcW w:w="2460" w:type="dxa"/>
            <w:tcBorders>
              <w:top w:val="single" w:sz="4" w:space="0" w:color="8EA9DB"/>
              <w:left w:val="single" w:sz="4" w:space="0" w:color="8EA9DB"/>
              <w:bottom w:val="single" w:sz="4" w:space="0" w:color="8EA9DB"/>
              <w:right w:val="nil"/>
            </w:tcBorders>
            <w:shd w:val="clear" w:color="D9E1F2" w:fill="D9E1F2"/>
            <w:hideMark/>
          </w:tcPr>
          <w:p w14:paraId="7CC9A9C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D9E1F2" w:fill="D9E1F2"/>
            <w:hideMark/>
          </w:tcPr>
          <w:p w14:paraId="5F8386B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İHALE İŞLERİ </w:t>
            </w:r>
          </w:p>
        </w:tc>
        <w:tc>
          <w:tcPr>
            <w:tcW w:w="1140" w:type="dxa"/>
            <w:tcBorders>
              <w:top w:val="single" w:sz="4" w:space="0" w:color="8EA9DB"/>
              <w:left w:val="nil"/>
              <w:bottom w:val="single" w:sz="4" w:space="0" w:color="8EA9DB"/>
              <w:right w:val="nil"/>
            </w:tcBorders>
            <w:shd w:val="clear" w:color="D9E1F2" w:fill="D9E1F2"/>
            <w:hideMark/>
          </w:tcPr>
          <w:p w14:paraId="53D32C1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23.05.2023</w:t>
            </w:r>
          </w:p>
        </w:tc>
        <w:tc>
          <w:tcPr>
            <w:tcW w:w="1480" w:type="dxa"/>
            <w:tcBorders>
              <w:top w:val="single" w:sz="4" w:space="0" w:color="8EA9DB"/>
              <w:left w:val="nil"/>
              <w:bottom w:val="single" w:sz="4" w:space="0" w:color="8EA9DB"/>
              <w:right w:val="nil"/>
            </w:tcBorders>
            <w:shd w:val="clear" w:color="D9E1F2" w:fill="D9E1F2"/>
            <w:hideMark/>
          </w:tcPr>
          <w:p w14:paraId="6750190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37.750,00 ₺</w:t>
            </w:r>
          </w:p>
        </w:tc>
        <w:tc>
          <w:tcPr>
            <w:tcW w:w="1780" w:type="dxa"/>
            <w:tcBorders>
              <w:top w:val="single" w:sz="4" w:space="0" w:color="8EA9DB"/>
              <w:left w:val="nil"/>
              <w:bottom w:val="single" w:sz="4" w:space="0" w:color="8EA9DB"/>
              <w:right w:val="nil"/>
            </w:tcBorders>
            <w:shd w:val="clear" w:color="D9E1F2" w:fill="D9E1F2"/>
            <w:vAlign w:val="center"/>
            <w:hideMark/>
          </w:tcPr>
          <w:p w14:paraId="06DCAF6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AMP YAZILIM </w:t>
            </w:r>
          </w:p>
        </w:tc>
        <w:tc>
          <w:tcPr>
            <w:tcW w:w="2020" w:type="dxa"/>
            <w:tcBorders>
              <w:top w:val="single" w:sz="4" w:space="0" w:color="8EA9DB"/>
              <w:left w:val="nil"/>
              <w:bottom w:val="single" w:sz="4" w:space="0" w:color="8EA9DB"/>
              <w:right w:val="nil"/>
            </w:tcBorders>
            <w:shd w:val="clear" w:color="D9E1F2" w:fill="D9E1F2"/>
            <w:hideMark/>
          </w:tcPr>
          <w:p w14:paraId="5B41F36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noWrap/>
            <w:vAlign w:val="bottom"/>
            <w:hideMark/>
          </w:tcPr>
          <w:p w14:paraId="0C23D9B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66306E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3,7</w:t>
            </w:r>
          </w:p>
        </w:tc>
      </w:tr>
      <w:tr w:rsidR="009634DE" w:rsidRPr="009634DE" w14:paraId="43C4CE2C"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7A1BA39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1160183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HRÜ ECZACILIK FAK. TADİLAT VE BAKIM ONARIM İŞİ 1 NOLU HAKEDİŞ</w:t>
            </w:r>
          </w:p>
        </w:tc>
        <w:tc>
          <w:tcPr>
            <w:tcW w:w="1140" w:type="dxa"/>
            <w:tcBorders>
              <w:top w:val="single" w:sz="4" w:space="0" w:color="8EA9DB"/>
              <w:left w:val="nil"/>
              <w:bottom w:val="single" w:sz="4" w:space="0" w:color="8EA9DB"/>
              <w:right w:val="nil"/>
            </w:tcBorders>
            <w:shd w:val="clear" w:color="auto" w:fill="auto"/>
            <w:hideMark/>
          </w:tcPr>
          <w:p w14:paraId="2E8D1A7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4.04.2023</w:t>
            </w:r>
          </w:p>
        </w:tc>
        <w:tc>
          <w:tcPr>
            <w:tcW w:w="1480" w:type="dxa"/>
            <w:tcBorders>
              <w:top w:val="single" w:sz="4" w:space="0" w:color="8EA9DB"/>
              <w:left w:val="nil"/>
              <w:bottom w:val="single" w:sz="4" w:space="0" w:color="8EA9DB"/>
              <w:right w:val="nil"/>
            </w:tcBorders>
            <w:shd w:val="clear" w:color="auto" w:fill="auto"/>
            <w:hideMark/>
          </w:tcPr>
          <w:p w14:paraId="763E35E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391.217,07 ₺</w:t>
            </w:r>
          </w:p>
        </w:tc>
        <w:tc>
          <w:tcPr>
            <w:tcW w:w="1780" w:type="dxa"/>
            <w:tcBorders>
              <w:top w:val="single" w:sz="4" w:space="0" w:color="8EA9DB"/>
              <w:left w:val="nil"/>
              <w:bottom w:val="single" w:sz="4" w:space="0" w:color="8EA9DB"/>
              <w:right w:val="nil"/>
            </w:tcBorders>
            <w:shd w:val="clear" w:color="auto" w:fill="auto"/>
            <w:vAlign w:val="center"/>
            <w:hideMark/>
          </w:tcPr>
          <w:p w14:paraId="4BA7C35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İBRAHİM ÖZYAVUZ</w:t>
            </w:r>
          </w:p>
        </w:tc>
        <w:tc>
          <w:tcPr>
            <w:tcW w:w="2020" w:type="dxa"/>
            <w:tcBorders>
              <w:top w:val="single" w:sz="4" w:space="0" w:color="8EA9DB"/>
              <w:left w:val="nil"/>
              <w:bottom w:val="single" w:sz="4" w:space="0" w:color="8EA9DB"/>
              <w:right w:val="nil"/>
            </w:tcBorders>
            <w:shd w:val="clear" w:color="auto" w:fill="auto"/>
            <w:hideMark/>
          </w:tcPr>
          <w:p w14:paraId="7DFE301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İHALE</w:t>
            </w:r>
          </w:p>
        </w:tc>
        <w:tc>
          <w:tcPr>
            <w:tcW w:w="1660" w:type="dxa"/>
            <w:tcBorders>
              <w:top w:val="single" w:sz="4" w:space="0" w:color="8EA9DB"/>
              <w:left w:val="nil"/>
              <w:bottom w:val="single" w:sz="4" w:space="0" w:color="8EA9DB"/>
              <w:right w:val="nil"/>
            </w:tcBorders>
            <w:shd w:val="clear" w:color="auto" w:fill="auto"/>
            <w:hideMark/>
          </w:tcPr>
          <w:p w14:paraId="1B876E0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59582B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7D5D6E9C"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7026351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4CF9BA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HRÜ ECZACILIK FAK. TADİLAT VE BAKIM ONARIM İŞİ 2 NOLU HAKEDİŞ</w:t>
            </w:r>
          </w:p>
        </w:tc>
        <w:tc>
          <w:tcPr>
            <w:tcW w:w="1140" w:type="dxa"/>
            <w:tcBorders>
              <w:top w:val="single" w:sz="4" w:space="0" w:color="8EA9DB"/>
              <w:left w:val="nil"/>
              <w:bottom w:val="single" w:sz="4" w:space="0" w:color="8EA9DB"/>
              <w:right w:val="nil"/>
            </w:tcBorders>
            <w:shd w:val="clear" w:color="D9E1F2" w:fill="D9E1F2"/>
            <w:hideMark/>
          </w:tcPr>
          <w:p w14:paraId="2B934FE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9.05.2023</w:t>
            </w:r>
          </w:p>
        </w:tc>
        <w:tc>
          <w:tcPr>
            <w:tcW w:w="1480" w:type="dxa"/>
            <w:tcBorders>
              <w:top w:val="single" w:sz="4" w:space="0" w:color="8EA9DB"/>
              <w:left w:val="nil"/>
              <w:bottom w:val="single" w:sz="4" w:space="0" w:color="8EA9DB"/>
              <w:right w:val="nil"/>
            </w:tcBorders>
            <w:shd w:val="clear" w:color="D9E1F2" w:fill="D9E1F2"/>
            <w:hideMark/>
          </w:tcPr>
          <w:p w14:paraId="4D6C280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585.384,62 ₺</w:t>
            </w:r>
          </w:p>
        </w:tc>
        <w:tc>
          <w:tcPr>
            <w:tcW w:w="1780" w:type="dxa"/>
            <w:tcBorders>
              <w:top w:val="single" w:sz="4" w:space="0" w:color="8EA9DB"/>
              <w:left w:val="nil"/>
              <w:bottom w:val="single" w:sz="4" w:space="0" w:color="8EA9DB"/>
              <w:right w:val="nil"/>
            </w:tcBorders>
            <w:shd w:val="clear" w:color="D9E1F2" w:fill="D9E1F2"/>
            <w:vAlign w:val="center"/>
            <w:hideMark/>
          </w:tcPr>
          <w:p w14:paraId="494884B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İBRAHİM ÖZYAVUZ</w:t>
            </w:r>
          </w:p>
        </w:tc>
        <w:tc>
          <w:tcPr>
            <w:tcW w:w="2020" w:type="dxa"/>
            <w:tcBorders>
              <w:top w:val="single" w:sz="4" w:space="0" w:color="8EA9DB"/>
              <w:left w:val="nil"/>
              <w:bottom w:val="single" w:sz="4" w:space="0" w:color="8EA9DB"/>
              <w:right w:val="nil"/>
            </w:tcBorders>
            <w:shd w:val="clear" w:color="D9E1F2" w:fill="D9E1F2"/>
            <w:hideMark/>
          </w:tcPr>
          <w:p w14:paraId="7E1810B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İHALE</w:t>
            </w:r>
          </w:p>
        </w:tc>
        <w:tc>
          <w:tcPr>
            <w:tcW w:w="1660" w:type="dxa"/>
            <w:tcBorders>
              <w:top w:val="single" w:sz="4" w:space="0" w:color="8EA9DB"/>
              <w:left w:val="nil"/>
              <w:bottom w:val="single" w:sz="4" w:space="0" w:color="8EA9DB"/>
              <w:right w:val="nil"/>
            </w:tcBorders>
            <w:shd w:val="clear" w:color="D9E1F2" w:fill="D9E1F2"/>
            <w:hideMark/>
          </w:tcPr>
          <w:p w14:paraId="7C46D53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446F500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275BDEEF"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auto" w:fill="auto"/>
            <w:hideMark/>
          </w:tcPr>
          <w:p w14:paraId="0469499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639D81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YENİŞEHİR, EYYÜBİYE,AKÇAKALE MYO OSB MUHTELİF BİNALARDA BAKIM ONARIM 3 NOLU SON HAKEDİŞ</w:t>
            </w:r>
          </w:p>
        </w:tc>
        <w:tc>
          <w:tcPr>
            <w:tcW w:w="1140" w:type="dxa"/>
            <w:tcBorders>
              <w:top w:val="single" w:sz="4" w:space="0" w:color="8EA9DB"/>
              <w:left w:val="nil"/>
              <w:bottom w:val="single" w:sz="4" w:space="0" w:color="8EA9DB"/>
              <w:right w:val="nil"/>
            </w:tcBorders>
            <w:shd w:val="clear" w:color="auto" w:fill="auto"/>
            <w:hideMark/>
          </w:tcPr>
          <w:p w14:paraId="0423ABD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6.03.2023</w:t>
            </w:r>
          </w:p>
        </w:tc>
        <w:tc>
          <w:tcPr>
            <w:tcW w:w="1480" w:type="dxa"/>
            <w:tcBorders>
              <w:top w:val="single" w:sz="4" w:space="0" w:color="8EA9DB"/>
              <w:left w:val="nil"/>
              <w:bottom w:val="single" w:sz="4" w:space="0" w:color="8EA9DB"/>
              <w:right w:val="nil"/>
            </w:tcBorders>
            <w:shd w:val="clear" w:color="auto" w:fill="auto"/>
            <w:hideMark/>
          </w:tcPr>
          <w:p w14:paraId="67844DD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64.211,82 ₺</w:t>
            </w:r>
          </w:p>
        </w:tc>
        <w:tc>
          <w:tcPr>
            <w:tcW w:w="1780" w:type="dxa"/>
            <w:tcBorders>
              <w:top w:val="single" w:sz="4" w:space="0" w:color="8EA9DB"/>
              <w:left w:val="nil"/>
              <w:bottom w:val="single" w:sz="4" w:space="0" w:color="8EA9DB"/>
              <w:right w:val="nil"/>
            </w:tcBorders>
            <w:shd w:val="clear" w:color="auto" w:fill="auto"/>
            <w:vAlign w:val="center"/>
            <w:hideMark/>
          </w:tcPr>
          <w:p w14:paraId="59AC13A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İSA ÖYKE</w:t>
            </w:r>
          </w:p>
        </w:tc>
        <w:tc>
          <w:tcPr>
            <w:tcW w:w="2020" w:type="dxa"/>
            <w:tcBorders>
              <w:top w:val="single" w:sz="4" w:space="0" w:color="8EA9DB"/>
              <w:left w:val="nil"/>
              <w:bottom w:val="single" w:sz="4" w:space="0" w:color="8EA9DB"/>
              <w:right w:val="nil"/>
            </w:tcBorders>
            <w:shd w:val="clear" w:color="auto" w:fill="auto"/>
            <w:hideMark/>
          </w:tcPr>
          <w:p w14:paraId="397B4EA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İHALE</w:t>
            </w:r>
          </w:p>
        </w:tc>
        <w:tc>
          <w:tcPr>
            <w:tcW w:w="1660" w:type="dxa"/>
            <w:tcBorders>
              <w:top w:val="single" w:sz="4" w:space="0" w:color="8EA9DB"/>
              <w:left w:val="nil"/>
              <w:bottom w:val="single" w:sz="4" w:space="0" w:color="8EA9DB"/>
              <w:right w:val="nil"/>
            </w:tcBorders>
            <w:shd w:val="clear" w:color="auto" w:fill="auto"/>
            <w:hideMark/>
          </w:tcPr>
          <w:p w14:paraId="4A862E9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18B65EB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0E034D95"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0A842B8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B859B9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EYYÜBİYE KAMPÜSÜ LOJMANLARININ BOYA VE ONARIMININ YAPILMASI İŞİ</w:t>
            </w:r>
          </w:p>
        </w:tc>
        <w:tc>
          <w:tcPr>
            <w:tcW w:w="1140" w:type="dxa"/>
            <w:tcBorders>
              <w:top w:val="single" w:sz="4" w:space="0" w:color="8EA9DB"/>
              <w:left w:val="nil"/>
              <w:bottom w:val="single" w:sz="4" w:space="0" w:color="8EA9DB"/>
              <w:right w:val="nil"/>
            </w:tcBorders>
            <w:shd w:val="clear" w:color="D9E1F2" w:fill="D9E1F2"/>
            <w:hideMark/>
          </w:tcPr>
          <w:p w14:paraId="1FAE3A9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25.05.2023</w:t>
            </w:r>
          </w:p>
        </w:tc>
        <w:tc>
          <w:tcPr>
            <w:tcW w:w="1480" w:type="dxa"/>
            <w:tcBorders>
              <w:top w:val="single" w:sz="4" w:space="0" w:color="8EA9DB"/>
              <w:left w:val="nil"/>
              <w:bottom w:val="single" w:sz="4" w:space="0" w:color="8EA9DB"/>
              <w:right w:val="nil"/>
            </w:tcBorders>
            <w:shd w:val="clear" w:color="D9E1F2" w:fill="D9E1F2"/>
            <w:hideMark/>
          </w:tcPr>
          <w:p w14:paraId="7A0A3A5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123.855,16 ₺</w:t>
            </w:r>
          </w:p>
        </w:tc>
        <w:tc>
          <w:tcPr>
            <w:tcW w:w="1780" w:type="dxa"/>
            <w:tcBorders>
              <w:top w:val="single" w:sz="4" w:space="0" w:color="8EA9DB"/>
              <w:left w:val="nil"/>
              <w:bottom w:val="single" w:sz="4" w:space="0" w:color="8EA9DB"/>
              <w:right w:val="nil"/>
            </w:tcBorders>
            <w:shd w:val="clear" w:color="D9E1F2" w:fill="D9E1F2"/>
            <w:vAlign w:val="center"/>
            <w:hideMark/>
          </w:tcPr>
          <w:p w14:paraId="756D487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MODANLI YAPI</w:t>
            </w:r>
          </w:p>
        </w:tc>
        <w:tc>
          <w:tcPr>
            <w:tcW w:w="2020" w:type="dxa"/>
            <w:tcBorders>
              <w:top w:val="single" w:sz="4" w:space="0" w:color="8EA9DB"/>
              <w:left w:val="nil"/>
              <w:bottom w:val="single" w:sz="4" w:space="0" w:color="8EA9DB"/>
              <w:right w:val="nil"/>
            </w:tcBorders>
            <w:shd w:val="clear" w:color="D9E1F2" w:fill="D9E1F2"/>
            <w:hideMark/>
          </w:tcPr>
          <w:p w14:paraId="7C81D8D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C699C2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1A99815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165878A"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2FC40D5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F40B60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HRÜ ECZACILIK FAK. TADİLAT VE BAKIM ONARIM İŞİ 3 NOLU HAKEDİŞ</w:t>
            </w:r>
          </w:p>
        </w:tc>
        <w:tc>
          <w:tcPr>
            <w:tcW w:w="1140" w:type="dxa"/>
            <w:tcBorders>
              <w:top w:val="single" w:sz="4" w:space="0" w:color="8EA9DB"/>
              <w:left w:val="nil"/>
              <w:bottom w:val="single" w:sz="4" w:space="0" w:color="8EA9DB"/>
              <w:right w:val="nil"/>
            </w:tcBorders>
            <w:shd w:val="clear" w:color="auto" w:fill="auto"/>
            <w:hideMark/>
          </w:tcPr>
          <w:p w14:paraId="4092C6F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9.05.2023</w:t>
            </w:r>
          </w:p>
        </w:tc>
        <w:tc>
          <w:tcPr>
            <w:tcW w:w="1480" w:type="dxa"/>
            <w:tcBorders>
              <w:top w:val="single" w:sz="4" w:space="0" w:color="8EA9DB"/>
              <w:left w:val="nil"/>
              <w:bottom w:val="single" w:sz="4" w:space="0" w:color="8EA9DB"/>
              <w:right w:val="nil"/>
            </w:tcBorders>
            <w:shd w:val="clear" w:color="auto" w:fill="auto"/>
            <w:hideMark/>
          </w:tcPr>
          <w:p w14:paraId="59E8991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501.024,55 ₺</w:t>
            </w:r>
          </w:p>
        </w:tc>
        <w:tc>
          <w:tcPr>
            <w:tcW w:w="1780" w:type="dxa"/>
            <w:tcBorders>
              <w:top w:val="single" w:sz="4" w:space="0" w:color="8EA9DB"/>
              <w:left w:val="nil"/>
              <w:bottom w:val="single" w:sz="4" w:space="0" w:color="8EA9DB"/>
              <w:right w:val="nil"/>
            </w:tcBorders>
            <w:shd w:val="clear" w:color="auto" w:fill="auto"/>
            <w:vAlign w:val="center"/>
            <w:hideMark/>
          </w:tcPr>
          <w:p w14:paraId="4B462EF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İBRAHİM ÖZYAVUZ</w:t>
            </w:r>
          </w:p>
        </w:tc>
        <w:tc>
          <w:tcPr>
            <w:tcW w:w="2020" w:type="dxa"/>
            <w:tcBorders>
              <w:top w:val="single" w:sz="4" w:space="0" w:color="8EA9DB"/>
              <w:left w:val="nil"/>
              <w:bottom w:val="single" w:sz="4" w:space="0" w:color="8EA9DB"/>
              <w:right w:val="nil"/>
            </w:tcBorders>
            <w:shd w:val="clear" w:color="auto" w:fill="auto"/>
            <w:hideMark/>
          </w:tcPr>
          <w:p w14:paraId="5E84C69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İHALE</w:t>
            </w:r>
          </w:p>
        </w:tc>
        <w:tc>
          <w:tcPr>
            <w:tcW w:w="1660" w:type="dxa"/>
            <w:tcBorders>
              <w:top w:val="single" w:sz="4" w:space="0" w:color="8EA9DB"/>
              <w:left w:val="nil"/>
              <w:bottom w:val="single" w:sz="4" w:space="0" w:color="8EA9DB"/>
              <w:right w:val="nil"/>
            </w:tcBorders>
            <w:shd w:val="clear" w:color="auto" w:fill="auto"/>
            <w:hideMark/>
          </w:tcPr>
          <w:p w14:paraId="26C3A1A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A1CE40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8C983CF"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2F0D712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31BBC67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 Mühendislik Fak. ve Merkezi Kütüphane Okuma Salonu Isıtma Soğutma Sistemleri Bakım Onarım İşi</w:t>
            </w:r>
          </w:p>
        </w:tc>
        <w:tc>
          <w:tcPr>
            <w:tcW w:w="1140" w:type="dxa"/>
            <w:tcBorders>
              <w:top w:val="single" w:sz="4" w:space="0" w:color="8EA9DB"/>
              <w:left w:val="nil"/>
              <w:bottom w:val="single" w:sz="4" w:space="0" w:color="8EA9DB"/>
              <w:right w:val="nil"/>
            </w:tcBorders>
            <w:shd w:val="clear" w:color="D9E1F2" w:fill="D9E1F2"/>
            <w:hideMark/>
          </w:tcPr>
          <w:p w14:paraId="0BB9463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5.06.2023</w:t>
            </w:r>
          </w:p>
        </w:tc>
        <w:tc>
          <w:tcPr>
            <w:tcW w:w="1480" w:type="dxa"/>
            <w:tcBorders>
              <w:top w:val="single" w:sz="4" w:space="0" w:color="8EA9DB"/>
              <w:left w:val="nil"/>
              <w:bottom w:val="single" w:sz="4" w:space="0" w:color="8EA9DB"/>
              <w:right w:val="nil"/>
            </w:tcBorders>
            <w:shd w:val="clear" w:color="D9E1F2" w:fill="D9E1F2"/>
            <w:hideMark/>
          </w:tcPr>
          <w:p w14:paraId="5DC6932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188.800,00 ₺</w:t>
            </w:r>
          </w:p>
        </w:tc>
        <w:tc>
          <w:tcPr>
            <w:tcW w:w="1780" w:type="dxa"/>
            <w:tcBorders>
              <w:top w:val="single" w:sz="4" w:space="0" w:color="8EA9DB"/>
              <w:left w:val="nil"/>
              <w:bottom w:val="single" w:sz="4" w:space="0" w:color="8EA9DB"/>
              <w:right w:val="nil"/>
            </w:tcBorders>
            <w:shd w:val="clear" w:color="D9E1F2" w:fill="D9E1F2"/>
            <w:vAlign w:val="center"/>
            <w:hideMark/>
          </w:tcPr>
          <w:p w14:paraId="26088DC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KADİR ISITMA SOĞUTMA</w:t>
            </w:r>
          </w:p>
        </w:tc>
        <w:tc>
          <w:tcPr>
            <w:tcW w:w="2020" w:type="dxa"/>
            <w:tcBorders>
              <w:top w:val="single" w:sz="4" w:space="0" w:color="8EA9DB"/>
              <w:left w:val="nil"/>
              <w:bottom w:val="single" w:sz="4" w:space="0" w:color="8EA9DB"/>
              <w:right w:val="nil"/>
            </w:tcBorders>
            <w:shd w:val="clear" w:color="D9E1F2" w:fill="D9E1F2"/>
            <w:hideMark/>
          </w:tcPr>
          <w:p w14:paraId="313419C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6CEE01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97857B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4FB3868"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45D279D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3699C8B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İşletme Bakım Onarımda Kullanılmak Üzere </w:t>
            </w:r>
            <w:proofErr w:type="spellStart"/>
            <w:r w:rsidRPr="009634DE">
              <w:rPr>
                <w:rFonts w:ascii="Calibri" w:hAnsi="Calibri" w:cs="Calibri"/>
                <w:color w:val="000000"/>
                <w:lang w:eastAsia="tr-TR"/>
              </w:rPr>
              <w:t>Elk</w:t>
            </w:r>
            <w:proofErr w:type="spellEnd"/>
            <w:r w:rsidRPr="009634DE">
              <w:rPr>
                <w:rFonts w:ascii="Calibri" w:hAnsi="Calibri" w:cs="Calibri"/>
                <w:color w:val="000000"/>
                <w:lang w:eastAsia="tr-TR"/>
              </w:rPr>
              <w:t>. ve Tesisat Malzemesi Alımı</w:t>
            </w:r>
          </w:p>
        </w:tc>
        <w:tc>
          <w:tcPr>
            <w:tcW w:w="1140" w:type="dxa"/>
            <w:tcBorders>
              <w:top w:val="single" w:sz="4" w:space="0" w:color="8EA9DB"/>
              <w:left w:val="nil"/>
              <w:bottom w:val="single" w:sz="4" w:space="0" w:color="8EA9DB"/>
              <w:right w:val="nil"/>
            </w:tcBorders>
            <w:shd w:val="clear" w:color="auto" w:fill="auto"/>
            <w:hideMark/>
          </w:tcPr>
          <w:p w14:paraId="44B5B52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15.09.2023</w:t>
            </w:r>
          </w:p>
        </w:tc>
        <w:tc>
          <w:tcPr>
            <w:tcW w:w="1480" w:type="dxa"/>
            <w:tcBorders>
              <w:top w:val="single" w:sz="4" w:space="0" w:color="8EA9DB"/>
              <w:left w:val="nil"/>
              <w:bottom w:val="single" w:sz="4" w:space="0" w:color="8EA9DB"/>
              <w:right w:val="nil"/>
            </w:tcBorders>
            <w:shd w:val="clear" w:color="auto" w:fill="auto"/>
            <w:hideMark/>
          </w:tcPr>
          <w:p w14:paraId="09F3542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164.014,10 ₺</w:t>
            </w:r>
          </w:p>
        </w:tc>
        <w:tc>
          <w:tcPr>
            <w:tcW w:w="1780" w:type="dxa"/>
            <w:tcBorders>
              <w:top w:val="single" w:sz="4" w:space="0" w:color="8EA9DB"/>
              <w:left w:val="nil"/>
              <w:bottom w:val="single" w:sz="4" w:space="0" w:color="8EA9DB"/>
              <w:right w:val="nil"/>
            </w:tcBorders>
            <w:shd w:val="clear" w:color="auto" w:fill="auto"/>
            <w:vAlign w:val="center"/>
            <w:hideMark/>
          </w:tcPr>
          <w:p w14:paraId="56EF9AA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auto" w:fill="auto"/>
            <w:hideMark/>
          </w:tcPr>
          <w:p w14:paraId="410DE87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D9CF71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19C0654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0AD76410"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34AFA3C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12BEE4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HRÜ ECZACILIK FAK. TADİLAT VE BAKIM ONARIM İŞİ 4 NOLU HAKEDİŞ</w:t>
            </w:r>
          </w:p>
        </w:tc>
        <w:tc>
          <w:tcPr>
            <w:tcW w:w="1140" w:type="dxa"/>
            <w:tcBorders>
              <w:top w:val="single" w:sz="4" w:space="0" w:color="8EA9DB"/>
              <w:left w:val="nil"/>
              <w:bottom w:val="single" w:sz="4" w:space="0" w:color="8EA9DB"/>
              <w:right w:val="nil"/>
            </w:tcBorders>
            <w:shd w:val="clear" w:color="D9E1F2" w:fill="D9E1F2"/>
            <w:hideMark/>
          </w:tcPr>
          <w:p w14:paraId="1D5FF3F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23.06.2023</w:t>
            </w:r>
          </w:p>
        </w:tc>
        <w:tc>
          <w:tcPr>
            <w:tcW w:w="1480" w:type="dxa"/>
            <w:tcBorders>
              <w:top w:val="single" w:sz="4" w:space="0" w:color="8EA9DB"/>
              <w:left w:val="nil"/>
              <w:bottom w:val="single" w:sz="4" w:space="0" w:color="8EA9DB"/>
              <w:right w:val="nil"/>
            </w:tcBorders>
            <w:shd w:val="clear" w:color="D9E1F2" w:fill="D9E1F2"/>
            <w:hideMark/>
          </w:tcPr>
          <w:p w14:paraId="051F98C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849.672,50 ₺</w:t>
            </w:r>
          </w:p>
        </w:tc>
        <w:tc>
          <w:tcPr>
            <w:tcW w:w="1780" w:type="dxa"/>
            <w:tcBorders>
              <w:top w:val="single" w:sz="4" w:space="0" w:color="8EA9DB"/>
              <w:left w:val="nil"/>
              <w:bottom w:val="single" w:sz="4" w:space="0" w:color="8EA9DB"/>
              <w:right w:val="nil"/>
            </w:tcBorders>
            <w:shd w:val="clear" w:color="D9E1F2" w:fill="D9E1F2"/>
            <w:vAlign w:val="center"/>
            <w:hideMark/>
          </w:tcPr>
          <w:p w14:paraId="28351E2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İBRAHİM ÖZYAVUZ</w:t>
            </w:r>
          </w:p>
        </w:tc>
        <w:tc>
          <w:tcPr>
            <w:tcW w:w="2020" w:type="dxa"/>
            <w:tcBorders>
              <w:top w:val="single" w:sz="4" w:space="0" w:color="8EA9DB"/>
              <w:left w:val="nil"/>
              <w:bottom w:val="single" w:sz="4" w:space="0" w:color="8EA9DB"/>
              <w:right w:val="nil"/>
            </w:tcBorders>
            <w:shd w:val="clear" w:color="D9E1F2" w:fill="D9E1F2"/>
            <w:hideMark/>
          </w:tcPr>
          <w:p w14:paraId="18D199E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İHALE</w:t>
            </w:r>
          </w:p>
        </w:tc>
        <w:tc>
          <w:tcPr>
            <w:tcW w:w="1660" w:type="dxa"/>
            <w:tcBorders>
              <w:top w:val="single" w:sz="4" w:space="0" w:color="8EA9DB"/>
              <w:left w:val="nil"/>
              <w:bottom w:val="single" w:sz="4" w:space="0" w:color="8EA9DB"/>
              <w:right w:val="nil"/>
            </w:tcBorders>
            <w:shd w:val="clear" w:color="D9E1F2" w:fill="D9E1F2"/>
            <w:hideMark/>
          </w:tcPr>
          <w:p w14:paraId="3C0AECF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0A30BD3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D787E3A"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auto" w:fill="auto"/>
            <w:hideMark/>
          </w:tcPr>
          <w:p w14:paraId="04266A1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0BFE71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 Rektörlük Önü Mermer, </w:t>
            </w:r>
            <w:proofErr w:type="spellStart"/>
            <w:r w:rsidRPr="009634DE">
              <w:rPr>
                <w:rFonts w:ascii="Calibri" w:hAnsi="Calibri" w:cs="Calibri"/>
                <w:color w:val="000000"/>
                <w:lang w:eastAsia="tr-TR"/>
              </w:rPr>
              <w:t>Gapyenev</w:t>
            </w:r>
            <w:proofErr w:type="spellEnd"/>
            <w:r w:rsidRPr="009634DE">
              <w:rPr>
                <w:rFonts w:ascii="Calibri" w:hAnsi="Calibri" w:cs="Calibri"/>
                <w:color w:val="000000"/>
                <w:lang w:eastAsia="tr-TR"/>
              </w:rPr>
              <w:t xml:space="preserve">, Teknokent Kaldırım Taşı, </w:t>
            </w:r>
            <w:proofErr w:type="spellStart"/>
            <w:r w:rsidRPr="009634DE">
              <w:rPr>
                <w:rFonts w:ascii="Calibri" w:hAnsi="Calibri" w:cs="Calibri"/>
                <w:color w:val="000000"/>
                <w:lang w:eastAsia="tr-TR"/>
              </w:rPr>
              <w:t>Besyo</w:t>
            </w:r>
            <w:proofErr w:type="spellEnd"/>
            <w:r w:rsidRPr="009634DE">
              <w:rPr>
                <w:rFonts w:ascii="Calibri" w:hAnsi="Calibri" w:cs="Calibri"/>
                <w:color w:val="000000"/>
                <w:lang w:eastAsia="tr-TR"/>
              </w:rPr>
              <w:t xml:space="preserve"> Kırık Baca Kazan Dairesi Bakım Onarım</w:t>
            </w:r>
          </w:p>
        </w:tc>
        <w:tc>
          <w:tcPr>
            <w:tcW w:w="1140" w:type="dxa"/>
            <w:tcBorders>
              <w:top w:val="single" w:sz="4" w:space="0" w:color="8EA9DB"/>
              <w:left w:val="nil"/>
              <w:bottom w:val="single" w:sz="4" w:space="0" w:color="8EA9DB"/>
              <w:right w:val="nil"/>
            </w:tcBorders>
            <w:shd w:val="clear" w:color="auto" w:fill="auto"/>
            <w:hideMark/>
          </w:tcPr>
          <w:p w14:paraId="6D1234A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5.07.2023</w:t>
            </w:r>
          </w:p>
        </w:tc>
        <w:tc>
          <w:tcPr>
            <w:tcW w:w="1480" w:type="dxa"/>
            <w:tcBorders>
              <w:top w:val="single" w:sz="4" w:space="0" w:color="8EA9DB"/>
              <w:left w:val="nil"/>
              <w:bottom w:val="single" w:sz="4" w:space="0" w:color="8EA9DB"/>
              <w:right w:val="nil"/>
            </w:tcBorders>
            <w:shd w:val="clear" w:color="auto" w:fill="auto"/>
            <w:hideMark/>
          </w:tcPr>
          <w:p w14:paraId="6E7BB55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230.100,00 ₺</w:t>
            </w:r>
          </w:p>
        </w:tc>
        <w:tc>
          <w:tcPr>
            <w:tcW w:w="1780" w:type="dxa"/>
            <w:tcBorders>
              <w:top w:val="single" w:sz="4" w:space="0" w:color="8EA9DB"/>
              <w:left w:val="nil"/>
              <w:bottom w:val="single" w:sz="4" w:space="0" w:color="8EA9DB"/>
              <w:right w:val="nil"/>
            </w:tcBorders>
            <w:shd w:val="clear" w:color="auto" w:fill="auto"/>
            <w:vAlign w:val="center"/>
            <w:hideMark/>
          </w:tcPr>
          <w:p w14:paraId="1AE8215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MEHMET TUTUŞ</w:t>
            </w:r>
          </w:p>
        </w:tc>
        <w:tc>
          <w:tcPr>
            <w:tcW w:w="2020" w:type="dxa"/>
            <w:tcBorders>
              <w:top w:val="single" w:sz="4" w:space="0" w:color="8EA9DB"/>
              <w:left w:val="nil"/>
              <w:bottom w:val="single" w:sz="4" w:space="0" w:color="8EA9DB"/>
              <w:right w:val="nil"/>
            </w:tcBorders>
            <w:shd w:val="clear" w:color="auto" w:fill="auto"/>
            <w:hideMark/>
          </w:tcPr>
          <w:p w14:paraId="56531D7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D9ED79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ALTYAPI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1C1A8E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7C0CEEC5"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728F63A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1EE6BF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ve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Kampüsü </w:t>
            </w:r>
            <w:proofErr w:type="spellStart"/>
            <w:r w:rsidRPr="009634DE">
              <w:rPr>
                <w:rFonts w:ascii="Calibri" w:hAnsi="Calibri" w:cs="Calibri"/>
                <w:color w:val="000000"/>
                <w:lang w:eastAsia="tr-TR"/>
              </w:rPr>
              <w:t>Elk</w:t>
            </w:r>
            <w:proofErr w:type="spellEnd"/>
            <w:r w:rsidRPr="009634DE">
              <w:rPr>
                <w:rFonts w:ascii="Calibri" w:hAnsi="Calibri" w:cs="Calibri"/>
                <w:color w:val="000000"/>
                <w:lang w:eastAsia="tr-TR"/>
              </w:rPr>
              <w:t>. Bakım Onarım İşi</w:t>
            </w:r>
          </w:p>
        </w:tc>
        <w:tc>
          <w:tcPr>
            <w:tcW w:w="1140" w:type="dxa"/>
            <w:tcBorders>
              <w:top w:val="single" w:sz="4" w:space="0" w:color="8EA9DB"/>
              <w:left w:val="nil"/>
              <w:bottom w:val="single" w:sz="4" w:space="0" w:color="8EA9DB"/>
              <w:right w:val="nil"/>
            </w:tcBorders>
            <w:shd w:val="clear" w:color="D9E1F2" w:fill="D9E1F2"/>
            <w:hideMark/>
          </w:tcPr>
          <w:p w14:paraId="32B1817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5.07.2023</w:t>
            </w:r>
          </w:p>
        </w:tc>
        <w:tc>
          <w:tcPr>
            <w:tcW w:w="1480" w:type="dxa"/>
            <w:tcBorders>
              <w:top w:val="single" w:sz="4" w:space="0" w:color="8EA9DB"/>
              <w:left w:val="nil"/>
              <w:bottom w:val="single" w:sz="4" w:space="0" w:color="8EA9DB"/>
              <w:right w:val="nil"/>
            </w:tcBorders>
            <w:shd w:val="clear" w:color="D9E1F2" w:fill="D9E1F2"/>
            <w:hideMark/>
          </w:tcPr>
          <w:p w14:paraId="5EC12AD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142.780,00 ₺</w:t>
            </w:r>
          </w:p>
        </w:tc>
        <w:tc>
          <w:tcPr>
            <w:tcW w:w="1780" w:type="dxa"/>
            <w:tcBorders>
              <w:top w:val="single" w:sz="4" w:space="0" w:color="8EA9DB"/>
              <w:left w:val="nil"/>
              <w:bottom w:val="single" w:sz="4" w:space="0" w:color="8EA9DB"/>
              <w:right w:val="nil"/>
            </w:tcBorders>
            <w:shd w:val="clear" w:color="D9E1F2" w:fill="D9E1F2"/>
            <w:vAlign w:val="center"/>
            <w:hideMark/>
          </w:tcPr>
          <w:p w14:paraId="3395852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 ELEKTRİK İNŞAAT VE TİCARET LİMİTED ŞİRKETİ </w:t>
            </w:r>
          </w:p>
        </w:tc>
        <w:tc>
          <w:tcPr>
            <w:tcW w:w="2020" w:type="dxa"/>
            <w:tcBorders>
              <w:top w:val="single" w:sz="4" w:space="0" w:color="8EA9DB"/>
              <w:left w:val="nil"/>
              <w:bottom w:val="single" w:sz="4" w:space="0" w:color="8EA9DB"/>
              <w:right w:val="nil"/>
            </w:tcBorders>
            <w:shd w:val="clear" w:color="D9E1F2" w:fill="D9E1F2"/>
            <w:hideMark/>
          </w:tcPr>
          <w:p w14:paraId="0A22C79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7350E20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00FCC48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EF285BE"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1730F97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4CDE75C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ÜNİVERSİTEYE AİT BÜTÜN ASANSÖRLERİN YILLIK PERİYODİK BAKIM ONARIMI</w:t>
            </w:r>
          </w:p>
        </w:tc>
        <w:tc>
          <w:tcPr>
            <w:tcW w:w="1140" w:type="dxa"/>
            <w:tcBorders>
              <w:top w:val="single" w:sz="4" w:space="0" w:color="8EA9DB"/>
              <w:left w:val="nil"/>
              <w:bottom w:val="single" w:sz="4" w:space="0" w:color="8EA9DB"/>
              <w:right w:val="nil"/>
            </w:tcBorders>
            <w:shd w:val="clear" w:color="auto" w:fill="auto"/>
            <w:hideMark/>
          </w:tcPr>
          <w:p w14:paraId="0D59850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5.07.2023</w:t>
            </w:r>
          </w:p>
        </w:tc>
        <w:tc>
          <w:tcPr>
            <w:tcW w:w="1480" w:type="dxa"/>
            <w:tcBorders>
              <w:top w:val="single" w:sz="4" w:space="0" w:color="8EA9DB"/>
              <w:left w:val="nil"/>
              <w:bottom w:val="single" w:sz="4" w:space="0" w:color="8EA9DB"/>
              <w:right w:val="nil"/>
            </w:tcBorders>
            <w:shd w:val="clear" w:color="auto" w:fill="auto"/>
            <w:hideMark/>
          </w:tcPr>
          <w:p w14:paraId="3E510B5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19.234,00 ₺</w:t>
            </w:r>
          </w:p>
        </w:tc>
        <w:tc>
          <w:tcPr>
            <w:tcW w:w="1780" w:type="dxa"/>
            <w:tcBorders>
              <w:top w:val="single" w:sz="4" w:space="0" w:color="8EA9DB"/>
              <w:left w:val="nil"/>
              <w:bottom w:val="single" w:sz="4" w:space="0" w:color="8EA9DB"/>
              <w:right w:val="nil"/>
            </w:tcBorders>
            <w:shd w:val="clear" w:color="auto" w:fill="auto"/>
            <w:vAlign w:val="center"/>
            <w:hideMark/>
          </w:tcPr>
          <w:p w14:paraId="462C485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KEMAL ÇAKIR</w:t>
            </w:r>
          </w:p>
        </w:tc>
        <w:tc>
          <w:tcPr>
            <w:tcW w:w="2020" w:type="dxa"/>
            <w:tcBorders>
              <w:top w:val="single" w:sz="4" w:space="0" w:color="8EA9DB"/>
              <w:left w:val="nil"/>
              <w:bottom w:val="single" w:sz="4" w:space="0" w:color="8EA9DB"/>
              <w:right w:val="nil"/>
            </w:tcBorders>
            <w:shd w:val="clear" w:color="auto" w:fill="auto"/>
            <w:hideMark/>
          </w:tcPr>
          <w:p w14:paraId="2BDF2B1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2B85A94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1BC46B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5AED78B1"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6901B5F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1AFC7B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Viranşehir MYO ve Yurt Binası Kazan Brülör Bakım Onarım İşi</w:t>
            </w:r>
          </w:p>
        </w:tc>
        <w:tc>
          <w:tcPr>
            <w:tcW w:w="1140" w:type="dxa"/>
            <w:tcBorders>
              <w:top w:val="single" w:sz="4" w:space="0" w:color="8EA9DB"/>
              <w:left w:val="nil"/>
              <w:bottom w:val="single" w:sz="4" w:space="0" w:color="8EA9DB"/>
              <w:right w:val="nil"/>
            </w:tcBorders>
            <w:shd w:val="clear" w:color="D9E1F2" w:fill="D9E1F2"/>
            <w:hideMark/>
          </w:tcPr>
          <w:p w14:paraId="4F8E57C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5.07.2023</w:t>
            </w:r>
          </w:p>
        </w:tc>
        <w:tc>
          <w:tcPr>
            <w:tcW w:w="1480" w:type="dxa"/>
            <w:tcBorders>
              <w:top w:val="single" w:sz="4" w:space="0" w:color="8EA9DB"/>
              <w:left w:val="nil"/>
              <w:bottom w:val="single" w:sz="4" w:space="0" w:color="8EA9DB"/>
              <w:right w:val="nil"/>
            </w:tcBorders>
            <w:shd w:val="clear" w:color="D9E1F2" w:fill="D9E1F2"/>
            <w:hideMark/>
          </w:tcPr>
          <w:p w14:paraId="22CB51E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53.100,00 ₺</w:t>
            </w:r>
          </w:p>
        </w:tc>
        <w:tc>
          <w:tcPr>
            <w:tcW w:w="1780" w:type="dxa"/>
            <w:tcBorders>
              <w:top w:val="single" w:sz="4" w:space="0" w:color="8EA9DB"/>
              <w:left w:val="nil"/>
              <w:bottom w:val="single" w:sz="4" w:space="0" w:color="8EA9DB"/>
              <w:right w:val="nil"/>
            </w:tcBorders>
            <w:shd w:val="clear" w:color="D9E1F2" w:fill="D9E1F2"/>
            <w:vAlign w:val="center"/>
            <w:hideMark/>
          </w:tcPr>
          <w:p w14:paraId="6D10FFA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ŞAHAP İŞ</w:t>
            </w:r>
          </w:p>
        </w:tc>
        <w:tc>
          <w:tcPr>
            <w:tcW w:w="2020" w:type="dxa"/>
            <w:tcBorders>
              <w:top w:val="single" w:sz="4" w:space="0" w:color="8EA9DB"/>
              <w:left w:val="nil"/>
              <w:bottom w:val="single" w:sz="4" w:space="0" w:color="8EA9DB"/>
              <w:right w:val="nil"/>
            </w:tcBorders>
            <w:shd w:val="clear" w:color="D9E1F2" w:fill="D9E1F2"/>
            <w:hideMark/>
          </w:tcPr>
          <w:p w14:paraId="402B83A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60657D8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08E375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5EC6F4BB"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633BFCB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F5AA6DD" w14:textId="77777777" w:rsidR="009634DE" w:rsidRPr="009634DE" w:rsidRDefault="009634DE" w:rsidP="009634DE">
            <w:pPr>
              <w:widowControl/>
              <w:autoSpaceDE/>
              <w:autoSpaceDN/>
              <w:rPr>
                <w:rFonts w:ascii="Calibri" w:hAnsi="Calibri" w:cs="Calibri"/>
                <w:color w:val="000000"/>
                <w:lang w:eastAsia="tr-TR"/>
              </w:rPr>
            </w:pP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Kampüsü SOS. BLM. MYO 150. KVA Jeneratör Bakım Onarım</w:t>
            </w:r>
          </w:p>
        </w:tc>
        <w:tc>
          <w:tcPr>
            <w:tcW w:w="1140" w:type="dxa"/>
            <w:tcBorders>
              <w:top w:val="single" w:sz="4" w:space="0" w:color="8EA9DB"/>
              <w:left w:val="nil"/>
              <w:bottom w:val="single" w:sz="4" w:space="0" w:color="8EA9DB"/>
              <w:right w:val="nil"/>
            </w:tcBorders>
            <w:shd w:val="clear" w:color="auto" w:fill="auto"/>
            <w:hideMark/>
          </w:tcPr>
          <w:p w14:paraId="23C0307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5.07.2023</w:t>
            </w:r>
          </w:p>
        </w:tc>
        <w:tc>
          <w:tcPr>
            <w:tcW w:w="1480" w:type="dxa"/>
            <w:tcBorders>
              <w:top w:val="single" w:sz="4" w:space="0" w:color="8EA9DB"/>
              <w:left w:val="nil"/>
              <w:bottom w:val="single" w:sz="4" w:space="0" w:color="8EA9DB"/>
              <w:right w:val="nil"/>
            </w:tcBorders>
            <w:shd w:val="clear" w:color="auto" w:fill="auto"/>
            <w:hideMark/>
          </w:tcPr>
          <w:p w14:paraId="1F1050A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8.684,00 ₺</w:t>
            </w:r>
          </w:p>
        </w:tc>
        <w:tc>
          <w:tcPr>
            <w:tcW w:w="1780" w:type="dxa"/>
            <w:tcBorders>
              <w:top w:val="single" w:sz="4" w:space="0" w:color="8EA9DB"/>
              <w:left w:val="nil"/>
              <w:bottom w:val="single" w:sz="4" w:space="0" w:color="8EA9DB"/>
              <w:right w:val="nil"/>
            </w:tcBorders>
            <w:shd w:val="clear" w:color="auto" w:fill="auto"/>
            <w:vAlign w:val="center"/>
            <w:hideMark/>
          </w:tcPr>
          <w:p w14:paraId="4FF3B19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MUAL MÜHENDİSLİK ELEKTRİK MİMARLIK SANAYİ VE TİCARET LİMİTED ŞİRKETİ </w:t>
            </w:r>
          </w:p>
        </w:tc>
        <w:tc>
          <w:tcPr>
            <w:tcW w:w="2020" w:type="dxa"/>
            <w:tcBorders>
              <w:top w:val="single" w:sz="4" w:space="0" w:color="8EA9DB"/>
              <w:left w:val="nil"/>
              <w:bottom w:val="single" w:sz="4" w:space="0" w:color="8EA9DB"/>
              <w:right w:val="nil"/>
            </w:tcBorders>
            <w:shd w:val="clear" w:color="auto" w:fill="auto"/>
            <w:hideMark/>
          </w:tcPr>
          <w:p w14:paraId="52F10FA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04F14D3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82AD8A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67C31762"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11A7974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656272F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Araştırma Uygulama Hastanesi Kafeterya Binası İnşaatı Fiyat Farkı</w:t>
            </w:r>
          </w:p>
        </w:tc>
        <w:tc>
          <w:tcPr>
            <w:tcW w:w="1140" w:type="dxa"/>
            <w:tcBorders>
              <w:top w:val="single" w:sz="4" w:space="0" w:color="8EA9DB"/>
              <w:left w:val="nil"/>
              <w:bottom w:val="single" w:sz="4" w:space="0" w:color="8EA9DB"/>
              <w:right w:val="nil"/>
            </w:tcBorders>
            <w:shd w:val="clear" w:color="D9E1F2" w:fill="D9E1F2"/>
            <w:hideMark/>
          </w:tcPr>
          <w:p w14:paraId="0CE1BCE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5.07.2023</w:t>
            </w:r>
          </w:p>
        </w:tc>
        <w:tc>
          <w:tcPr>
            <w:tcW w:w="1480" w:type="dxa"/>
            <w:tcBorders>
              <w:top w:val="single" w:sz="4" w:space="0" w:color="8EA9DB"/>
              <w:left w:val="nil"/>
              <w:bottom w:val="single" w:sz="4" w:space="0" w:color="8EA9DB"/>
              <w:right w:val="nil"/>
            </w:tcBorders>
            <w:shd w:val="clear" w:color="D9E1F2" w:fill="D9E1F2"/>
            <w:hideMark/>
          </w:tcPr>
          <w:p w14:paraId="4B18F33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30.862,74 ₺</w:t>
            </w:r>
          </w:p>
        </w:tc>
        <w:tc>
          <w:tcPr>
            <w:tcW w:w="1780" w:type="dxa"/>
            <w:tcBorders>
              <w:top w:val="single" w:sz="4" w:space="0" w:color="8EA9DB"/>
              <w:left w:val="nil"/>
              <w:bottom w:val="single" w:sz="4" w:space="0" w:color="8EA9DB"/>
              <w:right w:val="nil"/>
            </w:tcBorders>
            <w:shd w:val="clear" w:color="D9E1F2" w:fill="D9E1F2"/>
            <w:vAlign w:val="center"/>
            <w:hideMark/>
          </w:tcPr>
          <w:p w14:paraId="1736494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SUPHİ ÇİFTÇİ</w:t>
            </w:r>
          </w:p>
        </w:tc>
        <w:tc>
          <w:tcPr>
            <w:tcW w:w="2020" w:type="dxa"/>
            <w:tcBorders>
              <w:top w:val="single" w:sz="4" w:space="0" w:color="8EA9DB"/>
              <w:left w:val="nil"/>
              <w:bottom w:val="single" w:sz="4" w:space="0" w:color="8EA9DB"/>
              <w:right w:val="nil"/>
            </w:tcBorders>
            <w:shd w:val="clear" w:color="D9E1F2" w:fill="D9E1F2"/>
            <w:hideMark/>
          </w:tcPr>
          <w:p w14:paraId="18A64EF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İHALE</w:t>
            </w:r>
          </w:p>
        </w:tc>
        <w:tc>
          <w:tcPr>
            <w:tcW w:w="1660" w:type="dxa"/>
            <w:tcBorders>
              <w:top w:val="single" w:sz="4" w:space="0" w:color="8EA9DB"/>
              <w:left w:val="nil"/>
              <w:bottom w:val="single" w:sz="4" w:space="0" w:color="8EA9DB"/>
              <w:right w:val="nil"/>
            </w:tcBorders>
            <w:shd w:val="clear" w:color="D9E1F2" w:fill="D9E1F2"/>
            <w:hideMark/>
          </w:tcPr>
          <w:p w14:paraId="3F30EEB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343B6A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707706F" w14:textId="77777777" w:rsidTr="009634DE">
        <w:trPr>
          <w:trHeight w:val="900"/>
        </w:trPr>
        <w:tc>
          <w:tcPr>
            <w:tcW w:w="2460" w:type="dxa"/>
            <w:tcBorders>
              <w:top w:val="single" w:sz="4" w:space="0" w:color="8EA9DB"/>
              <w:left w:val="single" w:sz="8" w:space="0" w:color="auto"/>
              <w:bottom w:val="single" w:sz="4" w:space="0" w:color="8EA9DB"/>
              <w:right w:val="nil"/>
            </w:tcBorders>
            <w:shd w:val="clear" w:color="auto" w:fill="auto"/>
            <w:hideMark/>
          </w:tcPr>
          <w:p w14:paraId="4264E7F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auto" w:fill="auto"/>
            <w:hideMark/>
          </w:tcPr>
          <w:p w14:paraId="3423AEA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Çalışma Alanlarında Kullanılmak Üzere Çeşitli Bitki Alım İşi</w:t>
            </w:r>
          </w:p>
        </w:tc>
        <w:tc>
          <w:tcPr>
            <w:tcW w:w="1140" w:type="dxa"/>
            <w:tcBorders>
              <w:top w:val="single" w:sz="4" w:space="0" w:color="8EA9DB"/>
              <w:left w:val="nil"/>
              <w:bottom w:val="single" w:sz="4" w:space="0" w:color="8EA9DB"/>
              <w:right w:val="nil"/>
            </w:tcBorders>
            <w:shd w:val="clear" w:color="auto" w:fill="auto"/>
            <w:hideMark/>
          </w:tcPr>
          <w:p w14:paraId="57EFC77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7.07.2023</w:t>
            </w:r>
          </w:p>
        </w:tc>
        <w:tc>
          <w:tcPr>
            <w:tcW w:w="1480" w:type="dxa"/>
            <w:tcBorders>
              <w:top w:val="single" w:sz="4" w:space="0" w:color="8EA9DB"/>
              <w:left w:val="nil"/>
              <w:bottom w:val="single" w:sz="4" w:space="0" w:color="8EA9DB"/>
              <w:right w:val="nil"/>
            </w:tcBorders>
            <w:shd w:val="clear" w:color="auto" w:fill="auto"/>
            <w:hideMark/>
          </w:tcPr>
          <w:p w14:paraId="24C3B35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16.024,40 ₺</w:t>
            </w:r>
          </w:p>
        </w:tc>
        <w:tc>
          <w:tcPr>
            <w:tcW w:w="1780" w:type="dxa"/>
            <w:tcBorders>
              <w:top w:val="single" w:sz="4" w:space="0" w:color="8EA9DB"/>
              <w:left w:val="nil"/>
              <w:bottom w:val="single" w:sz="4" w:space="0" w:color="8EA9DB"/>
              <w:right w:val="nil"/>
            </w:tcBorders>
            <w:shd w:val="clear" w:color="auto" w:fill="auto"/>
            <w:vAlign w:val="center"/>
            <w:hideMark/>
          </w:tcPr>
          <w:p w14:paraId="02C3D04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AHMET YAVUZ</w:t>
            </w:r>
          </w:p>
        </w:tc>
        <w:tc>
          <w:tcPr>
            <w:tcW w:w="2020" w:type="dxa"/>
            <w:tcBorders>
              <w:top w:val="single" w:sz="4" w:space="0" w:color="8EA9DB"/>
              <w:left w:val="nil"/>
              <w:bottom w:val="single" w:sz="4" w:space="0" w:color="8EA9DB"/>
              <w:right w:val="nil"/>
            </w:tcBorders>
            <w:shd w:val="clear" w:color="auto" w:fill="auto"/>
            <w:hideMark/>
          </w:tcPr>
          <w:p w14:paraId="2D1AB63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4CD6E8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ALTYAPI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816A01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3B222602" w14:textId="77777777" w:rsidTr="009634DE">
        <w:trPr>
          <w:trHeight w:val="1500"/>
        </w:trPr>
        <w:tc>
          <w:tcPr>
            <w:tcW w:w="2460" w:type="dxa"/>
            <w:tcBorders>
              <w:top w:val="single" w:sz="4" w:space="0" w:color="8EA9DB"/>
              <w:left w:val="single" w:sz="8" w:space="0" w:color="auto"/>
              <w:bottom w:val="single" w:sz="4" w:space="0" w:color="8EA9DB"/>
              <w:right w:val="nil"/>
            </w:tcBorders>
            <w:shd w:val="clear" w:color="D9E1F2" w:fill="D9E1F2"/>
            <w:hideMark/>
          </w:tcPr>
          <w:p w14:paraId="23713E5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4A72998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Alanlarında Kullanılmak Üzere Muhtelif Tesisat ve Sarf Malzemeleri Alım İşi (Kreş ve Diğer Alanlar)</w:t>
            </w:r>
          </w:p>
        </w:tc>
        <w:tc>
          <w:tcPr>
            <w:tcW w:w="1140" w:type="dxa"/>
            <w:tcBorders>
              <w:top w:val="single" w:sz="4" w:space="0" w:color="8EA9DB"/>
              <w:left w:val="nil"/>
              <w:bottom w:val="single" w:sz="4" w:space="0" w:color="8EA9DB"/>
              <w:right w:val="nil"/>
            </w:tcBorders>
            <w:shd w:val="clear" w:color="D9E1F2" w:fill="D9E1F2"/>
            <w:hideMark/>
          </w:tcPr>
          <w:p w14:paraId="2977BF4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7.07.2023</w:t>
            </w:r>
          </w:p>
        </w:tc>
        <w:tc>
          <w:tcPr>
            <w:tcW w:w="1480" w:type="dxa"/>
            <w:tcBorders>
              <w:top w:val="single" w:sz="4" w:space="0" w:color="8EA9DB"/>
              <w:left w:val="nil"/>
              <w:bottom w:val="single" w:sz="4" w:space="0" w:color="8EA9DB"/>
              <w:right w:val="nil"/>
            </w:tcBorders>
            <w:shd w:val="clear" w:color="D9E1F2" w:fill="D9E1F2"/>
            <w:hideMark/>
          </w:tcPr>
          <w:p w14:paraId="71F209B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100.115,20 ₺</w:t>
            </w:r>
          </w:p>
        </w:tc>
        <w:tc>
          <w:tcPr>
            <w:tcW w:w="1780" w:type="dxa"/>
            <w:tcBorders>
              <w:top w:val="single" w:sz="4" w:space="0" w:color="8EA9DB"/>
              <w:left w:val="nil"/>
              <w:bottom w:val="single" w:sz="4" w:space="0" w:color="8EA9DB"/>
              <w:right w:val="nil"/>
            </w:tcBorders>
            <w:shd w:val="clear" w:color="D9E1F2" w:fill="D9E1F2"/>
            <w:vAlign w:val="center"/>
            <w:hideMark/>
          </w:tcPr>
          <w:p w14:paraId="6D6AB1A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HSY PEYZAJ İNŞAAT SULAMA SİSTEMLERİ SANAYİ VE TİCARET LİMİTED ŞİRKET</w:t>
            </w:r>
          </w:p>
        </w:tc>
        <w:tc>
          <w:tcPr>
            <w:tcW w:w="2020" w:type="dxa"/>
            <w:tcBorders>
              <w:top w:val="single" w:sz="4" w:space="0" w:color="8EA9DB"/>
              <w:left w:val="nil"/>
              <w:bottom w:val="single" w:sz="4" w:space="0" w:color="8EA9DB"/>
              <w:right w:val="nil"/>
            </w:tcBorders>
            <w:shd w:val="clear" w:color="D9E1F2" w:fill="D9E1F2"/>
            <w:hideMark/>
          </w:tcPr>
          <w:p w14:paraId="312E324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544C9DB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ALTYAPI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1A4A9AD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765119AC"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2818EBA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F151FB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 Amfi Tiyatro Binası Bakım Onarım İşi </w:t>
            </w:r>
          </w:p>
        </w:tc>
        <w:tc>
          <w:tcPr>
            <w:tcW w:w="1140" w:type="dxa"/>
            <w:tcBorders>
              <w:top w:val="single" w:sz="4" w:space="0" w:color="8EA9DB"/>
              <w:left w:val="nil"/>
              <w:bottom w:val="single" w:sz="4" w:space="0" w:color="8EA9DB"/>
              <w:right w:val="nil"/>
            </w:tcBorders>
            <w:shd w:val="clear" w:color="auto" w:fill="auto"/>
            <w:hideMark/>
          </w:tcPr>
          <w:p w14:paraId="486F66B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15.08.2023</w:t>
            </w:r>
          </w:p>
        </w:tc>
        <w:tc>
          <w:tcPr>
            <w:tcW w:w="1480" w:type="dxa"/>
            <w:tcBorders>
              <w:top w:val="single" w:sz="4" w:space="0" w:color="8EA9DB"/>
              <w:left w:val="nil"/>
              <w:bottom w:val="single" w:sz="4" w:space="0" w:color="8EA9DB"/>
              <w:right w:val="nil"/>
            </w:tcBorders>
            <w:shd w:val="clear" w:color="auto" w:fill="auto"/>
            <w:hideMark/>
          </w:tcPr>
          <w:p w14:paraId="74C5024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101.448,00 ₺</w:t>
            </w:r>
          </w:p>
        </w:tc>
        <w:tc>
          <w:tcPr>
            <w:tcW w:w="1780" w:type="dxa"/>
            <w:tcBorders>
              <w:top w:val="single" w:sz="4" w:space="0" w:color="8EA9DB"/>
              <w:left w:val="nil"/>
              <w:bottom w:val="single" w:sz="4" w:space="0" w:color="8EA9DB"/>
              <w:right w:val="nil"/>
            </w:tcBorders>
            <w:shd w:val="clear" w:color="auto" w:fill="auto"/>
            <w:vAlign w:val="center"/>
            <w:hideMark/>
          </w:tcPr>
          <w:p w14:paraId="44F6332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FARUK ASLAN</w:t>
            </w:r>
          </w:p>
        </w:tc>
        <w:tc>
          <w:tcPr>
            <w:tcW w:w="2020" w:type="dxa"/>
            <w:tcBorders>
              <w:top w:val="single" w:sz="4" w:space="0" w:color="8EA9DB"/>
              <w:left w:val="nil"/>
              <w:bottom w:val="single" w:sz="4" w:space="0" w:color="8EA9DB"/>
              <w:right w:val="nil"/>
            </w:tcBorders>
            <w:shd w:val="clear" w:color="auto" w:fill="auto"/>
            <w:hideMark/>
          </w:tcPr>
          <w:p w14:paraId="3415C16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1A8680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74AB9A7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57A0852"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2052CAE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233EDDA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Feyzullah Efendi Konağı İnşaat Bakım Onarım İşi</w:t>
            </w:r>
          </w:p>
        </w:tc>
        <w:tc>
          <w:tcPr>
            <w:tcW w:w="1140" w:type="dxa"/>
            <w:tcBorders>
              <w:top w:val="single" w:sz="4" w:space="0" w:color="8EA9DB"/>
              <w:left w:val="nil"/>
              <w:bottom w:val="single" w:sz="4" w:space="0" w:color="8EA9DB"/>
              <w:right w:val="nil"/>
            </w:tcBorders>
            <w:shd w:val="clear" w:color="D9E1F2" w:fill="D9E1F2"/>
            <w:hideMark/>
          </w:tcPr>
          <w:p w14:paraId="3DCA326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16.08.2023</w:t>
            </w:r>
          </w:p>
        </w:tc>
        <w:tc>
          <w:tcPr>
            <w:tcW w:w="1480" w:type="dxa"/>
            <w:tcBorders>
              <w:top w:val="single" w:sz="4" w:space="0" w:color="8EA9DB"/>
              <w:left w:val="nil"/>
              <w:bottom w:val="single" w:sz="4" w:space="0" w:color="8EA9DB"/>
              <w:right w:val="nil"/>
            </w:tcBorders>
            <w:shd w:val="clear" w:color="D9E1F2" w:fill="D9E1F2"/>
            <w:hideMark/>
          </w:tcPr>
          <w:p w14:paraId="10FD428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515.880,00 ₺</w:t>
            </w:r>
          </w:p>
        </w:tc>
        <w:tc>
          <w:tcPr>
            <w:tcW w:w="1780" w:type="dxa"/>
            <w:tcBorders>
              <w:top w:val="single" w:sz="4" w:space="0" w:color="8EA9DB"/>
              <w:left w:val="nil"/>
              <w:bottom w:val="single" w:sz="4" w:space="0" w:color="8EA9DB"/>
              <w:right w:val="nil"/>
            </w:tcBorders>
            <w:shd w:val="clear" w:color="D9E1F2" w:fill="D9E1F2"/>
            <w:vAlign w:val="center"/>
            <w:hideMark/>
          </w:tcPr>
          <w:p w14:paraId="5EED56E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BERİMET PEYZAJ</w:t>
            </w:r>
          </w:p>
        </w:tc>
        <w:tc>
          <w:tcPr>
            <w:tcW w:w="2020" w:type="dxa"/>
            <w:tcBorders>
              <w:top w:val="single" w:sz="4" w:space="0" w:color="8EA9DB"/>
              <w:left w:val="nil"/>
              <w:bottom w:val="single" w:sz="4" w:space="0" w:color="8EA9DB"/>
              <w:right w:val="nil"/>
            </w:tcBorders>
            <w:shd w:val="clear" w:color="D9E1F2" w:fill="D9E1F2"/>
            <w:hideMark/>
          </w:tcPr>
          <w:p w14:paraId="522CE34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F179CB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7E4F43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67383B9B"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459E14E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C95611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Yenişehir Kam. Çevre Aydınlatma Bakım Onarımı</w:t>
            </w:r>
          </w:p>
        </w:tc>
        <w:tc>
          <w:tcPr>
            <w:tcW w:w="1140" w:type="dxa"/>
            <w:tcBorders>
              <w:top w:val="single" w:sz="4" w:space="0" w:color="8EA9DB"/>
              <w:left w:val="nil"/>
              <w:bottom w:val="single" w:sz="4" w:space="0" w:color="8EA9DB"/>
              <w:right w:val="nil"/>
            </w:tcBorders>
            <w:shd w:val="clear" w:color="auto" w:fill="auto"/>
            <w:hideMark/>
          </w:tcPr>
          <w:p w14:paraId="69BBD5B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16.08.2023</w:t>
            </w:r>
          </w:p>
        </w:tc>
        <w:tc>
          <w:tcPr>
            <w:tcW w:w="1480" w:type="dxa"/>
            <w:tcBorders>
              <w:top w:val="single" w:sz="4" w:space="0" w:color="8EA9DB"/>
              <w:left w:val="nil"/>
              <w:bottom w:val="single" w:sz="4" w:space="0" w:color="8EA9DB"/>
              <w:right w:val="nil"/>
            </w:tcBorders>
            <w:shd w:val="clear" w:color="auto" w:fill="auto"/>
            <w:hideMark/>
          </w:tcPr>
          <w:p w14:paraId="660316E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90.000,00 ₺</w:t>
            </w:r>
          </w:p>
        </w:tc>
        <w:tc>
          <w:tcPr>
            <w:tcW w:w="1780" w:type="dxa"/>
            <w:tcBorders>
              <w:top w:val="single" w:sz="4" w:space="0" w:color="8EA9DB"/>
              <w:left w:val="nil"/>
              <w:bottom w:val="single" w:sz="4" w:space="0" w:color="8EA9DB"/>
              <w:right w:val="nil"/>
            </w:tcBorders>
            <w:shd w:val="clear" w:color="auto" w:fill="auto"/>
            <w:vAlign w:val="center"/>
            <w:hideMark/>
          </w:tcPr>
          <w:p w14:paraId="1F91E5E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MUSTAFA SAMET PALALI</w:t>
            </w:r>
          </w:p>
        </w:tc>
        <w:tc>
          <w:tcPr>
            <w:tcW w:w="2020" w:type="dxa"/>
            <w:tcBorders>
              <w:top w:val="single" w:sz="4" w:space="0" w:color="8EA9DB"/>
              <w:left w:val="nil"/>
              <w:bottom w:val="single" w:sz="4" w:space="0" w:color="8EA9DB"/>
              <w:right w:val="nil"/>
            </w:tcBorders>
            <w:shd w:val="clear" w:color="auto" w:fill="auto"/>
            <w:hideMark/>
          </w:tcPr>
          <w:p w14:paraId="3B2D5D7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56670E1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A95931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2F05C066"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7353A53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6AF6FFA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 </w:t>
            </w:r>
            <w:proofErr w:type="spellStart"/>
            <w:r w:rsidRPr="009634DE">
              <w:rPr>
                <w:rFonts w:ascii="Calibri" w:hAnsi="Calibri" w:cs="Calibri"/>
                <w:color w:val="000000"/>
                <w:lang w:eastAsia="tr-TR"/>
              </w:rPr>
              <w:t>Gap</w:t>
            </w:r>
            <w:proofErr w:type="spellEnd"/>
            <w:r w:rsidRPr="009634DE">
              <w:rPr>
                <w:rFonts w:ascii="Calibri" w:hAnsi="Calibri" w:cs="Calibri"/>
                <w:color w:val="000000"/>
                <w:lang w:eastAsia="tr-TR"/>
              </w:rPr>
              <w:t xml:space="preserve"> </w:t>
            </w:r>
            <w:proofErr w:type="spellStart"/>
            <w:r w:rsidRPr="009634DE">
              <w:rPr>
                <w:rFonts w:ascii="Calibri" w:hAnsi="Calibri" w:cs="Calibri"/>
                <w:color w:val="000000"/>
                <w:lang w:eastAsia="tr-TR"/>
              </w:rPr>
              <w:t>Yenev</w:t>
            </w:r>
            <w:proofErr w:type="spellEnd"/>
            <w:r w:rsidRPr="009634DE">
              <w:rPr>
                <w:rFonts w:ascii="Calibri" w:hAnsi="Calibri" w:cs="Calibri"/>
                <w:color w:val="000000"/>
                <w:lang w:eastAsia="tr-TR"/>
              </w:rPr>
              <w:t xml:space="preserve"> A ve B Bloklarda Bakım Onarım İşi</w:t>
            </w:r>
          </w:p>
        </w:tc>
        <w:tc>
          <w:tcPr>
            <w:tcW w:w="1140" w:type="dxa"/>
            <w:tcBorders>
              <w:top w:val="single" w:sz="4" w:space="0" w:color="8EA9DB"/>
              <w:left w:val="nil"/>
              <w:bottom w:val="single" w:sz="4" w:space="0" w:color="8EA9DB"/>
              <w:right w:val="nil"/>
            </w:tcBorders>
            <w:shd w:val="clear" w:color="D9E1F2" w:fill="D9E1F2"/>
            <w:hideMark/>
          </w:tcPr>
          <w:p w14:paraId="20B9C80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22.08.2023</w:t>
            </w:r>
          </w:p>
        </w:tc>
        <w:tc>
          <w:tcPr>
            <w:tcW w:w="1480" w:type="dxa"/>
            <w:tcBorders>
              <w:top w:val="single" w:sz="4" w:space="0" w:color="8EA9DB"/>
              <w:left w:val="nil"/>
              <w:bottom w:val="single" w:sz="4" w:space="0" w:color="8EA9DB"/>
              <w:right w:val="nil"/>
            </w:tcBorders>
            <w:shd w:val="clear" w:color="D9E1F2" w:fill="D9E1F2"/>
            <w:hideMark/>
          </w:tcPr>
          <w:p w14:paraId="123BE78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384.000,00 ₺</w:t>
            </w:r>
          </w:p>
        </w:tc>
        <w:tc>
          <w:tcPr>
            <w:tcW w:w="1780" w:type="dxa"/>
            <w:tcBorders>
              <w:top w:val="single" w:sz="4" w:space="0" w:color="8EA9DB"/>
              <w:left w:val="nil"/>
              <w:bottom w:val="single" w:sz="4" w:space="0" w:color="8EA9DB"/>
              <w:right w:val="nil"/>
            </w:tcBorders>
            <w:shd w:val="clear" w:color="D9E1F2" w:fill="D9E1F2"/>
            <w:vAlign w:val="center"/>
            <w:hideMark/>
          </w:tcPr>
          <w:p w14:paraId="1F2EBD6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MSG TAAHHÜT MÜHENDİSLİK YAPI MALZEMELERİ İNŞAT SANAYİ TİCARET LİMİTED ŞİRKETİ</w:t>
            </w:r>
          </w:p>
        </w:tc>
        <w:tc>
          <w:tcPr>
            <w:tcW w:w="2020" w:type="dxa"/>
            <w:tcBorders>
              <w:top w:val="single" w:sz="4" w:space="0" w:color="8EA9DB"/>
              <w:left w:val="nil"/>
              <w:bottom w:val="single" w:sz="4" w:space="0" w:color="8EA9DB"/>
              <w:right w:val="nil"/>
            </w:tcBorders>
            <w:shd w:val="clear" w:color="D9E1F2" w:fill="D9E1F2"/>
            <w:hideMark/>
          </w:tcPr>
          <w:p w14:paraId="5F23EBB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001664C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76261BC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FD4EE9D" w14:textId="77777777" w:rsidTr="009634DE">
        <w:trPr>
          <w:trHeight w:val="1800"/>
        </w:trPr>
        <w:tc>
          <w:tcPr>
            <w:tcW w:w="2460" w:type="dxa"/>
            <w:tcBorders>
              <w:top w:val="single" w:sz="4" w:space="0" w:color="8EA9DB"/>
              <w:left w:val="single" w:sz="4" w:space="0" w:color="8EA9DB"/>
              <w:bottom w:val="single" w:sz="4" w:space="0" w:color="8EA9DB"/>
              <w:right w:val="nil"/>
            </w:tcBorders>
            <w:shd w:val="clear" w:color="auto" w:fill="auto"/>
            <w:hideMark/>
          </w:tcPr>
          <w:p w14:paraId="0AB2D56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9B1D42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 Mühendislik Fak. </w:t>
            </w:r>
            <w:proofErr w:type="spellStart"/>
            <w:r w:rsidRPr="009634DE">
              <w:rPr>
                <w:rFonts w:ascii="Calibri" w:hAnsi="Calibri" w:cs="Calibri"/>
                <w:color w:val="000000"/>
                <w:lang w:eastAsia="tr-TR"/>
              </w:rPr>
              <w:t>Chiller</w:t>
            </w:r>
            <w:proofErr w:type="spellEnd"/>
            <w:r w:rsidRPr="009634DE">
              <w:rPr>
                <w:rFonts w:ascii="Calibri" w:hAnsi="Calibri" w:cs="Calibri"/>
                <w:color w:val="000000"/>
                <w:lang w:eastAsia="tr-TR"/>
              </w:rPr>
              <w:t>-Klima Santrali-</w:t>
            </w:r>
            <w:proofErr w:type="spellStart"/>
            <w:r w:rsidRPr="009634DE">
              <w:rPr>
                <w:rFonts w:ascii="Calibri" w:hAnsi="Calibri" w:cs="Calibri"/>
                <w:color w:val="000000"/>
                <w:lang w:eastAsia="tr-TR"/>
              </w:rPr>
              <w:t>Fancoil</w:t>
            </w:r>
            <w:proofErr w:type="spellEnd"/>
            <w:r w:rsidRPr="009634DE">
              <w:rPr>
                <w:rFonts w:ascii="Calibri" w:hAnsi="Calibri" w:cs="Calibri"/>
                <w:color w:val="000000"/>
                <w:lang w:eastAsia="tr-TR"/>
              </w:rPr>
              <w:t xml:space="preserve"> Bakım Onarım İşi</w:t>
            </w:r>
          </w:p>
        </w:tc>
        <w:tc>
          <w:tcPr>
            <w:tcW w:w="1140" w:type="dxa"/>
            <w:tcBorders>
              <w:top w:val="single" w:sz="4" w:space="0" w:color="8EA9DB"/>
              <w:left w:val="nil"/>
              <w:bottom w:val="single" w:sz="4" w:space="0" w:color="8EA9DB"/>
              <w:right w:val="nil"/>
            </w:tcBorders>
            <w:shd w:val="clear" w:color="auto" w:fill="auto"/>
            <w:hideMark/>
          </w:tcPr>
          <w:p w14:paraId="06244F5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24.08.2023</w:t>
            </w:r>
          </w:p>
        </w:tc>
        <w:tc>
          <w:tcPr>
            <w:tcW w:w="1480" w:type="dxa"/>
            <w:tcBorders>
              <w:top w:val="single" w:sz="4" w:space="0" w:color="8EA9DB"/>
              <w:left w:val="nil"/>
              <w:bottom w:val="single" w:sz="4" w:space="0" w:color="8EA9DB"/>
              <w:right w:val="nil"/>
            </w:tcBorders>
            <w:shd w:val="clear" w:color="auto" w:fill="auto"/>
            <w:hideMark/>
          </w:tcPr>
          <w:p w14:paraId="3A052D9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127.680,00 ₺</w:t>
            </w:r>
          </w:p>
        </w:tc>
        <w:tc>
          <w:tcPr>
            <w:tcW w:w="1780" w:type="dxa"/>
            <w:tcBorders>
              <w:top w:val="single" w:sz="4" w:space="0" w:color="8EA9DB"/>
              <w:left w:val="nil"/>
              <w:bottom w:val="single" w:sz="4" w:space="0" w:color="8EA9DB"/>
              <w:right w:val="nil"/>
            </w:tcBorders>
            <w:shd w:val="clear" w:color="auto" w:fill="auto"/>
            <w:vAlign w:val="center"/>
            <w:hideMark/>
          </w:tcPr>
          <w:p w14:paraId="73B2403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MİZAN MİMARLIK MÜHENDİSLİK DANIŞMANLIK İNŞAAT NAKLİYE SANAYİ VE TİCARET LİMİTED ŞİRKETİ</w:t>
            </w:r>
          </w:p>
        </w:tc>
        <w:tc>
          <w:tcPr>
            <w:tcW w:w="2020" w:type="dxa"/>
            <w:tcBorders>
              <w:top w:val="single" w:sz="4" w:space="0" w:color="8EA9DB"/>
              <w:left w:val="nil"/>
              <w:bottom w:val="single" w:sz="4" w:space="0" w:color="8EA9DB"/>
              <w:right w:val="nil"/>
            </w:tcBorders>
            <w:shd w:val="clear" w:color="auto" w:fill="auto"/>
            <w:hideMark/>
          </w:tcPr>
          <w:p w14:paraId="185723D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620724F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7219EC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AB64BBE" w14:textId="77777777" w:rsidTr="009634DE">
        <w:trPr>
          <w:trHeight w:val="1800"/>
        </w:trPr>
        <w:tc>
          <w:tcPr>
            <w:tcW w:w="2460" w:type="dxa"/>
            <w:tcBorders>
              <w:top w:val="single" w:sz="4" w:space="0" w:color="8EA9DB"/>
              <w:left w:val="single" w:sz="4" w:space="0" w:color="8EA9DB"/>
              <w:bottom w:val="single" w:sz="4" w:space="0" w:color="8EA9DB"/>
              <w:right w:val="nil"/>
            </w:tcBorders>
            <w:shd w:val="clear" w:color="D9E1F2" w:fill="D9E1F2"/>
            <w:hideMark/>
          </w:tcPr>
          <w:p w14:paraId="56D2F15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7580D36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 Ziraat Fak. Soğutma Grupları Bakım Onarım İşi</w:t>
            </w:r>
          </w:p>
        </w:tc>
        <w:tc>
          <w:tcPr>
            <w:tcW w:w="1140" w:type="dxa"/>
            <w:tcBorders>
              <w:top w:val="single" w:sz="4" w:space="0" w:color="8EA9DB"/>
              <w:left w:val="nil"/>
              <w:bottom w:val="single" w:sz="4" w:space="0" w:color="8EA9DB"/>
              <w:right w:val="nil"/>
            </w:tcBorders>
            <w:shd w:val="clear" w:color="D9E1F2" w:fill="D9E1F2"/>
            <w:hideMark/>
          </w:tcPr>
          <w:p w14:paraId="6A3AA62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24.08.2023</w:t>
            </w:r>
          </w:p>
        </w:tc>
        <w:tc>
          <w:tcPr>
            <w:tcW w:w="1480" w:type="dxa"/>
            <w:tcBorders>
              <w:top w:val="single" w:sz="4" w:space="0" w:color="8EA9DB"/>
              <w:left w:val="nil"/>
              <w:bottom w:val="single" w:sz="4" w:space="0" w:color="8EA9DB"/>
              <w:right w:val="nil"/>
            </w:tcBorders>
            <w:shd w:val="clear" w:color="D9E1F2" w:fill="D9E1F2"/>
            <w:hideMark/>
          </w:tcPr>
          <w:p w14:paraId="670505B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116.640,00 ₺</w:t>
            </w:r>
          </w:p>
        </w:tc>
        <w:tc>
          <w:tcPr>
            <w:tcW w:w="1780" w:type="dxa"/>
            <w:tcBorders>
              <w:top w:val="single" w:sz="4" w:space="0" w:color="8EA9DB"/>
              <w:left w:val="nil"/>
              <w:bottom w:val="single" w:sz="4" w:space="0" w:color="8EA9DB"/>
              <w:right w:val="nil"/>
            </w:tcBorders>
            <w:shd w:val="clear" w:color="D9E1F2" w:fill="D9E1F2"/>
            <w:vAlign w:val="center"/>
            <w:hideMark/>
          </w:tcPr>
          <w:p w14:paraId="46B8949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MİZAN MİMARLIK MÜHENDİSLİK DANIŞMANLIK İNŞAAT NAKLİYE SANAYİ VE TİCARET LİMİTED ŞİRKETİ</w:t>
            </w:r>
          </w:p>
        </w:tc>
        <w:tc>
          <w:tcPr>
            <w:tcW w:w="2020" w:type="dxa"/>
            <w:tcBorders>
              <w:top w:val="single" w:sz="4" w:space="0" w:color="8EA9DB"/>
              <w:left w:val="nil"/>
              <w:bottom w:val="single" w:sz="4" w:space="0" w:color="8EA9DB"/>
              <w:right w:val="nil"/>
            </w:tcBorders>
            <w:shd w:val="clear" w:color="D9E1F2" w:fill="D9E1F2"/>
            <w:hideMark/>
          </w:tcPr>
          <w:p w14:paraId="3228782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55959B0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76A0E5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1031C49E"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6E84B42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740121B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İşletme Bakım Onarımda Kullanılmak Üzere Boya ve İnşaat Malzemesi Alımı</w:t>
            </w:r>
          </w:p>
        </w:tc>
        <w:tc>
          <w:tcPr>
            <w:tcW w:w="1140" w:type="dxa"/>
            <w:tcBorders>
              <w:top w:val="single" w:sz="4" w:space="0" w:color="8EA9DB"/>
              <w:left w:val="nil"/>
              <w:bottom w:val="single" w:sz="4" w:space="0" w:color="8EA9DB"/>
              <w:right w:val="nil"/>
            </w:tcBorders>
            <w:shd w:val="clear" w:color="auto" w:fill="auto"/>
            <w:hideMark/>
          </w:tcPr>
          <w:p w14:paraId="6A77AE5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24.08.2023</w:t>
            </w:r>
          </w:p>
        </w:tc>
        <w:tc>
          <w:tcPr>
            <w:tcW w:w="1480" w:type="dxa"/>
            <w:tcBorders>
              <w:top w:val="single" w:sz="4" w:space="0" w:color="8EA9DB"/>
              <w:left w:val="nil"/>
              <w:bottom w:val="single" w:sz="4" w:space="0" w:color="8EA9DB"/>
              <w:right w:val="nil"/>
            </w:tcBorders>
            <w:shd w:val="clear" w:color="auto" w:fill="auto"/>
            <w:hideMark/>
          </w:tcPr>
          <w:p w14:paraId="0C6739D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155.328,00 ₺</w:t>
            </w:r>
          </w:p>
        </w:tc>
        <w:tc>
          <w:tcPr>
            <w:tcW w:w="1780" w:type="dxa"/>
            <w:tcBorders>
              <w:top w:val="single" w:sz="4" w:space="0" w:color="8EA9DB"/>
              <w:left w:val="nil"/>
              <w:bottom w:val="single" w:sz="4" w:space="0" w:color="8EA9DB"/>
              <w:right w:val="nil"/>
            </w:tcBorders>
            <w:shd w:val="clear" w:color="auto" w:fill="auto"/>
            <w:vAlign w:val="center"/>
            <w:hideMark/>
          </w:tcPr>
          <w:p w14:paraId="6F237DF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NİHAT AYBAR</w:t>
            </w:r>
          </w:p>
        </w:tc>
        <w:tc>
          <w:tcPr>
            <w:tcW w:w="2020" w:type="dxa"/>
            <w:tcBorders>
              <w:top w:val="single" w:sz="4" w:space="0" w:color="8EA9DB"/>
              <w:left w:val="nil"/>
              <w:bottom w:val="single" w:sz="4" w:space="0" w:color="8EA9DB"/>
              <w:right w:val="nil"/>
            </w:tcBorders>
            <w:shd w:val="clear" w:color="auto" w:fill="auto"/>
            <w:hideMark/>
          </w:tcPr>
          <w:p w14:paraId="3FA567A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785EDD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78026D8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BA79A5A"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6050A7C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1140867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İşletme Bakım Onarımda Kullanılmak Üzere Tesisat ve Hırdavat Ahşap Alınması İşi</w:t>
            </w:r>
          </w:p>
        </w:tc>
        <w:tc>
          <w:tcPr>
            <w:tcW w:w="1140" w:type="dxa"/>
            <w:tcBorders>
              <w:top w:val="single" w:sz="4" w:space="0" w:color="8EA9DB"/>
              <w:left w:val="nil"/>
              <w:bottom w:val="single" w:sz="4" w:space="0" w:color="8EA9DB"/>
              <w:right w:val="nil"/>
            </w:tcBorders>
            <w:shd w:val="clear" w:color="D9E1F2" w:fill="D9E1F2"/>
            <w:hideMark/>
          </w:tcPr>
          <w:p w14:paraId="73730D3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1.09.2023</w:t>
            </w:r>
          </w:p>
        </w:tc>
        <w:tc>
          <w:tcPr>
            <w:tcW w:w="1480" w:type="dxa"/>
            <w:tcBorders>
              <w:top w:val="single" w:sz="4" w:space="0" w:color="8EA9DB"/>
              <w:left w:val="nil"/>
              <w:bottom w:val="single" w:sz="4" w:space="0" w:color="8EA9DB"/>
              <w:right w:val="nil"/>
            </w:tcBorders>
            <w:shd w:val="clear" w:color="D9E1F2" w:fill="D9E1F2"/>
            <w:hideMark/>
          </w:tcPr>
          <w:p w14:paraId="1FCE171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98.952,00 ₺</w:t>
            </w:r>
          </w:p>
        </w:tc>
        <w:tc>
          <w:tcPr>
            <w:tcW w:w="1780" w:type="dxa"/>
            <w:tcBorders>
              <w:top w:val="single" w:sz="4" w:space="0" w:color="8EA9DB"/>
              <w:left w:val="nil"/>
              <w:bottom w:val="single" w:sz="4" w:space="0" w:color="8EA9DB"/>
              <w:right w:val="nil"/>
            </w:tcBorders>
            <w:shd w:val="clear" w:color="D9E1F2" w:fill="D9E1F2"/>
            <w:vAlign w:val="center"/>
            <w:hideMark/>
          </w:tcPr>
          <w:p w14:paraId="4057FA8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MEHMET TUTUŞ</w:t>
            </w:r>
          </w:p>
        </w:tc>
        <w:tc>
          <w:tcPr>
            <w:tcW w:w="2020" w:type="dxa"/>
            <w:tcBorders>
              <w:top w:val="single" w:sz="4" w:space="0" w:color="8EA9DB"/>
              <w:left w:val="nil"/>
              <w:bottom w:val="single" w:sz="4" w:space="0" w:color="8EA9DB"/>
              <w:right w:val="nil"/>
            </w:tcBorders>
            <w:shd w:val="clear" w:color="D9E1F2" w:fill="D9E1F2"/>
            <w:hideMark/>
          </w:tcPr>
          <w:p w14:paraId="0A3424C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0D74B90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1EBBC6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349B63C"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47D94DD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768C984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İşletme Bakım Onarımda Kullanılmak Üzere Elektrik Malzemesi Alınması</w:t>
            </w:r>
          </w:p>
        </w:tc>
        <w:tc>
          <w:tcPr>
            <w:tcW w:w="1140" w:type="dxa"/>
            <w:tcBorders>
              <w:top w:val="single" w:sz="4" w:space="0" w:color="8EA9DB"/>
              <w:left w:val="nil"/>
              <w:bottom w:val="single" w:sz="4" w:space="0" w:color="8EA9DB"/>
              <w:right w:val="nil"/>
            </w:tcBorders>
            <w:shd w:val="clear" w:color="auto" w:fill="auto"/>
            <w:hideMark/>
          </w:tcPr>
          <w:p w14:paraId="0ABA03A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1.09.2023</w:t>
            </w:r>
          </w:p>
        </w:tc>
        <w:tc>
          <w:tcPr>
            <w:tcW w:w="1480" w:type="dxa"/>
            <w:tcBorders>
              <w:top w:val="single" w:sz="4" w:space="0" w:color="8EA9DB"/>
              <w:left w:val="nil"/>
              <w:bottom w:val="single" w:sz="4" w:space="0" w:color="8EA9DB"/>
              <w:right w:val="nil"/>
            </w:tcBorders>
            <w:shd w:val="clear" w:color="auto" w:fill="auto"/>
            <w:hideMark/>
          </w:tcPr>
          <w:p w14:paraId="1D2BECA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98.940,00 ₺</w:t>
            </w:r>
          </w:p>
        </w:tc>
        <w:tc>
          <w:tcPr>
            <w:tcW w:w="1780" w:type="dxa"/>
            <w:tcBorders>
              <w:top w:val="single" w:sz="4" w:space="0" w:color="8EA9DB"/>
              <w:left w:val="nil"/>
              <w:bottom w:val="single" w:sz="4" w:space="0" w:color="8EA9DB"/>
              <w:right w:val="nil"/>
            </w:tcBorders>
            <w:shd w:val="clear" w:color="auto" w:fill="auto"/>
            <w:vAlign w:val="center"/>
            <w:hideMark/>
          </w:tcPr>
          <w:p w14:paraId="392360B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BİLGİN BOBİNAJ </w:t>
            </w:r>
          </w:p>
        </w:tc>
        <w:tc>
          <w:tcPr>
            <w:tcW w:w="2020" w:type="dxa"/>
            <w:tcBorders>
              <w:top w:val="single" w:sz="4" w:space="0" w:color="8EA9DB"/>
              <w:left w:val="nil"/>
              <w:bottom w:val="single" w:sz="4" w:space="0" w:color="8EA9DB"/>
              <w:right w:val="nil"/>
            </w:tcBorders>
            <w:shd w:val="clear" w:color="auto" w:fill="auto"/>
            <w:hideMark/>
          </w:tcPr>
          <w:p w14:paraId="1D43463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38E8B89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52FE5D2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87E6E57"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3DE0CD5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7431C57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Kanal Kenarı Dalgıç ve İçme Suyu Depo Dinamo Pompa Bakım Onarım İşi</w:t>
            </w:r>
          </w:p>
        </w:tc>
        <w:tc>
          <w:tcPr>
            <w:tcW w:w="1140" w:type="dxa"/>
            <w:tcBorders>
              <w:top w:val="single" w:sz="4" w:space="0" w:color="8EA9DB"/>
              <w:left w:val="nil"/>
              <w:bottom w:val="single" w:sz="4" w:space="0" w:color="8EA9DB"/>
              <w:right w:val="nil"/>
            </w:tcBorders>
            <w:shd w:val="clear" w:color="D9E1F2" w:fill="D9E1F2"/>
            <w:hideMark/>
          </w:tcPr>
          <w:p w14:paraId="34714EA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22.09.2023</w:t>
            </w:r>
          </w:p>
        </w:tc>
        <w:tc>
          <w:tcPr>
            <w:tcW w:w="1480" w:type="dxa"/>
            <w:tcBorders>
              <w:top w:val="single" w:sz="4" w:space="0" w:color="8EA9DB"/>
              <w:left w:val="nil"/>
              <w:bottom w:val="single" w:sz="4" w:space="0" w:color="8EA9DB"/>
              <w:right w:val="nil"/>
            </w:tcBorders>
            <w:shd w:val="clear" w:color="D9E1F2" w:fill="D9E1F2"/>
            <w:hideMark/>
          </w:tcPr>
          <w:p w14:paraId="79E44B2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69.000,00 ₺</w:t>
            </w:r>
          </w:p>
        </w:tc>
        <w:tc>
          <w:tcPr>
            <w:tcW w:w="1780" w:type="dxa"/>
            <w:tcBorders>
              <w:top w:val="single" w:sz="4" w:space="0" w:color="8EA9DB"/>
              <w:left w:val="nil"/>
              <w:bottom w:val="single" w:sz="4" w:space="0" w:color="8EA9DB"/>
              <w:right w:val="nil"/>
            </w:tcBorders>
            <w:shd w:val="clear" w:color="D9E1F2" w:fill="D9E1F2"/>
            <w:vAlign w:val="center"/>
            <w:hideMark/>
          </w:tcPr>
          <w:p w14:paraId="46238D6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MUSTAFA ŞAHAP</w:t>
            </w:r>
          </w:p>
        </w:tc>
        <w:tc>
          <w:tcPr>
            <w:tcW w:w="2020" w:type="dxa"/>
            <w:tcBorders>
              <w:top w:val="single" w:sz="4" w:space="0" w:color="8EA9DB"/>
              <w:left w:val="nil"/>
              <w:bottom w:val="single" w:sz="4" w:space="0" w:color="8EA9DB"/>
              <w:right w:val="nil"/>
            </w:tcBorders>
            <w:shd w:val="clear" w:color="D9E1F2" w:fill="D9E1F2"/>
            <w:hideMark/>
          </w:tcPr>
          <w:p w14:paraId="5CF5776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FF3487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4330F6F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1DCBAA17"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auto" w:fill="auto"/>
            <w:hideMark/>
          </w:tcPr>
          <w:p w14:paraId="355BE3E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214429F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Viranşehir MYO ve Kız Yurdu Kalorifer Dairesindeki Pompaların ve Genleşme Tanklarının Bakım Onarım İşi</w:t>
            </w:r>
          </w:p>
        </w:tc>
        <w:tc>
          <w:tcPr>
            <w:tcW w:w="1140" w:type="dxa"/>
            <w:tcBorders>
              <w:top w:val="single" w:sz="4" w:space="0" w:color="8EA9DB"/>
              <w:left w:val="nil"/>
              <w:bottom w:val="single" w:sz="4" w:space="0" w:color="8EA9DB"/>
              <w:right w:val="nil"/>
            </w:tcBorders>
            <w:shd w:val="clear" w:color="auto" w:fill="auto"/>
            <w:hideMark/>
          </w:tcPr>
          <w:p w14:paraId="4F0B5A1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26.09.2023</w:t>
            </w:r>
          </w:p>
        </w:tc>
        <w:tc>
          <w:tcPr>
            <w:tcW w:w="1480" w:type="dxa"/>
            <w:tcBorders>
              <w:top w:val="single" w:sz="4" w:space="0" w:color="8EA9DB"/>
              <w:left w:val="nil"/>
              <w:bottom w:val="single" w:sz="4" w:space="0" w:color="8EA9DB"/>
              <w:right w:val="nil"/>
            </w:tcBorders>
            <w:shd w:val="clear" w:color="auto" w:fill="auto"/>
            <w:hideMark/>
          </w:tcPr>
          <w:p w14:paraId="018B673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44.400,00 ₺</w:t>
            </w:r>
          </w:p>
        </w:tc>
        <w:tc>
          <w:tcPr>
            <w:tcW w:w="1780" w:type="dxa"/>
            <w:tcBorders>
              <w:top w:val="single" w:sz="4" w:space="0" w:color="8EA9DB"/>
              <w:left w:val="nil"/>
              <w:bottom w:val="single" w:sz="4" w:space="0" w:color="8EA9DB"/>
              <w:right w:val="nil"/>
            </w:tcBorders>
            <w:shd w:val="clear" w:color="auto" w:fill="auto"/>
            <w:vAlign w:val="center"/>
            <w:hideMark/>
          </w:tcPr>
          <w:p w14:paraId="5C037A6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MUSTAFA ŞAHAP</w:t>
            </w:r>
          </w:p>
        </w:tc>
        <w:tc>
          <w:tcPr>
            <w:tcW w:w="2020" w:type="dxa"/>
            <w:tcBorders>
              <w:top w:val="single" w:sz="4" w:space="0" w:color="8EA9DB"/>
              <w:left w:val="nil"/>
              <w:bottom w:val="single" w:sz="4" w:space="0" w:color="8EA9DB"/>
              <w:right w:val="nil"/>
            </w:tcBorders>
            <w:shd w:val="clear" w:color="auto" w:fill="auto"/>
            <w:hideMark/>
          </w:tcPr>
          <w:p w14:paraId="0C7C927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220B057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1BDD8F3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31493DBD"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2948F2E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6E9C14E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ve Çevre Temizliği Birimi Çalışma Alanlarında Kullanılmak Üzere Çeşitli Ağaç ve Bitki Alım İşi</w:t>
            </w:r>
          </w:p>
        </w:tc>
        <w:tc>
          <w:tcPr>
            <w:tcW w:w="1140" w:type="dxa"/>
            <w:tcBorders>
              <w:top w:val="single" w:sz="4" w:space="0" w:color="8EA9DB"/>
              <w:left w:val="nil"/>
              <w:bottom w:val="single" w:sz="4" w:space="0" w:color="8EA9DB"/>
              <w:right w:val="nil"/>
            </w:tcBorders>
            <w:shd w:val="clear" w:color="D9E1F2" w:fill="D9E1F2"/>
            <w:hideMark/>
          </w:tcPr>
          <w:p w14:paraId="74DB0BE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27.09.2023</w:t>
            </w:r>
          </w:p>
        </w:tc>
        <w:tc>
          <w:tcPr>
            <w:tcW w:w="1480" w:type="dxa"/>
            <w:tcBorders>
              <w:top w:val="single" w:sz="4" w:space="0" w:color="8EA9DB"/>
              <w:left w:val="nil"/>
              <w:bottom w:val="single" w:sz="4" w:space="0" w:color="8EA9DB"/>
              <w:right w:val="nil"/>
            </w:tcBorders>
            <w:shd w:val="clear" w:color="D9E1F2" w:fill="D9E1F2"/>
            <w:hideMark/>
          </w:tcPr>
          <w:p w14:paraId="126588D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46.620,00 ₺</w:t>
            </w:r>
          </w:p>
        </w:tc>
        <w:tc>
          <w:tcPr>
            <w:tcW w:w="1780" w:type="dxa"/>
            <w:tcBorders>
              <w:top w:val="single" w:sz="4" w:space="0" w:color="8EA9DB"/>
              <w:left w:val="nil"/>
              <w:bottom w:val="single" w:sz="4" w:space="0" w:color="8EA9DB"/>
              <w:right w:val="nil"/>
            </w:tcBorders>
            <w:shd w:val="clear" w:color="D9E1F2" w:fill="D9E1F2"/>
            <w:vAlign w:val="center"/>
            <w:hideMark/>
          </w:tcPr>
          <w:p w14:paraId="5C3FA92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AHMET YAVUZ</w:t>
            </w:r>
          </w:p>
        </w:tc>
        <w:tc>
          <w:tcPr>
            <w:tcW w:w="2020" w:type="dxa"/>
            <w:tcBorders>
              <w:top w:val="single" w:sz="4" w:space="0" w:color="8EA9DB"/>
              <w:left w:val="nil"/>
              <w:bottom w:val="single" w:sz="4" w:space="0" w:color="8EA9DB"/>
              <w:right w:val="nil"/>
            </w:tcBorders>
            <w:shd w:val="clear" w:color="D9E1F2" w:fill="D9E1F2"/>
            <w:hideMark/>
          </w:tcPr>
          <w:p w14:paraId="1148F91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7898D0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2F30D1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1A0F2BEB"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61D2391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YAZI İŞLERİ MÜDÜRLÜĞÜ</w:t>
            </w:r>
          </w:p>
        </w:tc>
        <w:tc>
          <w:tcPr>
            <w:tcW w:w="2740" w:type="dxa"/>
            <w:tcBorders>
              <w:top w:val="single" w:sz="4" w:space="0" w:color="8EA9DB"/>
              <w:left w:val="nil"/>
              <w:bottom w:val="single" w:sz="4" w:space="0" w:color="8EA9DB"/>
              <w:right w:val="nil"/>
            </w:tcBorders>
            <w:shd w:val="clear" w:color="auto" w:fill="auto"/>
            <w:hideMark/>
          </w:tcPr>
          <w:p w14:paraId="58E5722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Toner Alımı</w:t>
            </w:r>
          </w:p>
        </w:tc>
        <w:tc>
          <w:tcPr>
            <w:tcW w:w="1140" w:type="dxa"/>
            <w:tcBorders>
              <w:top w:val="single" w:sz="4" w:space="0" w:color="8EA9DB"/>
              <w:left w:val="nil"/>
              <w:bottom w:val="single" w:sz="4" w:space="0" w:color="8EA9DB"/>
              <w:right w:val="nil"/>
            </w:tcBorders>
            <w:shd w:val="clear" w:color="auto" w:fill="auto"/>
            <w:hideMark/>
          </w:tcPr>
          <w:p w14:paraId="755A69C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27.09.2023</w:t>
            </w:r>
          </w:p>
        </w:tc>
        <w:tc>
          <w:tcPr>
            <w:tcW w:w="1480" w:type="dxa"/>
            <w:tcBorders>
              <w:top w:val="single" w:sz="4" w:space="0" w:color="8EA9DB"/>
              <w:left w:val="nil"/>
              <w:bottom w:val="single" w:sz="4" w:space="0" w:color="8EA9DB"/>
              <w:right w:val="nil"/>
            </w:tcBorders>
            <w:shd w:val="clear" w:color="auto" w:fill="auto"/>
            <w:hideMark/>
          </w:tcPr>
          <w:p w14:paraId="289A2A4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13.266,00 ₺</w:t>
            </w:r>
          </w:p>
        </w:tc>
        <w:tc>
          <w:tcPr>
            <w:tcW w:w="1780" w:type="dxa"/>
            <w:tcBorders>
              <w:top w:val="single" w:sz="4" w:space="0" w:color="8EA9DB"/>
              <w:left w:val="nil"/>
              <w:bottom w:val="single" w:sz="4" w:space="0" w:color="8EA9DB"/>
              <w:right w:val="nil"/>
            </w:tcBorders>
            <w:shd w:val="clear" w:color="auto" w:fill="auto"/>
            <w:vAlign w:val="center"/>
            <w:hideMark/>
          </w:tcPr>
          <w:p w14:paraId="3D53C36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ALPAY OFİS MALZEMELERİ TİCARET VE SANAYİ LİMİTED ŞİRKETİ</w:t>
            </w:r>
          </w:p>
        </w:tc>
        <w:tc>
          <w:tcPr>
            <w:tcW w:w="2020" w:type="dxa"/>
            <w:tcBorders>
              <w:top w:val="single" w:sz="4" w:space="0" w:color="8EA9DB"/>
              <w:left w:val="nil"/>
              <w:bottom w:val="single" w:sz="4" w:space="0" w:color="8EA9DB"/>
              <w:right w:val="nil"/>
            </w:tcBorders>
            <w:shd w:val="clear" w:color="auto" w:fill="auto"/>
            <w:hideMark/>
          </w:tcPr>
          <w:p w14:paraId="517CEED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0E3511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BAAFF4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0F570117" w14:textId="77777777" w:rsidTr="009634DE">
        <w:trPr>
          <w:trHeight w:val="2400"/>
        </w:trPr>
        <w:tc>
          <w:tcPr>
            <w:tcW w:w="2460" w:type="dxa"/>
            <w:tcBorders>
              <w:top w:val="single" w:sz="4" w:space="0" w:color="8EA9DB"/>
              <w:left w:val="single" w:sz="4" w:space="0" w:color="8EA9DB"/>
              <w:bottom w:val="single" w:sz="4" w:space="0" w:color="8EA9DB"/>
              <w:right w:val="nil"/>
            </w:tcBorders>
            <w:shd w:val="clear" w:color="D9E1F2" w:fill="D9E1F2"/>
            <w:hideMark/>
          </w:tcPr>
          <w:p w14:paraId="53149EF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5923B70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ve Çevre Temizlik Birimi Kapsamında Bulunan Tüm Yerleşkelerde Kullanılan Traktörlerin, Çim Biçme Motorlarının, El Tırpanlarının ve El Hızarlarının Bakım ve Onarım İşi</w:t>
            </w:r>
          </w:p>
        </w:tc>
        <w:tc>
          <w:tcPr>
            <w:tcW w:w="1140" w:type="dxa"/>
            <w:tcBorders>
              <w:top w:val="single" w:sz="4" w:space="0" w:color="8EA9DB"/>
              <w:left w:val="nil"/>
              <w:bottom w:val="single" w:sz="4" w:space="0" w:color="8EA9DB"/>
              <w:right w:val="nil"/>
            </w:tcBorders>
            <w:shd w:val="clear" w:color="D9E1F2" w:fill="D9E1F2"/>
            <w:hideMark/>
          </w:tcPr>
          <w:p w14:paraId="4A31A26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29.09.2023</w:t>
            </w:r>
          </w:p>
        </w:tc>
        <w:tc>
          <w:tcPr>
            <w:tcW w:w="1480" w:type="dxa"/>
            <w:tcBorders>
              <w:top w:val="single" w:sz="4" w:space="0" w:color="8EA9DB"/>
              <w:left w:val="nil"/>
              <w:bottom w:val="single" w:sz="4" w:space="0" w:color="8EA9DB"/>
              <w:right w:val="nil"/>
            </w:tcBorders>
            <w:shd w:val="clear" w:color="D9E1F2" w:fill="D9E1F2"/>
            <w:hideMark/>
          </w:tcPr>
          <w:p w14:paraId="6D30CE0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135.600,00 ₺</w:t>
            </w:r>
          </w:p>
        </w:tc>
        <w:tc>
          <w:tcPr>
            <w:tcW w:w="1780" w:type="dxa"/>
            <w:tcBorders>
              <w:top w:val="single" w:sz="4" w:space="0" w:color="8EA9DB"/>
              <w:left w:val="nil"/>
              <w:bottom w:val="single" w:sz="4" w:space="0" w:color="8EA9DB"/>
              <w:right w:val="nil"/>
            </w:tcBorders>
            <w:shd w:val="clear" w:color="D9E1F2" w:fill="D9E1F2"/>
            <w:vAlign w:val="center"/>
            <w:hideMark/>
          </w:tcPr>
          <w:p w14:paraId="045C65E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TOROS BOBİNAJ</w:t>
            </w:r>
          </w:p>
        </w:tc>
        <w:tc>
          <w:tcPr>
            <w:tcW w:w="2020" w:type="dxa"/>
            <w:tcBorders>
              <w:top w:val="single" w:sz="4" w:space="0" w:color="8EA9DB"/>
              <w:left w:val="nil"/>
              <w:bottom w:val="single" w:sz="4" w:space="0" w:color="8EA9DB"/>
              <w:right w:val="nil"/>
            </w:tcBorders>
            <w:shd w:val="clear" w:color="D9E1F2" w:fill="D9E1F2"/>
            <w:hideMark/>
          </w:tcPr>
          <w:p w14:paraId="67BEA29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77059D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4C34596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0B3151F9"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17D1911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DB71E7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Kamp. İktisat Fak. Ve </w:t>
            </w:r>
            <w:proofErr w:type="spellStart"/>
            <w:r w:rsidRPr="009634DE">
              <w:rPr>
                <w:rFonts w:ascii="Calibri" w:hAnsi="Calibri" w:cs="Calibri"/>
                <w:color w:val="000000"/>
                <w:lang w:eastAsia="tr-TR"/>
              </w:rPr>
              <w:t>Gap</w:t>
            </w:r>
            <w:proofErr w:type="spellEnd"/>
            <w:r w:rsidRPr="009634DE">
              <w:rPr>
                <w:rFonts w:ascii="Calibri" w:hAnsi="Calibri" w:cs="Calibri"/>
                <w:color w:val="000000"/>
                <w:lang w:eastAsia="tr-TR"/>
              </w:rPr>
              <w:t xml:space="preserve"> </w:t>
            </w:r>
            <w:proofErr w:type="spellStart"/>
            <w:r w:rsidRPr="009634DE">
              <w:rPr>
                <w:rFonts w:ascii="Calibri" w:hAnsi="Calibri" w:cs="Calibri"/>
                <w:color w:val="000000"/>
                <w:lang w:eastAsia="tr-TR"/>
              </w:rPr>
              <w:t>Yenev</w:t>
            </w:r>
            <w:proofErr w:type="spellEnd"/>
            <w:r w:rsidRPr="009634DE">
              <w:rPr>
                <w:rFonts w:ascii="Calibri" w:hAnsi="Calibri" w:cs="Calibri"/>
                <w:color w:val="000000"/>
                <w:lang w:eastAsia="tr-TR"/>
              </w:rPr>
              <w:t xml:space="preserve"> Dış Cephe Silikon Camlarının Takılması İşi</w:t>
            </w:r>
          </w:p>
        </w:tc>
        <w:tc>
          <w:tcPr>
            <w:tcW w:w="1140" w:type="dxa"/>
            <w:tcBorders>
              <w:top w:val="single" w:sz="4" w:space="0" w:color="8EA9DB"/>
              <w:left w:val="nil"/>
              <w:bottom w:val="single" w:sz="4" w:space="0" w:color="8EA9DB"/>
              <w:right w:val="nil"/>
            </w:tcBorders>
            <w:shd w:val="clear" w:color="auto" w:fill="auto"/>
            <w:hideMark/>
          </w:tcPr>
          <w:p w14:paraId="55191E5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5.10.2023</w:t>
            </w:r>
          </w:p>
        </w:tc>
        <w:tc>
          <w:tcPr>
            <w:tcW w:w="1480" w:type="dxa"/>
            <w:tcBorders>
              <w:top w:val="single" w:sz="4" w:space="0" w:color="8EA9DB"/>
              <w:left w:val="nil"/>
              <w:bottom w:val="single" w:sz="4" w:space="0" w:color="8EA9DB"/>
              <w:right w:val="nil"/>
            </w:tcBorders>
            <w:shd w:val="clear" w:color="auto" w:fill="auto"/>
            <w:hideMark/>
          </w:tcPr>
          <w:p w14:paraId="3FADB84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186.540,00 ₺</w:t>
            </w:r>
          </w:p>
        </w:tc>
        <w:tc>
          <w:tcPr>
            <w:tcW w:w="1780" w:type="dxa"/>
            <w:tcBorders>
              <w:top w:val="single" w:sz="4" w:space="0" w:color="8EA9DB"/>
              <w:left w:val="nil"/>
              <w:bottom w:val="single" w:sz="4" w:space="0" w:color="8EA9DB"/>
              <w:right w:val="nil"/>
            </w:tcBorders>
            <w:shd w:val="clear" w:color="auto" w:fill="auto"/>
            <w:vAlign w:val="center"/>
            <w:hideMark/>
          </w:tcPr>
          <w:p w14:paraId="0683A9B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MUSTAFA GÜLLÜDAĞ</w:t>
            </w:r>
          </w:p>
        </w:tc>
        <w:tc>
          <w:tcPr>
            <w:tcW w:w="2020" w:type="dxa"/>
            <w:tcBorders>
              <w:top w:val="single" w:sz="4" w:space="0" w:color="8EA9DB"/>
              <w:left w:val="nil"/>
              <w:bottom w:val="single" w:sz="4" w:space="0" w:color="8EA9DB"/>
              <w:right w:val="nil"/>
            </w:tcBorders>
            <w:shd w:val="clear" w:color="auto" w:fill="auto"/>
            <w:hideMark/>
          </w:tcPr>
          <w:p w14:paraId="0412286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7A57C6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2A1FB4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09B61F6"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7E22710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A56325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Merkezi Yemekhane Binası Bakım Onarım İşi</w:t>
            </w:r>
          </w:p>
        </w:tc>
        <w:tc>
          <w:tcPr>
            <w:tcW w:w="1140" w:type="dxa"/>
            <w:tcBorders>
              <w:top w:val="single" w:sz="4" w:space="0" w:color="8EA9DB"/>
              <w:left w:val="nil"/>
              <w:bottom w:val="single" w:sz="4" w:space="0" w:color="8EA9DB"/>
              <w:right w:val="nil"/>
            </w:tcBorders>
            <w:shd w:val="clear" w:color="D9E1F2" w:fill="D9E1F2"/>
            <w:hideMark/>
          </w:tcPr>
          <w:p w14:paraId="27D7157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5.10.2023</w:t>
            </w:r>
          </w:p>
        </w:tc>
        <w:tc>
          <w:tcPr>
            <w:tcW w:w="1480" w:type="dxa"/>
            <w:tcBorders>
              <w:top w:val="single" w:sz="4" w:space="0" w:color="8EA9DB"/>
              <w:left w:val="nil"/>
              <w:bottom w:val="single" w:sz="4" w:space="0" w:color="8EA9DB"/>
              <w:right w:val="nil"/>
            </w:tcBorders>
            <w:shd w:val="clear" w:color="D9E1F2" w:fill="D9E1F2"/>
            <w:hideMark/>
          </w:tcPr>
          <w:p w14:paraId="0160585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203.376,00 ₺</w:t>
            </w:r>
          </w:p>
        </w:tc>
        <w:tc>
          <w:tcPr>
            <w:tcW w:w="1780" w:type="dxa"/>
            <w:tcBorders>
              <w:top w:val="single" w:sz="4" w:space="0" w:color="8EA9DB"/>
              <w:left w:val="nil"/>
              <w:bottom w:val="single" w:sz="4" w:space="0" w:color="8EA9DB"/>
              <w:right w:val="nil"/>
            </w:tcBorders>
            <w:shd w:val="clear" w:color="D9E1F2" w:fill="D9E1F2"/>
            <w:vAlign w:val="center"/>
            <w:hideMark/>
          </w:tcPr>
          <w:p w14:paraId="6829EC1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YAPICI MÜTEAHHİTLİK İNŞAAT SANAYİ TİCARET LİMİTED ŞİRKETİ</w:t>
            </w:r>
          </w:p>
        </w:tc>
        <w:tc>
          <w:tcPr>
            <w:tcW w:w="2020" w:type="dxa"/>
            <w:tcBorders>
              <w:top w:val="single" w:sz="4" w:space="0" w:color="8EA9DB"/>
              <w:left w:val="nil"/>
              <w:bottom w:val="single" w:sz="4" w:space="0" w:color="8EA9DB"/>
              <w:right w:val="nil"/>
            </w:tcBorders>
            <w:shd w:val="clear" w:color="D9E1F2" w:fill="D9E1F2"/>
            <w:hideMark/>
          </w:tcPr>
          <w:p w14:paraId="2B52996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AD2E29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74AEE0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1C9D7E4"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6409C9C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668F702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Merkezi Kütüphane Bilgisayar Laboratuvarı Yapılması İşi</w:t>
            </w:r>
          </w:p>
        </w:tc>
        <w:tc>
          <w:tcPr>
            <w:tcW w:w="1140" w:type="dxa"/>
            <w:tcBorders>
              <w:top w:val="single" w:sz="4" w:space="0" w:color="8EA9DB"/>
              <w:left w:val="nil"/>
              <w:bottom w:val="single" w:sz="4" w:space="0" w:color="8EA9DB"/>
              <w:right w:val="nil"/>
            </w:tcBorders>
            <w:shd w:val="clear" w:color="auto" w:fill="auto"/>
            <w:hideMark/>
          </w:tcPr>
          <w:p w14:paraId="27CD58D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5.10.2023</w:t>
            </w:r>
          </w:p>
        </w:tc>
        <w:tc>
          <w:tcPr>
            <w:tcW w:w="1480" w:type="dxa"/>
            <w:tcBorders>
              <w:top w:val="single" w:sz="4" w:space="0" w:color="8EA9DB"/>
              <w:left w:val="nil"/>
              <w:bottom w:val="single" w:sz="4" w:space="0" w:color="8EA9DB"/>
              <w:right w:val="nil"/>
            </w:tcBorders>
            <w:shd w:val="clear" w:color="auto" w:fill="auto"/>
            <w:hideMark/>
          </w:tcPr>
          <w:p w14:paraId="0BD5E21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468.000,00 ₺</w:t>
            </w:r>
          </w:p>
        </w:tc>
        <w:tc>
          <w:tcPr>
            <w:tcW w:w="1780" w:type="dxa"/>
            <w:tcBorders>
              <w:top w:val="single" w:sz="4" w:space="0" w:color="8EA9DB"/>
              <w:left w:val="nil"/>
              <w:bottom w:val="single" w:sz="4" w:space="0" w:color="8EA9DB"/>
              <w:right w:val="nil"/>
            </w:tcBorders>
            <w:shd w:val="clear" w:color="auto" w:fill="auto"/>
            <w:vAlign w:val="center"/>
            <w:hideMark/>
          </w:tcPr>
          <w:p w14:paraId="274F1F6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FARUK ASLAN</w:t>
            </w:r>
          </w:p>
        </w:tc>
        <w:tc>
          <w:tcPr>
            <w:tcW w:w="2020" w:type="dxa"/>
            <w:tcBorders>
              <w:top w:val="single" w:sz="4" w:space="0" w:color="8EA9DB"/>
              <w:left w:val="nil"/>
              <w:bottom w:val="single" w:sz="4" w:space="0" w:color="8EA9DB"/>
              <w:right w:val="nil"/>
            </w:tcBorders>
            <w:shd w:val="clear" w:color="auto" w:fill="auto"/>
            <w:hideMark/>
          </w:tcPr>
          <w:p w14:paraId="2173F80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8FFD17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9133AF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68158E3"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776C2E9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C43BB1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Yapı İşleri ve Teknik Daire Başkanlığı Bakım Onarım Şubesinde Kullanılmak Üzere Boya ve Çivi Malzemesi Alımı</w:t>
            </w:r>
          </w:p>
        </w:tc>
        <w:tc>
          <w:tcPr>
            <w:tcW w:w="1140" w:type="dxa"/>
            <w:tcBorders>
              <w:top w:val="single" w:sz="4" w:space="0" w:color="8EA9DB"/>
              <w:left w:val="nil"/>
              <w:bottom w:val="single" w:sz="4" w:space="0" w:color="8EA9DB"/>
              <w:right w:val="nil"/>
            </w:tcBorders>
            <w:shd w:val="clear" w:color="D9E1F2" w:fill="D9E1F2"/>
            <w:hideMark/>
          </w:tcPr>
          <w:p w14:paraId="1D6BF97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6.10.2023</w:t>
            </w:r>
          </w:p>
        </w:tc>
        <w:tc>
          <w:tcPr>
            <w:tcW w:w="1480" w:type="dxa"/>
            <w:tcBorders>
              <w:top w:val="single" w:sz="4" w:space="0" w:color="8EA9DB"/>
              <w:left w:val="nil"/>
              <w:bottom w:val="single" w:sz="4" w:space="0" w:color="8EA9DB"/>
              <w:right w:val="nil"/>
            </w:tcBorders>
            <w:shd w:val="clear" w:color="D9E1F2" w:fill="D9E1F2"/>
            <w:hideMark/>
          </w:tcPr>
          <w:p w14:paraId="524DAA2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100.423,20 ₺</w:t>
            </w:r>
          </w:p>
        </w:tc>
        <w:tc>
          <w:tcPr>
            <w:tcW w:w="1780" w:type="dxa"/>
            <w:tcBorders>
              <w:top w:val="single" w:sz="4" w:space="0" w:color="8EA9DB"/>
              <w:left w:val="nil"/>
              <w:bottom w:val="single" w:sz="4" w:space="0" w:color="8EA9DB"/>
              <w:right w:val="nil"/>
            </w:tcBorders>
            <w:shd w:val="clear" w:color="D9E1F2" w:fill="D9E1F2"/>
            <w:vAlign w:val="center"/>
            <w:hideMark/>
          </w:tcPr>
          <w:p w14:paraId="0885CAA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SİNAN HIRDAVAT İNŞAAT SANAYİ VE TİCARET LİMİTED ŞİRKETİ</w:t>
            </w:r>
          </w:p>
        </w:tc>
        <w:tc>
          <w:tcPr>
            <w:tcW w:w="2020" w:type="dxa"/>
            <w:tcBorders>
              <w:top w:val="single" w:sz="4" w:space="0" w:color="8EA9DB"/>
              <w:left w:val="nil"/>
              <w:bottom w:val="single" w:sz="4" w:space="0" w:color="8EA9DB"/>
              <w:right w:val="nil"/>
            </w:tcBorders>
            <w:shd w:val="clear" w:color="D9E1F2" w:fill="D9E1F2"/>
            <w:hideMark/>
          </w:tcPr>
          <w:p w14:paraId="0FBB2CE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AB6460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DAA3A0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A5339F8"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0B3BF2B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auto" w:fill="auto"/>
            <w:hideMark/>
          </w:tcPr>
          <w:p w14:paraId="15DAAEF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Kamu İhale Kurumu İlan Bedeli 2023/1079268</w:t>
            </w:r>
          </w:p>
        </w:tc>
        <w:tc>
          <w:tcPr>
            <w:tcW w:w="1140" w:type="dxa"/>
            <w:tcBorders>
              <w:top w:val="single" w:sz="4" w:space="0" w:color="8EA9DB"/>
              <w:left w:val="nil"/>
              <w:bottom w:val="single" w:sz="4" w:space="0" w:color="8EA9DB"/>
              <w:right w:val="nil"/>
            </w:tcBorders>
            <w:shd w:val="clear" w:color="auto" w:fill="auto"/>
            <w:hideMark/>
          </w:tcPr>
          <w:p w14:paraId="01782AA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6.10.2023</w:t>
            </w:r>
          </w:p>
        </w:tc>
        <w:tc>
          <w:tcPr>
            <w:tcW w:w="1480" w:type="dxa"/>
            <w:tcBorders>
              <w:top w:val="single" w:sz="4" w:space="0" w:color="8EA9DB"/>
              <w:left w:val="nil"/>
              <w:bottom w:val="single" w:sz="4" w:space="0" w:color="8EA9DB"/>
              <w:right w:val="nil"/>
            </w:tcBorders>
            <w:shd w:val="clear" w:color="auto" w:fill="auto"/>
            <w:hideMark/>
          </w:tcPr>
          <w:p w14:paraId="7A0A17F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3.571,56 ₺</w:t>
            </w:r>
          </w:p>
        </w:tc>
        <w:tc>
          <w:tcPr>
            <w:tcW w:w="1780" w:type="dxa"/>
            <w:tcBorders>
              <w:top w:val="single" w:sz="4" w:space="0" w:color="8EA9DB"/>
              <w:left w:val="nil"/>
              <w:bottom w:val="single" w:sz="4" w:space="0" w:color="8EA9DB"/>
              <w:right w:val="nil"/>
            </w:tcBorders>
            <w:shd w:val="clear" w:color="auto" w:fill="auto"/>
            <w:vAlign w:val="center"/>
            <w:hideMark/>
          </w:tcPr>
          <w:p w14:paraId="70467F3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KAMU İHALE KURUMU</w:t>
            </w:r>
          </w:p>
        </w:tc>
        <w:tc>
          <w:tcPr>
            <w:tcW w:w="2020" w:type="dxa"/>
            <w:tcBorders>
              <w:top w:val="single" w:sz="4" w:space="0" w:color="8EA9DB"/>
              <w:left w:val="nil"/>
              <w:bottom w:val="single" w:sz="4" w:space="0" w:color="8EA9DB"/>
              <w:right w:val="nil"/>
            </w:tcBorders>
            <w:shd w:val="clear" w:color="auto" w:fill="auto"/>
            <w:hideMark/>
          </w:tcPr>
          <w:p w14:paraId="5B8BBC4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1AC37C9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588E68B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27726767"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15E3DFF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6214171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Peyzaj Planlama ve Çevre Temizlik Birimi  Tarafından Kullanılmak Üzere Muhtelif Tesisat ve Sarf Malzemesi Alımı </w:t>
            </w:r>
          </w:p>
        </w:tc>
        <w:tc>
          <w:tcPr>
            <w:tcW w:w="1140" w:type="dxa"/>
            <w:tcBorders>
              <w:top w:val="single" w:sz="4" w:space="0" w:color="8EA9DB"/>
              <w:left w:val="nil"/>
              <w:bottom w:val="single" w:sz="4" w:space="0" w:color="8EA9DB"/>
              <w:right w:val="nil"/>
            </w:tcBorders>
            <w:shd w:val="clear" w:color="D9E1F2" w:fill="D9E1F2"/>
            <w:hideMark/>
          </w:tcPr>
          <w:p w14:paraId="37C7B49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9.10.2023</w:t>
            </w:r>
          </w:p>
        </w:tc>
        <w:tc>
          <w:tcPr>
            <w:tcW w:w="1480" w:type="dxa"/>
            <w:tcBorders>
              <w:top w:val="single" w:sz="4" w:space="0" w:color="8EA9DB"/>
              <w:left w:val="nil"/>
              <w:bottom w:val="single" w:sz="4" w:space="0" w:color="8EA9DB"/>
              <w:right w:val="nil"/>
            </w:tcBorders>
            <w:shd w:val="clear" w:color="D9E1F2" w:fill="D9E1F2"/>
            <w:hideMark/>
          </w:tcPr>
          <w:p w14:paraId="0366C9E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68.287,20 ₺</w:t>
            </w:r>
          </w:p>
        </w:tc>
        <w:tc>
          <w:tcPr>
            <w:tcW w:w="1780" w:type="dxa"/>
            <w:tcBorders>
              <w:top w:val="single" w:sz="4" w:space="0" w:color="8EA9DB"/>
              <w:left w:val="nil"/>
              <w:bottom w:val="single" w:sz="4" w:space="0" w:color="8EA9DB"/>
              <w:right w:val="nil"/>
            </w:tcBorders>
            <w:shd w:val="clear" w:color="D9E1F2" w:fill="D9E1F2"/>
            <w:vAlign w:val="center"/>
            <w:hideMark/>
          </w:tcPr>
          <w:p w14:paraId="195CC21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HSY PEYZAJ İNŞAAT SULAMA SİSTEMLERİ SANAYİ VE TİCARET LİMİTED ŞİRKET</w:t>
            </w:r>
          </w:p>
        </w:tc>
        <w:tc>
          <w:tcPr>
            <w:tcW w:w="2020" w:type="dxa"/>
            <w:tcBorders>
              <w:top w:val="single" w:sz="4" w:space="0" w:color="8EA9DB"/>
              <w:left w:val="nil"/>
              <w:bottom w:val="single" w:sz="4" w:space="0" w:color="8EA9DB"/>
              <w:right w:val="nil"/>
            </w:tcBorders>
            <w:shd w:val="clear" w:color="D9E1F2" w:fill="D9E1F2"/>
            <w:hideMark/>
          </w:tcPr>
          <w:p w14:paraId="168DD88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5AB8580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D1706F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4754688E"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auto" w:fill="auto"/>
            <w:hideMark/>
          </w:tcPr>
          <w:p w14:paraId="6AF5AD1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6DFD261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Yapı işleri ve Teknik Daire Başkanlığı Çeşitli Tesisat Bakım Onarım İşlerinde Kullanılmak Üzere  Malzeme Alım İşi</w:t>
            </w:r>
          </w:p>
        </w:tc>
        <w:tc>
          <w:tcPr>
            <w:tcW w:w="1140" w:type="dxa"/>
            <w:tcBorders>
              <w:top w:val="single" w:sz="4" w:space="0" w:color="8EA9DB"/>
              <w:left w:val="nil"/>
              <w:bottom w:val="single" w:sz="4" w:space="0" w:color="8EA9DB"/>
              <w:right w:val="nil"/>
            </w:tcBorders>
            <w:shd w:val="clear" w:color="auto" w:fill="auto"/>
            <w:hideMark/>
          </w:tcPr>
          <w:p w14:paraId="23AA195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10.10.2023</w:t>
            </w:r>
          </w:p>
        </w:tc>
        <w:tc>
          <w:tcPr>
            <w:tcW w:w="1480" w:type="dxa"/>
            <w:tcBorders>
              <w:top w:val="single" w:sz="4" w:space="0" w:color="8EA9DB"/>
              <w:left w:val="nil"/>
              <w:bottom w:val="single" w:sz="4" w:space="0" w:color="8EA9DB"/>
              <w:right w:val="nil"/>
            </w:tcBorders>
            <w:shd w:val="clear" w:color="auto" w:fill="auto"/>
            <w:hideMark/>
          </w:tcPr>
          <w:p w14:paraId="4F9AFD3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114.139,80 ₺</w:t>
            </w:r>
          </w:p>
        </w:tc>
        <w:tc>
          <w:tcPr>
            <w:tcW w:w="1780" w:type="dxa"/>
            <w:tcBorders>
              <w:top w:val="single" w:sz="4" w:space="0" w:color="8EA9DB"/>
              <w:left w:val="nil"/>
              <w:bottom w:val="single" w:sz="4" w:space="0" w:color="8EA9DB"/>
              <w:right w:val="nil"/>
            </w:tcBorders>
            <w:shd w:val="clear" w:color="auto" w:fill="auto"/>
            <w:vAlign w:val="center"/>
            <w:hideMark/>
          </w:tcPr>
          <w:p w14:paraId="07F1F6D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CHT DORUK YAPI GIDA İNŞAAT SANAYİ VE TİCARET LİMİTED ŞİRKETİ</w:t>
            </w:r>
          </w:p>
        </w:tc>
        <w:tc>
          <w:tcPr>
            <w:tcW w:w="2020" w:type="dxa"/>
            <w:tcBorders>
              <w:top w:val="single" w:sz="4" w:space="0" w:color="8EA9DB"/>
              <w:left w:val="nil"/>
              <w:bottom w:val="single" w:sz="4" w:space="0" w:color="8EA9DB"/>
              <w:right w:val="nil"/>
            </w:tcBorders>
            <w:shd w:val="clear" w:color="auto" w:fill="auto"/>
            <w:hideMark/>
          </w:tcPr>
          <w:p w14:paraId="6896416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675732C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1744D96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D2CAB3C"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0C3BF54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733CF7D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Bozova </w:t>
            </w:r>
            <w:proofErr w:type="spellStart"/>
            <w:r w:rsidRPr="009634DE">
              <w:rPr>
                <w:rFonts w:ascii="Calibri" w:hAnsi="Calibri" w:cs="Calibri"/>
                <w:color w:val="000000"/>
                <w:lang w:eastAsia="tr-TR"/>
              </w:rPr>
              <w:t>MYOYeni</w:t>
            </w:r>
            <w:proofErr w:type="spellEnd"/>
            <w:r w:rsidRPr="009634DE">
              <w:rPr>
                <w:rFonts w:ascii="Calibri" w:hAnsi="Calibri" w:cs="Calibri"/>
                <w:color w:val="000000"/>
                <w:lang w:eastAsia="tr-TR"/>
              </w:rPr>
              <w:t xml:space="preserve"> Dersliklerde Kalorifer Peteklerinin Yapımı</w:t>
            </w:r>
          </w:p>
        </w:tc>
        <w:tc>
          <w:tcPr>
            <w:tcW w:w="1140" w:type="dxa"/>
            <w:tcBorders>
              <w:top w:val="single" w:sz="4" w:space="0" w:color="8EA9DB"/>
              <w:left w:val="nil"/>
              <w:bottom w:val="single" w:sz="4" w:space="0" w:color="8EA9DB"/>
              <w:right w:val="nil"/>
            </w:tcBorders>
            <w:shd w:val="clear" w:color="D9E1F2" w:fill="D9E1F2"/>
            <w:hideMark/>
          </w:tcPr>
          <w:p w14:paraId="04FCA72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10.10.2023</w:t>
            </w:r>
          </w:p>
        </w:tc>
        <w:tc>
          <w:tcPr>
            <w:tcW w:w="1480" w:type="dxa"/>
            <w:tcBorders>
              <w:top w:val="single" w:sz="4" w:space="0" w:color="8EA9DB"/>
              <w:left w:val="nil"/>
              <w:bottom w:val="single" w:sz="4" w:space="0" w:color="8EA9DB"/>
              <w:right w:val="nil"/>
            </w:tcBorders>
            <w:shd w:val="clear" w:color="D9E1F2" w:fill="D9E1F2"/>
            <w:hideMark/>
          </w:tcPr>
          <w:p w14:paraId="6BA672D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197.952,00 ₺</w:t>
            </w:r>
          </w:p>
        </w:tc>
        <w:tc>
          <w:tcPr>
            <w:tcW w:w="1780" w:type="dxa"/>
            <w:tcBorders>
              <w:top w:val="single" w:sz="4" w:space="0" w:color="8EA9DB"/>
              <w:left w:val="nil"/>
              <w:bottom w:val="single" w:sz="4" w:space="0" w:color="8EA9DB"/>
              <w:right w:val="nil"/>
            </w:tcBorders>
            <w:shd w:val="clear" w:color="D9E1F2" w:fill="D9E1F2"/>
            <w:vAlign w:val="center"/>
            <w:hideMark/>
          </w:tcPr>
          <w:p w14:paraId="6B9087D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BALIKLIGÖL PREFABRİK YAPI SANAYİ VE TİCARET LİMİTED ŞİRKETİ</w:t>
            </w:r>
          </w:p>
        </w:tc>
        <w:tc>
          <w:tcPr>
            <w:tcW w:w="2020" w:type="dxa"/>
            <w:tcBorders>
              <w:top w:val="single" w:sz="4" w:space="0" w:color="8EA9DB"/>
              <w:left w:val="nil"/>
              <w:bottom w:val="single" w:sz="4" w:space="0" w:color="8EA9DB"/>
              <w:right w:val="nil"/>
            </w:tcBorders>
            <w:shd w:val="clear" w:color="D9E1F2" w:fill="D9E1F2"/>
            <w:hideMark/>
          </w:tcPr>
          <w:p w14:paraId="22B8D02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27170C5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A403B3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ABAC816"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45B1F91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auto" w:fill="auto"/>
            <w:hideMark/>
          </w:tcPr>
          <w:p w14:paraId="57AE789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Kamu İhale Kurumu İlan Bedeli 2023/1095940</w:t>
            </w:r>
          </w:p>
        </w:tc>
        <w:tc>
          <w:tcPr>
            <w:tcW w:w="1140" w:type="dxa"/>
            <w:tcBorders>
              <w:top w:val="single" w:sz="4" w:space="0" w:color="8EA9DB"/>
              <w:left w:val="nil"/>
              <w:bottom w:val="single" w:sz="4" w:space="0" w:color="8EA9DB"/>
              <w:right w:val="nil"/>
            </w:tcBorders>
            <w:shd w:val="clear" w:color="auto" w:fill="auto"/>
            <w:hideMark/>
          </w:tcPr>
          <w:p w14:paraId="5B56303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11.10.2023</w:t>
            </w:r>
          </w:p>
        </w:tc>
        <w:tc>
          <w:tcPr>
            <w:tcW w:w="1480" w:type="dxa"/>
            <w:tcBorders>
              <w:top w:val="single" w:sz="4" w:space="0" w:color="8EA9DB"/>
              <w:left w:val="nil"/>
              <w:bottom w:val="single" w:sz="4" w:space="0" w:color="8EA9DB"/>
              <w:right w:val="nil"/>
            </w:tcBorders>
            <w:shd w:val="clear" w:color="auto" w:fill="auto"/>
            <w:hideMark/>
          </w:tcPr>
          <w:p w14:paraId="1485BB7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3.571,56 ₺</w:t>
            </w:r>
          </w:p>
        </w:tc>
        <w:tc>
          <w:tcPr>
            <w:tcW w:w="1780" w:type="dxa"/>
            <w:tcBorders>
              <w:top w:val="single" w:sz="4" w:space="0" w:color="8EA9DB"/>
              <w:left w:val="nil"/>
              <w:bottom w:val="single" w:sz="4" w:space="0" w:color="8EA9DB"/>
              <w:right w:val="nil"/>
            </w:tcBorders>
            <w:shd w:val="clear" w:color="auto" w:fill="auto"/>
            <w:vAlign w:val="center"/>
            <w:hideMark/>
          </w:tcPr>
          <w:p w14:paraId="697601F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KAMU İHALE KURUMU</w:t>
            </w:r>
          </w:p>
        </w:tc>
        <w:tc>
          <w:tcPr>
            <w:tcW w:w="2020" w:type="dxa"/>
            <w:tcBorders>
              <w:top w:val="single" w:sz="4" w:space="0" w:color="8EA9DB"/>
              <w:left w:val="nil"/>
              <w:bottom w:val="single" w:sz="4" w:space="0" w:color="8EA9DB"/>
              <w:right w:val="nil"/>
            </w:tcBorders>
            <w:shd w:val="clear" w:color="auto" w:fill="auto"/>
            <w:hideMark/>
          </w:tcPr>
          <w:p w14:paraId="6F359DD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6F4534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162B006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6C31464B" w14:textId="77777777" w:rsidTr="009634DE">
        <w:trPr>
          <w:trHeight w:val="1800"/>
        </w:trPr>
        <w:tc>
          <w:tcPr>
            <w:tcW w:w="2460" w:type="dxa"/>
            <w:tcBorders>
              <w:top w:val="single" w:sz="4" w:space="0" w:color="8EA9DB"/>
              <w:left w:val="single" w:sz="4" w:space="0" w:color="8EA9DB"/>
              <w:bottom w:val="single" w:sz="4" w:space="0" w:color="8EA9DB"/>
              <w:right w:val="nil"/>
            </w:tcBorders>
            <w:shd w:val="clear" w:color="D9E1F2" w:fill="D9E1F2"/>
            <w:hideMark/>
          </w:tcPr>
          <w:p w14:paraId="3A9A999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803B03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Kamp. Öğrenci Yaşam </w:t>
            </w:r>
            <w:proofErr w:type="spellStart"/>
            <w:r w:rsidRPr="009634DE">
              <w:rPr>
                <w:rFonts w:ascii="Calibri" w:hAnsi="Calibri" w:cs="Calibri"/>
                <w:color w:val="000000"/>
                <w:lang w:eastAsia="tr-TR"/>
              </w:rPr>
              <w:t>Mrk</w:t>
            </w:r>
            <w:proofErr w:type="spellEnd"/>
            <w:r w:rsidRPr="009634DE">
              <w:rPr>
                <w:rFonts w:ascii="Calibri" w:hAnsi="Calibri" w:cs="Calibri"/>
                <w:color w:val="000000"/>
                <w:lang w:eastAsia="tr-TR"/>
              </w:rPr>
              <w:t xml:space="preserve">. Merkezi Derslik,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 Veteriner Fak. Binalarının Deprem Kaynaklı Hasarların Tadilat Onarımı</w:t>
            </w:r>
          </w:p>
        </w:tc>
        <w:tc>
          <w:tcPr>
            <w:tcW w:w="1140" w:type="dxa"/>
            <w:tcBorders>
              <w:top w:val="single" w:sz="4" w:space="0" w:color="8EA9DB"/>
              <w:left w:val="nil"/>
              <w:bottom w:val="single" w:sz="4" w:space="0" w:color="8EA9DB"/>
              <w:right w:val="nil"/>
            </w:tcBorders>
            <w:shd w:val="clear" w:color="D9E1F2" w:fill="D9E1F2"/>
            <w:hideMark/>
          </w:tcPr>
          <w:p w14:paraId="208B1C5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11.10.2023</w:t>
            </w:r>
          </w:p>
        </w:tc>
        <w:tc>
          <w:tcPr>
            <w:tcW w:w="1480" w:type="dxa"/>
            <w:tcBorders>
              <w:top w:val="single" w:sz="4" w:space="0" w:color="8EA9DB"/>
              <w:left w:val="nil"/>
              <w:bottom w:val="single" w:sz="4" w:space="0" w:color="8EA9DB"/>
              <w:right w:val="nil"/>
            </w:tcBorders>
            <w:shd w:val="clear" w:color="D9E1F2" w:fill="D9E1F2"/>
            <w:hideMark/>
          </w:tcPr>
          <w:p w14:paraId="13CA4B6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477.336,00 ₺</w:t>
            </w:r>
          </w:p>
        </w:tc>
        <w:tc>
          <w:tcPr>
            <w:tcW w:w="1780" w:type="dxa"/>
            <w:tcBorders>
              <w:top w:val="single" w:sz="4" w:space="0" w:color="8EA9DB"/>
              <w:left w:val="nil"/>
              <w:bottom w:val="single" w:sz="4" w:space="0" w:color="8EA9DB"/>
              <w:right w:val="nil"/>
            </w:tcBorders>
            <w:shd w:val="clear" w:color="D9E1F2" w:fill="D9E1F2"/>
            <w:vAlign w:val="center"/>
            <w:hideMark/>
          </w:tcPr>
          <w:p w14:paraId="52BCAC6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İSA ÖYKE</w:t>
            </w:r>
          </w:p>
        </w:tc>
        <w:tc>
          <w:tcPr>
            <w:tcW w:w="2020" w:type="dxa"/>
            <w:tcBorders>
              <w:top w:val="single" w:sz="4" w:space="0" w:color="8EA9DB"/>
              <w:left w:val="nil"/>
              <w:bottom w:val="single" w:sz="4" w:space="0" w:color="8EA9DB"/>
              <w:right w:val="nil"/>
            </w:tcBorders>
            <w:shd w:val="clear" w:color="D9E1F2" w:fill="D9E1F2"/>
            <w:hideMark/>
          </w:tcPr>
          <w:p w14:paraId="2B2EC56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C58066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17F9FB7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91AE0EC" w14:textId="77777777" w:rsidTr="009634DE">
        <w:trPr>
          <w:trHeight w:val="900"/>
        </w:trPr>
        <w:tc>
          <w:tcPr>
            <w:tcW w:w="2460" w:type="dxa"/>
            <w:tcBorders>
              <w:top w:val="single" w:sz="4" w:space="0" w:color="8EA9DB"/>
              <w:left w:val="single" w:sz="8" w:space="0" w:color="auto"/>
              <w:bottom w:val="single" w:sz="4" w:space="0" w:color="8EA9DB"/>
              <w:right w:val="nil"/>
            </w:tcBorders>
            <w:shd w:val="clear" w:color="auto" w:fill="auto"/>
            <w:hideMark/>
          </w:tcPr>
          <w:p w14:paraId="3962965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162D90F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Kampüslerde Kullanılmak Üzere Boya ve İnşaat Malzemesi Alımı</w:t>
            </w:r>
          </w:p>
        </w:tc>
        <w:tc>
          <w:tcPr>
            <w:tcW w:w="1140" w:type="dxa"/>
            <w:tcBorders>
              <w:top w:val="single" w:sz="4" w:space="0" w:color="8EA9DB"/>
              <w:left w:val="nil"/>
              <w:bottom w:val="single" w:sz="4" w:space="0" w:color="8EA9DB"/>
              <w:right w:val="nil"/>
            </w:tcBorders>
            <w:shd w:val="clear" w:color="auto" w:fill="auto"/>
            <w:hideMark/>
          </w:tcPr>
          <w:p w14:paraId="6D204BD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17.10.2023</w:t>
            </w:r>
          </w:p>
        </w:tc>
        <w:tc>
          <w:tcPr>
            <w:tcW w:w="1480" w:type="dxa"/>
            <w:tcBorders>
              <w:top w:val="single" w:sz="4" w:space="0" w:color="8EA9DB"/>
              <w:left w:val="nil"/>
              <w:bottom w:val="single" w:sz="4" w:space="0" w:color="8EA9DB"/>
              <w:right w:val="nil"/>
            </w:tcBorders>
            <w:shd w:val="clear" w:color="auto" w:fill="auto"/>
            <w:hideMark/>
          </w:tcPr>
          <w:p w14:paraId="0B0B7D8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437.052,00 ₺</w:t>
            </w:r>
          </w:p>
        </w:tc>
        <w:tc>
          <w:tcPr>
            <w:tcW w:w="1780" w:type="dxa"/>
            <w:tcBorders>
              <w:top w:val="single" w:sz="4" w:space="0" w:color="8EA9DB"/>
              <w:left w:val="nil"/>
              <w:bottom w:val="single" w:sz="4" w:space="0" w:color="8EA9DB"/>
              <w:right w:val="nil"/>
            </w:tcBorders>
            <w:shd w:val="clear" w:color="auto" w:fill="auto"/>
            <w:vAlign w:val="center"/>
            <w:hideMark/>
          </w:tcPr>
          <w:p w14:paraId="52DC9EC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KEMAL POLAT</w:t>
            </w:r>
          </w:p>
        </w:tc>
        <w:tc>
          <w:tcPr>
            <w:tcW w:w="2020" w:type="dxa"/>
            <w:tcBorders>
              <w:top w:val="single" w:sz="4" w:space="0" w:color="8EA9DB"/>
              <w:left w:val="nil"/>
              <w:bottom w:val="single" w:sz="4" w:space="0" w:color="8EA9DB"/>
              <w:right w:val="nil"/>
            </w:tcBorders>
            <w:shd w:val="clear" w:color="auto" w:fill="auto"/>
            <w:hideMark/>
          </w:tcPr>
          <w:p w14:paraId="74C5261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A5337B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758D4EF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DC53296"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2733A85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3CE971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Sosyal Bilimler MYO Dersliklerine Ait Bakım Onarım İşi</w:t>
            </w:r>
          </w:p>
        </w:tc>
        <w:tc>
          <w:tcPr>
            <w:tcW w:w="1140" w:type="dxa"/>
            <w:tcBorders>
              <w:top w:val="single" w:sz="4" w:space="0" w:color="8EA9DB"/>
              <w:left w:val="nil"/>
              <w:bottom w:val="single" w:sz="4" w:space="0" w:color="8EA9DB"/>
              <w:right w:val="nil"/>
            </w:tcBorders>
            <w:shd w:val="clear" w:color="D9E1F2" w:fill="D9E1F2"/>
            <w:hideMark/>
          </w:tcPr>
          <w:p w14:paraId="2787BDC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20.10.2023</w:t>
            </w:r>
          </w:p>
        </w:tc>
        <w:tc>
          <w:tcPr>
            <w:tcW w:w="1480" w:type="dxa"/>
            <w:tcBorders>
              <w:top w:val="single" w:sz="4" w:space="0" w:color="8EA9DB"/>
              <w:left w:val="nil"/>
              <w:bottom w:val="single" w:sz="4" w:space="0" w:color="8EA9DB"/>
              <w:right w:val="nil"/>
            </w:tcBorders>
            <w:shd w:val="clear" w:color="D9E1F2" w:fill="D9E1F2"/>
            <w:hideMark/>
          </w:tcPr>
          <w:p w14:paraId="1D8936E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241.800,00 ₺</w:t>
            </w:r>
          </w:p>
        </w:tc>
        <w:tc>
          <w:tcPr>
            <w:tcW w:w="1780" w:type="dxa"/>
            <w:tcBorders>
              <w:top w:val="single" w:sz="4" w:space="0" w:color="8EA9DB"/>
              <w:left w:val="nil"/>
              <w:bottom w:val="single" w:sz="4" w:space="0" w:color="8EA9DB"/>
              <w:right w:val="nil"/>
            </w:tcBorders>
            <w:shd w:val="clear" w:color="D9E1F2" w:fill="D9E1F2"/>
            <w:vAlign w:val="center"/>
            <w:hideMark/>
          </w:tcPr>
          <w:p w14:paraId="340BA55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YAPICI MÜTEAHHİTLİK İNŞAAT SANAYİ TİCARET LİMİTED ŞİRKETİ</w:t>
            </w:r>
          </w:p>
        </w:tc>
        <w:tc>
          <w:tcPr>
            <w:tcW w:w="2020" w:type="dxa"/>
            <w:tcBorders>
              <w:top w:val="single" w:sz="4" w:space="0" w:color="8EA9DB"/>
              <w:left w:val="nil"/>
              <w:bottom w:val="single" w:sz="4" w:space="0" w:color="8EA9DB"/>
              <w:right w:val="nil"/>
            </w:tcBorders>
            <w:shd w:val="clear" w:color="D9E1F2" w:fill="D9E1F2"/>
            <w:hideMark/>
          </w:tcPr>
          <w:p w14:paraId="3DD3C72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008B683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7F29483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B7EE223"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4132958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4CA06C8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Üniversitemiz Kampüslerinde Kullanılmak Üzere Elektrik Malzemesi Alım İşi</w:t>
            </w:r>
          </w:p>
        </w:tc>
        <w:tc>
          <w:tcPr>
            <w:tcW w:w="1140" w:type="dxa"/>
            <w:tcBorders>
              <w:top w:val="single" w:sz="4" w:space="0" w:color="8EA9DB"/>
              <w:left w:val="nil"/>
              <w:bottom w:val="single" w:sz="4" w:space="0" w:color="8EA9DB"/>
              <w:right w:val="nil"/>
            </w:tcBorders>
            <w:shd w:val="clear" w:color="auto" w:fill="auto"/>
            <w:hideMark/>
          </w:tcPr>
          <w:p w14:paraId="4170989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24.10.2023</w:t>
            </w:r>
          </w:p>
        </w:tc>
        <w:tc>
          <w:tcPr>
            <w:tcW w:w="1480" w:type="dxa"/>
            <w:tcBorders>
              <w:top w:val="single" w:sz="4" w:space="0" w:color="8EA9DB"/>
              <w:left w:val="nil"/>
              <w:bottom w:val="single" w:sz="4" w:space="0" w:color="8EA9DB"/>
              <w:right w:val="nil"/>
            </w:tcBorders>
            <w:shd w:val="clear" w:color="auto" w:fill="auto"/>
            <w:hideMark/>
          </w:tcPr>
          <w:p w14:paraId="179AA40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334.080,00 ₺</w:t>
            </w:r>
          </w:p>
        </w:tc>
        <w:tc>
          <w:tcPr>
            <w:tcW w:w="1780" w:type="dxa"/>
            <w:tcBorders>
              <w:top w:val="single" w:sz="4" w:space="0" w:color="8EA9DB"/>
              <w:left w:val="nil"/>
              <w:bottom w:val="single" w:sz="4" w:space="0" w:color="8EA9DB"/>
              <w:right w:val="nil"/>
            </w:tcBorders>
            <w:shd w:val="clear" w:color="auto" w:fill="auto"/>
            <w:vAlign w:val="center"/>
            <w:hideMark/>
          </w:tcPr>
          <w:p w14:paraId="2292C1B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BİLGİN BOBİNAJ </w:t>
            </w:r>
          </w:p>
        </w:tc>
        <w:tc>
          <w:tcPr>
            <w:tcW w:w="2020" w:type="dxa"/>
            <w:tcBorders>
              <w:top w:val="single" w:sz="4" w:space="0" w:color="8EA9DB"/>
              <w:left w:val="nil"/>
              <w:bottom w:val="single" w:sz="4" w:space="0" w:color="8EA9DB"/>
              <w:right w:val="nil"/>
            </w:tcBorders>
            <w:shd w:val="clear" w:color="auto" w:fill="auto"/>
            <w:hideMark/>
          </w:tcPr>
          <w:p w14:paraId="731D320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216615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FA0EBB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0072712"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1DB5FD8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69CB1ED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Birecik MYO Bakım Onarım İşi</w:t>
            </w:r>
          </w:p>
        </w:tc>
        <w:tc>
          <w:tcPr>
            <w:tcW w:w="1140" w:type="dxa"/>
            <w:tcBorders>
              <w:top w:val="single" w:sz="4" w:space="0" w:color="8EA9DB"/>
              <w:left w:val="nil"/>
              <w:bottom w:val="single" w:sz="4" w:space="0" w:color="8EA9DB"/>
              <w:right w:val="nil"/>
            </w:tcBorders>
            <w:shd w:val="clear" w:color="D9E1F2" w:fill="D9E1F2"/>
            <w:hideMark/>
          </w:tcPr>
          <w:p w14:paraId="306A39C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25.10.2023</w:t>
            </w:r>
          </w:p>
        </w:tc>
        <w:tc>
          <w:tcPr>
            <w:tcW w:w="1480" w:type="dxa"/>
            <w:tcBorders>
              <w:top w:val="single" w:sz="4" w:space="0" w:color="8EA9DB"/>
              <w:left w:val="nil"/>
              <w:bottom w:val="single" w:sz="4" w:space="0" w:color="8EA9DB"/>
              <w:right w:val="nil"/>
            </w:tcBorders>
            <w:shd w:val="clear" w:color="D9E1F2" w:fill="D9E1F2"/>
            <w:hideMark/>
          </w:tcPr>
          <w:p w14:paraId="763758D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185.790,00 ₺</w:t>
            </w:r>
          </w:p>
        </w:tc>
        <w:tc>
          <w:tcPr>
            <w:tcW w:w="1780" w:type="dxa"/>
            <w:tcBorders>
              <w:top w:val="single" w:sz="4" w:space="0" w:color="8EA9DB"/>
              <w:left w:val="nil"/>
              <w:bottom w:val="single" w:sz="4" w:space="0" w:color="8EA9DB"/>
              <w:right w:val="nil"/>
            </w:tcBorders>
            <w:shd w:val="clear" w:color="D9E1F2" w:fill="D9E1F2"/>
            <w:vAlign w:val="center"/>
            <w:hideMark/>
          </w:tcPr>
          <w:p w14:paraId="4457156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BALIKLIGÖL PREFABRİK YAPI SANAYİ VE TİCARET LİMİTED ŞİRKETİ</w:t>
            </w:r>
          </w:p>
        </w:tc>
        <w:tc>
          <w:tcPr>
            <w:tcW w:w="2020" w:type="dxa"/>
            <w:tcBorders>
              <w:top w:val="single" w:sz="4" w:space="0" w:color="8EA9DB"/>
              <w:left w:val="nil"/>
              <w:bottom w:val="single" w:sz="4" w:space="0" w:color="8EA9DB"/>
              <w:right w:val="nil"/>
            </w:tcBorders>
            <w:shd w:val="clear" w:color="D9E1F2" w:fill="D9E1F2"/>
            <w:hideMark/>
          </w:tcPr>
          <w:p w14:paraId="5BDC00C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2216CAA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F68516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6D5A2B5"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6D72AAC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630EEBA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HRÜ Siverek Uygulamalı Bilimler Fak. Bakım Onarım İşi</w:t>
            </w:r>
          </w:p>
        </w:tc>
        <w:tc>
          <w:tcPr>
            <w:tcW w:w="1140" w:type="dxa"/>
            <w:tcBorders>
              <w:top w:val="single" w:sz="4" w:space="0" w:color="8EA9DB"/>
              <w:left w:val="nil"/>
              <w:bottom w:val="single" w:sz="4" w:space="0" w:color="8EA9DB"/>
              <w:right w:val="nil"/>
            </w:tcBorders>
            <w:shd w:val="clear" w:color="auto" w:fill="auto"/>
            <w:hideMark/>
          </w:tcPr>
          <w:p w14:paraId="4E72A78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25.10.2023</w:t>
            </w:r>
          </w:p>
        </w:tc>
        <w:tc>
          <w:tcPr>
            <w:tcW w:w="1480" w:type="dxa"/>
            <w:tcBorders>
              <w:top w:val="single" w:sz="4" w:space="0" w:color="8EA9DB"/>
              <w:left w:val="nil"/>
              <w:bottom w:val="single" w:sz="4" w:space="0" w:color="8EA9DB"/>
              <w:right w:val="nil"/>
            </w:tcBorders>
            <w:shd w:val="clear" w:color="auto" w:fill="auto"/>
            <w:hideMark/>
          </w:tcPr>
          <w:p w14:paraId="1F92B62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300.000,00 ₺</w:t>
            </w:r>
          </w:p>
        </w:tc>
        <w:tc>
          <w:tcPr>
            <w:tcW w:w="1780" w:type="dxa"/>
            <w:tcBorders>
              <w:top w:val="single" w:sz="4" w:space="0" w:color="8EA9DB"/>
              <w:left w:val="nil"/>
              <w:bottom w:val="single" w:sz="4" w:space="0" w:color="8EA9DB"/>
              <w:right w:val="nil"/>
            </w:tcBorders>
            <w:shd w:val="clear" w:color="auto" w:fill="auto"/>
            <w:vAlign w:val="center"/>
            <w:hideMark/>
          </w:tcPr>
          <w:p w14:paraId="5A6389A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MUSTAFA TEMUR</w:t>
            </w:r>
          </w:p>
        </w:tc>
        <w:tc>
          <w:tcPr>
            <w:tcW w:w="2020" w:type="dxa"/>
            <w:tcBorders>
              <w:top w:val="single" w:sz="4" w:space="0" w:color="8EA9DB"/>
              <w:left w:val="nil"/>
              <w:bottom w:val="single" w:sz="4" w:space="0" w:color="8EA9DB"/>
              <w:right w:val="nil"/>
            </w:tcBorders>
            <w:shd w:val="clear" w:color="auto" w:fill="auto"/>
            <w:hideMark/>
          </w:tcPr>
          <w:p w14:paraId="37A5ADE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6A0E558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2F3321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0739760"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4CCFA10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D9E1F2" w:fill="D9E1F2"/>
            <w:hideMark/>
          </w:tcPr>
          <w:p w14:paraId="5460F72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Basın İlan Kurumu Gazete İlan Bedeli 2023/1079268-2023/1095940</w:t>
            </w:r>
          </w:p>
        </w:tc>
        <w:tc>
          <w:tcPr>
            <w:tcW w:w="1140" w:type="dxa"/>
            <w:tcBorders>
              <w:top w:val="single" w:sz="4" w:space="0" w:color="8EA9DB"/>
              <w:left w:val="nil"/>
              <w:bottom w:val="single" w:sz="4" w:space="0" w:color="8EA9DB"/>
              <w:right w:val="nil"/>
            </w:tcBorders>
            <w:shd w:val="clear" w:color="D9E1F2" w:fill="D9E1F2"/>
            <w:hideMark/>
          </w:tcPr>
          <w:p w14:paraId="26F7B30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26.10.2023</w:t>
            </w:r>
          </w:p>
        </w:tc>
        <w:tc>
          <w:tcPr>
            <w:tcW w:w="1480" w:type="dxa"/>
            <w:tcBorders>
              <w:top w:val="single" w:sz="4" w:space="0" w:color="8EA9DB"/>
              <w:left w:val="nil"/>
              <w:bottom w:val="single" w:sz="4" w:space="0" w:color="8EA9DB"/>
              <w:right w:val="nil"/>
            </w:tcBorders>
            <w:shd w:val="clear" w:color="D9E1F2" w:fill="D9E1F2"/>
            <w:hideMark/>
          </w:tcPr>
          <w:p w14:paraId="079BA4B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25.536,00 ₺</w:t>
            </w:r>
          </w:p>
        </w:tc>
        <w:tc>
          <w:tcPr>
            <w:tcW w:w="1780" w:type="dxa"/>
            <w:tcBorders>
              <w:top w:val="single" w:sz="4" w:space="0" w:color="8EA9DB"/>
              <w:left w:val="nil"/>
              <w:bottom w:val="single" w:sz="4" w:space="0" w:color="8EA9DB"/>
              <w:right w:val="nil"/>
            </w:tcBorders>
            <w:shd w:val="clear" w:color="D9E1F2" w:fill="D9E1F2"/>
            <w:vAlign w:val="center"/>
            <w:hideMark/>
          </w:tcPr>
          <w:p w14:paraId="790A57B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BASIN İLAN KURUMU</w:t>
            </w:r>
          </w:p>
        </w:tc>
        <w:tc>
          <w:tcPr>
            <w:tcW w:w="2020" w:type="dxa"/>
            <w:tcBorders>
              <w:top w:val="single" w:sz="4" w:space="0" w:color="8EA9DB"/>
              <w:left w:val="nil"/>
              <w:bottom w:val="single" w:sz="4" w:space="0" w:color="8EA9DB"/>
              <w:right w:val="nil"/>
            </w:tcBorders>
            <w:shd w:val="clear" w:color="D9E1F2" w:fill="D9E1F2"/>
            <w:hideMark/>
          </w:tcPr>
          <w:p w14:paraId="1CD40EE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0E4B89E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02F65DA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4D585D7F" w14:textId="77777777" w:rsidTr="009634DE">
        <w:trPr>
          <w:trHeight w:val="600"/>
        </w:trPr>
        <w:tc>
          <w:tcPr>
            <w:tcW w:w="2460" w:type="dxa"/>
            <w:tcBorders>
              <w:top w:val="single" w:sz="4" w:space="0" w:color="8EA9DB"/>
              <w:left w:val="single" w:sz="8" w:space="0" w:color="auto"/>
              <w:bottom w:val="single" w:sz="4" w:space="0" w:color="8EA9DB"/>
              <w:right w:val="nil"/>
            </w:tcBorders>
            <w:shd w:val="clear" w:color="auto" w:fill="auto"/>
            <w:hideMark/>
          </w:tcPr>
          <w:p w14:paraId="2D83113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auto" w:fill="auto"/>
            <w:hideMark/>
          </w:tcPr>
          <w:p w14:paraId="18379B6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CHC Marka GPS Alıcısı Yıllık Aboneliği Bedeli</w:t>
            </w:r>
          </w:p>
        </w:tc>
        <w:tc>
          <w:tcPr>
            <w:tcW w:w="1140" w:type="dxa"/>
            <w:tcBorders>
              <w:top w:val="single" w:sz="4" w:space="0" w:color="8EA9DB"/>
              <w:left w:val="nil"/>
              <w:bottom w:val="single" w:sz="4" w:space="0" w:color="8EA9DB"/>
              <w:right w:val="nil"/>
            </w:tcBorders>
            <w:shd w:val="clear" w:color="auto" w:fill="auto"/>
            <w:hideMark/>
          </w:tcPr>
          <w:p w14:paraId="2851C25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26.10.2023</w:t>
            </w:r>
          </w:p>
        </w:tc>
        <w:tc>
          <w:tcPr>
            <w:tcW w:w="1480" w:type="dxa"/>
            <w:tcBorders>
              <w:top w:val="single" w:sz="4" w:space="0" w:color="8EA9DB"/>
              <w:left w:val="nil"/>
              <w:bottom w:val="single" w:sz="4" w:space="0" w:color="8EA9DB"/>
              <w:right w:val="nil"/>
            </w:tcBorders>
            <w:shd w:val="clear" w:color="auto" w:fill="auto"/>
            <w:hideMark/>
          </w:tcPr>
          <w:p w14:paraId="639A64F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1.800,00 ₺</w:t>
            </w:r>
          </w:p>
        </w:tc>
        <w:tc>
          <w:tcPr>
            <w:tcW w:w="1780" w:type="dxa"/>
            <w:tcBorders>
              <w:top w:val="single" w:sz="4" w:space="0" w:color="8EA9DB"/>
              <w:left w:val="nil"/>
              <w:bottom w:val="single" w:sz="4" w:space="0" w:color="8EA9DB"/>
              <w:right w:val="nil"/>
            </w:tcBorders>
            <w:shd w:val="clear" w:color="auto" w:fill="auto"/>
            <w:vAlign w:val="center"/>
            <w:hideMark/>
          </w:tcPr>
          <w:p w14:paraId="3520493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ELYA TEKNOLOJİ</w:t>
            </w:r>
          </w:p>
        </w:tc>
        <w:tc>
          <w:tcPr>
            <w:tcW w:w="2020" w:type="dxa"/>
            <w:tcBorders>
              <w:top w:val="single" w:sz="4" w:space="0" w:color="8EA9DB"/>
              <w:left w:val="nil"/>
              <w:bottom w:val="single" w:sz="4" w:space="0" w:color="8EA9DB"/>
              <w:right w:val="nil"/>
            </w:tcBorders>
            <w:shd w:val="clear" w:color="auto" w:fill="auto"/>
            <w:hideMark/>
          </w:tcPr>
          <w:p w14:paraId="32A6D6D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58CF7F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C11438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75A2FE51"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5207A79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AB5B05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HRÜ </w:t>
            </w:r>
            <w:proofErr w:type="spellStart"/>
            <w:r w:rsidRPr="009634DE">
              <w:rPr>
                <w:rFonts w:ascii="Calibri" w:hAnsi="Calibri" w:cs="Calibri"/>
                <w:color w:val="000000"/>
                <w:lang w:eastAsia="tr-TR"/>
              </w:rPr>
              <w:t>Gap</w:t>
            </w:r>
            <w:proofErr w:type="spellEnd"/>
            <w:r w:rsidRPr="009634DE">
              <w:rPr>
                <w:rFonts w:ascii="Calibri" w:hAnsi="Calibri" w:cs="Calibri"/>
                <w:color w:val="000000"/>
                <w:lang w:eastAsia="tr-TR"/>
              </w:rPr>
              <w:t xml:space="preserve"> </w:t>
            </w:r>
            <w:proofErr w:type="spellStart"/>
            <w:r w:rsidRPr="009634DE">
              <w:rPr>
                <w:rFonts w:ascii="Calibri" w:hAnsi="Calibri" w:cs="Calibri"/>
                <w:color w:val="000000"/>
                <w:lang w:eastAsia="tr-TR"/>
              </w:rPr>
              <w:t>Yeneve</w:t>
            </w:r>
            <w:proofErr w:type="spellEnd"/>
            <w:r w:rsidRPr="009634DE">
              <w:rPr>
                <w:rFonts w:ascii="Calibri" w:hAnsi="Calibri" w:cs="Calibri"/>
                <w:color w:val="000000"/>
                <w:lang w:eastAsia="tr-TR"/>
              </w:rPr>
              <w:t xml:space="preserve"> Ait Jeneratör Bakım Onarım</w:t>
            </w:r>
          </w:p>
        </w:tc>
        <w:tc>
          <w:tcPr>
            <w:tcW w:w="1140" w:type="dxa"/>
            <w:tcBorders>
              <w:top w:val="single" w:sz="4" w:space="0" w:color="8EA9DB"/>
              <w:left w:val="nil"/>
              <w:bottom w:val="single" w:sz="4" w:space="0" w:color="8EA9DB"/>
              <w:right w:val="nil"/>
            </w:tcBorders>
            <w:shd w:val="clear" w:color="D9E1F2" w:fill="D9E1F2"/>
            <w:hideMark/>
          </w:tcPr>
          <w:p w14:paraId="7739C01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30.10.2023</w:t>
            </w:r>
          </w:p>
        </w:tc>
        <w:tc>
          <w:tcPr>
            <w:tcW w:w="1480" w:type="dxa"/>
            <w:tcBorders>
              <w:top w:val="single" w:sz="4" w:space="0" w:color="8EA9DB"/>
              <w:left w:val="nil"/>
              <w:bottom w:val="single" w:sz="4" w:space="0" w:color="8EA9DB"/>
              <w:right w:val="nil"/>
            </w:tcBorders>
            <w:shd w:val="clear" w:color="D9E1F2" w:fill="D9E1F2"/>
            <w:hideMark/>
          </w:tcPr>
          <w:p w14:paraId="7D8AC95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15.606,00 ₺</w:t>
            </w:r>
          </w:p>
        </w:tc>
        <w:tc>
          <w:tcPr>
            <w:tcW w:w="1780" w:type="dxa"/>
            <w:tcBorders>
              <w:top w:val="single" w:sz="4" w:space="0" w:color="8EA9DB"/>
              <w:left w:val="nil"/>
              <w:bottom w:val="single" w:sz="4" w:space="0" w:color="8EA9DB"/>
              <w:right w:val="nil"/>
            </w:tcBorders>
            <w:shd w:val="clear" w:color="D9E1F2" w:fill="D9E1F2"/>
            <w:vAlign w:val="center"/>
            <w:hideMark/>
          </w:tcPr>
          <w:p w14:paraId="505B9F4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DESAR MÜHENDİSLİK </w:t>
            </w:r>
          </w:p>
        </w:tc>
        <w:tc>
          <w:tcPr>
            <w:tcW w:w="2020" w:type="dxa"/>
            <w:tcBorders>
              <w:top w:val="single" w:sz="4" w:space="0" w:color="8EA9DB"/>
              <w:left w:val="nil"/>
              <w:bottom w:val="single" w:sz="4" w:space="0" w:color="8EA9DB"/>
              <w:right w:val="nil"/>
            </w:tcBorders>
            <w:shd w:val="clear" w:color="D9E1F2" w:fill="D9E1F2"/>
            <w:hideMark/>
          </w:tcPr>
          <w:p w14:paraId="65F9F39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1035D7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925AE7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6B9F217D" w14:textId="77777777" w:rsidTr="009634DE">
        <w:trPr>
          <w:trHeight w:val="1500"/>
        </w:trPr>
        <w:tc>
          <w:tcPr>
            <w:tcW w:w="2460" w:type="dxa"/>
            <w:tcBorders>
              <w:top w:val="single" w:sz="4" w:space="0" w:color="8EA9DB"/>
              <w:left w:val="single" w:sz="8" w:space="0" w:color="auto"/>
              <w:bottom w:val="single" w:sz="4" w:space="0" w:color="8EA9DB"/>
              <w:right w:val="nil"/>
            </w:tcBorders>
            <w:shd w:val="clear" w:color="auto" w:fill="auto"/>
            <w:hideMark/>
          </w:tcPr>
          <w:p w14:paraId="090369A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62F8173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Orta Gerilim Hattı ve Hücre Elektrik Bakım Onarımı</w:t>
            </w:r>
          </w:p>
        </w:tc>
        <w:tc>
          <w:tcPr>
            <w:tcW w:w="1140" w:type="dxa"/>
            <w:tcBorders>
              <w:top w:val="single" w:sz="4" w:space="0" w:color="8EA9DB"/>
              <w:left w:val="nil"/>
              <w:bottom w:val="single" w:sz="4" w:space="0" w:color="8EA9DB"/>
              <w:right w:val="nil"/>
            </w:tcBorders>
            <w:shd w:val="clear" w:color="auto" w:fill="auto"/>
            <w:hideMark/>
          </w:tcPr>
          <w:p w14:paraId="62A0392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30.10.2023</w:t>
            </w:r>
          </w:p>
        </w:tc>
        <w:tc>
          <w:tcPr>
            <w:tcW w:w="1480" w:type="dxa"/>
            <w:tcBorders>
              <w:top w:val="single" w:sz="4" w:space="0" w:color="8EA9DB"/>
              <w:left w:val="nil"/>
              <w:bottom w:val="single" w:sz="4" w:space="0" w:color="8EA9DB"/>
              <w:right w:val="nil"/>
            </w:tcBorders>
            <w:shd w:val="clear" w:color="auto" w:fill="auto"/>
            <w:hideMark/>
          </w:tcPr>
          <w:p w14:paraId="37BD7DA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103.320,00 ₺</w:t>
            </w:r>
          </w:p>
        </w:tc>
        <w:tc>
          <w:tcPr>
            <w:tcW w:w="1780" w:type="dxa"/>
            <w:tcBorders>
              <w:top w:val="single" w:sz="4" w:space="0" w:color="8EA9DB"/>
              <w:left w:val="nil"/>
              <w:bottom w:val="single" w:sz="4" w:space="0" w:color="8EA9DB"/>
              <w:right w:val="nil"/>
            </w:tcBorders>
            <w:shd w:val="clear" w:color="auto" w:fill="auto"/>
            <w:vAlign w:val="center"/>
            <w:hideMark/>
          </w:tcPr>
          <w:p w14:paraId="7B89A25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 ELEKTRİK İNŞAAT VE TİCARET LİMİTED ŞİRKETİ </w:t>
            </w:r>
          </w:p>
        </w:tc>
        <w:tc>
          <w:tcPr>
            <w:tcW w:w="2020" w:type="dxa"/>
            <w:tcBorders>
              <w:top w:val="single" w:sz="4" w:space="0" w:color="8EA9DB"/>
              <w:left w:val="nil"/>
              <w:bottom w:val="single" w:sz="4" w:space="0" w:color="8EA9DB"/>
              <w:right w:val="nil"/>
            </w:tcBorders>
            <w:shd w:val="clear" w:color="auto" w:fill="auto"/>
            <w:hideMark/>
          </w:tcPr>
          <w:p w14:paraId="6A25D26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8066BF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96826A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FEC836E"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52D4B64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56214B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Akçakale MYO Kazan Dairesi Besleme Kablosu Yapım  Bakım Onarımı</w:t>
            </w:r>
          </w:p>
        </w:tc>
        <w:tc>
          <w:tcPr>
            <w:tcW w:w="1140" w:type="dxa"/>
            <w:tcBorders>
              <w:top w:val="single" w:sz="4" w:space="0" w:color="8EA9DB"/>
              <w:left w:val="nil"/>
              <w:bottom w:val="single" w:sz="4" w:space="0" w:color="8EA9DB"/>
              <w:right w:val="nil"/>
            </w:tcBorders>
            <w:shd w:val="clear" w:color="D9E1F2" w:fill="D9E1F2"/>
            <w:hideMark/>
          </w:tcPr>
          <w:p w14:paraId="5EC1968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30.10.2023</w:t>
            </w:r>
          </w:p>
        </w:tc>
        <w:tc>
          <w:tcPr>
            <w:tcW w:w="1480" w:type="dxa"/>
            <w:tcBorders>
              <w:top w:val="single" w:sz="4" w:space="0" w:color="8EA9DB"/>
              <w:left w:val="nil"/>
              <w:bottom w:val="single" w:sz="4" w:space="0" w:color="8EA9DB"/>
              <w:right w:val="nil"/>
            </w:tcBorders>
            <w:shd w:val="clear" w:color="D9E1F2" w:fill="D9E1F2"/>
            <w:hideMark/>
          </w:tcPr>
          <w:p w14:paraId="43B8C86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13.302,00 ₺</w:t>
            </w:r>
          </w:p>
        </w:tc>
        <w:tc>
          <w:tcPr>
            <w:tcW w:w="1780" w:type="dxa"/>
            <w:tcBorders>
              <w:top w:val="single" w:sz="4" w:space="0" w:color="8EA9DB"/>
              <w:left w:val="nil"/>
              <w:bottom w:val="single" w:sz="4" w:space="0" w:color="8EA9DB"/>
              <w:right w:val="nil"/>
            </w:tcBorders>
            <w:shd w:val="clear" w:color="D9E1F2" w:fill="D9E1F2"/>
            <w:vAlign w:val="center"/>
            <w:hideMark/>
          </w:tcPr>
          <w:p w14:paraId="22EC1D7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HALİL GÜLTEKİN</w:t>
            </w:r>
          </w:p>
        </w:tc>
        <w:tc>
          <w:tcPr>
            <w:tcW w:w="2020" w:type="dxa"/>
            <w:tcBorders>
              <w:top w:val="single" w:sz="4" w:space="0" w:color="8EA9DB"/>
              <w:left w:val="nil"/>
              <w:bottom w:val="single" w:sz="4" w:space="0" w:color="8EA9DB"/>
              <w:right w:val="nil"/>
            </w:tcBorders>
            <w:shd w:val="clear" w:color="D9E1F2" w:fill="D9E1F2"/>
            <w:hideMark/>
          </w:tcPr>
          <w:p w14:paraId="5732104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6A65AC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6F5D4A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274AB4CF"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6F7AEE9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A20430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Yenişehir Kamp. Kapalı Spor Salonu Çerçeve Yapım İşi</w:t>
            </w:r>
          </w:p>
        </w:tc>
        <w:tc>
          <w:tcPr>
            <w:tcW w:w="1140" w:type="dxa"/>
            <w:tcBorders>
              <w:top w:val="single" w:sz="4" w:space="0" w:color="8EA9DB"/>
              <w:left w:val="nil"/>
              <w:bottom w:val="single" w:sz="4" w:space="0" w:color="8EA9DB"/>
              <w:right w:val="nil"/>
            </w:tcBorders>
            <w:shd w:val="clear" w:color="auto" w:fill="auto"/>
            <w:hideMark/>
          </w:tcPr>
          <w:p w14:paraId="22B8C05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31.10.2023</w:t>
            </w:r>
          </w:p>
        </w:tc>
        <w:tc>
          <w:tcPr>
            <w:tcW w:w="1480" w:type="dxa"/>
            <w:tcBorders>
              <w:top w:val="single" w:sz="4" w:space="0" w:color="8EA9DB"/>
              <w:left w:val="nil"/>
              <w:bottom w:val="single" w:sz="4" w:space="0" w:color="8EA9DB"/>
              <w:right w:val="nil"/>
            </w:tcBorders>
            <w:shd w:val="clear" w:color="auto" w:fill="auto"/>
            <w:hideMark/>
          </w:tcPr>
          <w:p w14:paraId="24B8483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18.600,00 ₺</w:t>
            </w:r>
          </w:p>
        </w:tc>
        <w:tc>
          <w:tcPr>
            <w:tcW w:w="1780" w:type="dxa"/>
            <w:tcBorders>
              <w:top w:val="single" w:sz="4" w:space="0" w:color="8EA9DB"/>
              <w:left w:val="nil"/>
              <w:bottom w:val="single" w:sz="4" w:space="0" w:color="8EA9DB"/>
              <w:right w:val="nil"/>
            </w:tcBorders>
            <w:shd w:val="clear" w:color="auto" w:fill="auto"/>
            <w:vAlign w:val="center"/>
            <w:hideMark/>
          </w:tcPr>
          <w:p w14:paraId="4CB721B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HACER UÇAR</w:t>
            </w:r>
          </w:p>
        </w:tc>
        <w:tc>
          <w:tcPr>
            <w:tcW w:w="2020" w:type="dxa"/>
            <w:tcBorders>
              <w:top w:val="single" w:sz="4" w:space="0" w:color="8EA9DB"/>
              <w:left w:val="nil"/>
              <w:bottom w:val="single" w:sz="4" w:space="0" w:color="8EA9DB"/>
              <w:right w:val="nil"/>
            </w:tcBorders>
            <w:shd w:val="clear" w:color="auto" w:fill="auto"/>
            <w:hideMark/>
          </w:tcPr>
          <w:p w14:paraId="2894A0F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68EF6AB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3DD993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705B59E8"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7807320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71725A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Oryantasyon Programı İçin Kafeler ve Stantlar için </w:t>
            </w:r>
            <w:proofErr w:type="spellStart"/>
            <w:r w:rsidRPr="009634DE">
              <w:rPr>
                <w:rFonts w:ascii="Calibri" w:hAnsi="Calibri" w:cs="Calibri"/>
                <w:color w:val="000000"/>
                <w:lang w:eastAsia="tr-TR"/>
              </w:rPr>
              <w:t>Elk</w:t>
            </w:r>
            <w:proofErr w:type="spellEnd"/>
            <w:r w:rsidRPr="009634DE">
              <w:rPr>
                <w:rFonts w:ascii="Calibri" w:hAnsi="Calibri" w:cs="Calibri"/>
                <w:color w:val="000000"/>
                <w:lang w:eastAsia="tr-TR"/>
              </w:rPr>
              <w:t>. Bakım Onarımı</w:t>
            </w:r>
          </w:p>
        </w:tc>
        <w:tc>
          <w:tcPr>
            <w:tcW w:w="1140" w:type="dxa"/>
            <w:tcBorders>
              <w:top w:val="single" w:sz="4" w:space="0" w:color="8EA9DB"/>
              <w:left w:val="nil"/>
              <w:bottom w:val="single" w:sz="4" w:space="0" w:color="8EA9DB"/>
              <w:right w:val="nil"/>
            </w:tcBorders>
            <w:shd w:val="clear" w:color="D9E1F2" w:fill="D9E1F2"/>
            <w:hideMark/>
          </w:tcPr>
          <w:p w14:paraId="5E0CAC9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31.10.2023</w:t>
            </w:r>
          </w:p>
        </w:tc>
        <w:tc>
          <w:tcPr>
            <w:tcW w:w="1480" w:type="dxa"/>
            <w:tcBorders>
              <w:top w:val="single" w:sz="4" w:space="0" w:color="8EA9DB"/>
              <w:left w:val="nil"/>
              <w:bottom w:val="single" w:sz="4" w:space="0" w:color="8EA9DB"/>
              <w:right w:val="nil"/>
            </w:tcBorders>
            <w:shd w:val="clear" w:color="D9E1F2" w:fill="D9E1F2"/>
            <w:hideMark/>
          </w:tcPr>
          <w:p w14:paraId="27471CA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49.074,00 ₺</w:t>
            </w:r>
          </w:p>
        </w:tc>
        <w:tc>
          <w:tcPr>
            <w:tcW w:w="1780" w:type="dxa"/>
            <w:tcBorders>
              <w:top w:val="single" w:sz="4" w:space="0" w:color="8EA9DB"/>
              <w:left w:val="nil"/>
              <w:bottom w:val="single" w:sz="4" w:space="0" w:color="8EA9DB"/>
              <w:right w:val="nil"/>
            </w:tcBorders>
            <w:shd w:val="clear" w:color="D9E1F2" w:fill="D9E1F2"/>
            <w:vAlign w:val="center"/>
            <w:hideMark/>
          </w:tcPr>
          <w:p w14:paraId="6E2280F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 ELEKTRİK İNŞAAT VE TİCARET LİMİTED ŞİRKETİ </w:t>
            </w:r>
          </w:p>
        </w:tc>
        <w:tc>
          <w:tcPr>
            <w:tcW w:w="2020" w:type="dxa"/>
            <w:tcBorders>
              <w:top w:val="single" w:sz="4" w:space="0" w:color="8EA9DB"/>
              <w:left w:val="nil"/>
              <w:bottom w:val="single" w:sz="4" w:space="0" w:color="8EA9DB"/>
              <w:right w:val="nil"/>
            </w:tcBorders>
            <w:shd w:val="clear" w:color="D9E1F2" w:fill="D9E1F2"/>
            <w:hideMark/>
          </w:tcPr>
          <w:p w14:paraId="3CBB59B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7A6D288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48B8B09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0224D19" w14:textId="77777777" w:rsidTr="009634DE">
        <w:trPr>
          <w:trHeight w:val="1500"/>
        </w:trPr>
        <w:tc>
          <w:tcPr>
            <w:tcW w:w="2460" w:type="dxa"/>
            <w:tcBorders>
              <w:top w:val="single" w:sz="4" w:space="0" w:color="8EA9DB"/>
              <w:left w:val="single" w:sz="8" w:space="0" w:color="auto"/>
              <w:bottom w:val="single" w:sz="4" w:space="0" w:color="8EA9DB"/>
              <w:right w:val="nil"/>
            </w:tcBorders>
            <w:shd w:val="clear" w:color="auto" w:fill="auto"/>
            <w:hideMark/>
          </w:tcPr>
          <w:p w14:paraId="7B951D4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2292154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Birecik MYO 110 KVA Jeneratör Bakım Onarımı</w:t>
            </w:r>
          </w:p>
        </w:tc>
        <w:tc>
          <w:tcPr>
            <w:tcW w:w="1140" w:type="dxa"/>
            <w:tcBorders>
              <w:top w:val="single" w:sz="4" w:space="0" w:color="8EA9DB"/>
              <w:left w:val="nil"/>
              <w:bottom w:val="single" w:sz="4" w:space="0" w:color="8EA9DB"/>
              <w:right w:val="nil"/>
            </w:tcBorders>
            <w:shd w:val="clear" w:color="auto" w:fill="auto"/>
            <w:hideMark/>
          </w:tcPr>
          <w:p w14:paraId="5946F37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31.10.2023</w:t>
            </w:r>
          </w:p>
        </w:tc>
        <w:tc>
          <w:tcPr>
            <w:tcW w:w="1480" w:type="dxa"/>
            <w:tcBorders>
              <w:top w:val="single" w:sz="4" w:space="0" w:color="8EA9DB"/>
              <w:left w:val="nil"/>
              <w:bottom w:val="single" w:sz="4" w:space="0" w:color="8EA9DB"/>
              <w:right w:val="nil"/>
            </w:tcBorders>
            <w:shd w:val="clear" w:color="auto" w:fill="auto"/>
            <w:hideMark/>
          </w:tcPr>
          <w:p w14:paraId="11F7490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20.988,00 ₺</w:t>
            </w:r>
          </w:p>
        </w:tc>
        <w:tc>
          <w:tcPr>
            <w:tcW w:w="1780" w:type="dxa"/>
            <w:tcBorders>
              <w:top w:val="single" w:sz="4" w:space="0" w:color="8EA9DB"/>
              <w:left w:val="nil"/>
              <w:bottom w:val="single" w:sz="4" w:space="0" w:color="8EA9DB"/>
              <w:right w:val="nil"/>
            </w:tcBorders>
            <w:shd w:val="clear" w:color="auto" w:fill="auto"/>
            <w:vAlign w:val="center"/>
            <w:hideMark/>
          </w:tcPr>
          <w:p w14:paraId="56B8F30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GÜNEYDOĞU GÜÇ SİSTEMLERİ MAKİNA İTHALAT İHRACAT SANAYİ VE TİCARET LİMİTED ŞİRKETİ</w:t>
            </w:r>
          </w:p>
        </w:tc>
        <w:tc>
          <w:tcPr>
            <w:tcW w:w="2020" w:type="dxa"/>
            <w:tcBorders>
              <w:top w:val="single" w:sz="4" w:space="0" w:color="8EA9DB"/>
              <w:left w:val="nil"/>
              <w:bottom w:val="single" w:sz="4" w:space="0" w:color="8EA9DB"/>
              <w:right w:val="nil"/>
            </w:tcBorders>
            <w:shd w:val="clear" w:color="auto" w:fill="auto"/>
            <w:hideMark/>
          </w:tcPr>
          <w:p w14:paraId="1050EFF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0C12EA6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CB7BED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6F030789"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7EF49AF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8EAACC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Kaldırım Taşları ve Kırık Duvarların Onarımı</w:t>
            </w:r>
          </w:p>
        </w:tc>
        <w:tc>
          <w:tcPr>
            <w:tcW w:w="1140" w:type="dxa"/>
            <w:tcBorders>
              <w:top w:val="single" w:sz="4" w:space="0" w:color="8EA9DB"/>
              <w:left w:val="nil"/>
              <w:bottom w:val="single" w:sz="4" w:space="0" w:color="8EA9DB"/>
              <w:right w:val="nil"/>
            </w:tcBorders>
            <w:shd w:val="clear" w:color="D9E1F2" w:fill="D9E1F2"/>
            <w:hideMark/>
          </w:tcPr>
          <w:p w14:paraId="2DF2680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31.10.2023</w:t>
            </w:r>
          </w:p>
        </w:tc>
        <w:tc>
          <w:tcPr>
            <w:tcW w:w="1480" w:type="dxa"/>
            <w:tcBorders>
              <w:top w:val="single" w:sz="4" w:space="0" w:color="8EA9DB"/>
              <w:left w:val="nil"/>
              <w:bottom w:val="single" w:sz="4" w:space="0" w:color="8EA9DB"/>
              <w:right w:val="nil"/>
            </w:tcBorders>
            <w:shd w:val="clear" w:color="D9E1F2" w:fill="D9E1F2"/>
            <w:hideMark/>
          </w:tcPr>
          <w:p w14:paraId="478D3D9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102.660,00 ₺</w:t>
            </w:r>
          </w:p>
        </w:tc>
        <w:tc>
          <w:tcPr>
            <w:tcW w:w="1780" w:type="dxa"/>
            <w:tcBorders>
              <w:top w:val="single" w:sz="4" w:space="0" w:color="8EA9DB"/>
              <w:left w:val="nil"/>
              <w:bottom w:val="single" w:sz="4" w:space="0" w:color="8EA9DB"/>
              <w:right w:val="nil"/>
            </w:tcBorders>
            <w:shd w:val="clear" w:color="D9E1F2" w:fill="D9E1F2"/>
            <w:vAlign w:val="center"/>
            <w:hideMark/>
          </w:tcPr>
          <w:p w14:paraId="108199E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BALIKLIGÖL PREFABRİK YAPI SANAYİ VE TİCARET LİMİTED ŞİRKETİ</w:t>
            </w:r>
          </w:p>
        </w:tc>
        <w:tc>
          <w:tcPr>
            <w:tcW w:w="2020" w:type="dxa"/>
            <w:tcBorders>
              <w:top w:val="single" w:sz="4" w:space="0" w:color="8EA9DB"/>
              <w:left w:val="nil"/>
              <w:bottom w:val="single" w:sz="4" w:space="0" w:color="8EA9DB"/>
              <w:right w:val="nil"/>
            </w:tcBorders>
            <w:shd w:val="clear" w:color="D9E1F2" w:fill="D9E1F2"/>
            <w:hideMark/>
          </w:tcPr>
          <w:p w14:paraId="56FA4C5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5B50B25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41D6F85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02CFA85D"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6245075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D38202E" w14:textId="77777777" w:rsidR="009634DE" w:rsidRPr="009634DE" w:rsidRDefault="009634DE" w:rsidP="009634DE">
            <w:pPr>
              <w:widowControl/>
              <w:autoSpaceDE/>
              <w:autoSpaceDN/>
              <w:rPr>
                <w:rFonts w:ascii="Calibri" w:hAnsi="Calibri" w:cs="Calibri"/>
                <w:color w:val="000000"/>
                <w:lang w:eastAsia="tr-TR"/>
              </w:rPr>
            </w:pPr>
            <w:proofErr w:type="spellStart"/>
            <w:r w:rsidRPr="009634DE">
              <w:rPr>
                <w:rFonts w:ascii="Calibri" w:hAnsi="Calibri" w:cs="Calibri"/>
                <w:color w:val="000000"/>
                <w:lang w:eastAsia="tr-TR"/>
              </w:rPr>
              <w:t>Osmabey</w:t>
            </w:r>
            <w:proofErr w:type="spellEnd"/>
            <w:r w:rsidRPr="009634DE">
              <w:rPr>
                <w:rFonts w:ascii="Calibri" w:hAnsi="Calibri" w:cs="Calibri"/>
                <w:color w:val="000000"/>
                <w:lang w:eastAsia="tr-TR"/>
              </w:rPr>
              <w:t xml:space="preserve"> Kamp. Feyzullah Efendi Konağı </w:t>
            </w:r>
            <w:proofErr w:type="spellStart"/>
            <w:r w:rsidRPr="009634DE">
              <w:rPr>
                <w:rFonts w:ascii="Calibri" w:hAnsi="Calibri" w:cs="Calibri"/>
                <w:color w:val="000000"/>
                <w:lang w:eastAsia="tr-TR"/>
              </w:rPr>
              <w:t>Logar</w:t>
            </w:r>
            <w:proofErr w:type="spellEnd"/>
            <w:r w:rsidRPr="009634DE">
              <w:rPr>
                <w:rFonts w:ascii="Calibri" w:hAnsi="Calibri" w:cs="Calibri"/>
                <w:color w:val="000000"/>
                <w:lang w:eastAsia="tr-TR"/>
              </w:rPr>
              <w:t xml:space="preserve"> ve Atık Su Gider İşleri </w:t>
            </w:r>
          </w:p>
        </w:tc>
        <w:tc>
          <w:tcPr>
            <w:tcW w:w="1140" w:type="dxa"/>
            <w:tcBorders>
              <w:top w:val="single" w:sz="4" w:space="0" w:color="8EA9DB"/>
              <w:left w:val="nil"/>
              <w:bottom w:val="single" w:sz="4" w:space="0" w:color="8EA9DB"/>
              <w:right w:val="nil"/>
            </w:tcBorders>
            <w:shd w:val="clear" w:color="auto" w:fill="auto"/>
            <w:hideMark/>
          </w:tcPr>
          <w:p w14:paraId="3D372A5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31.10.2023</w:t>
            </w:r>
          </w:p>
        </w:tc>
        <w:tc>
          <w:tcPr>
            <w:tcW w:w="1480" w:type="dxa"/>
            <w:tcBorders>
              <w:top w:val="single" w:sz="4" w:space="0" w:color="8EA9DB"/>
              <w:left w:val="nil"/>
              <w:bottom w:val="single" w:sz="4" w:space="0" w:color="8EA9DB"/>
              <w:right w:val="nil"/>
            </w:tcBorders>
            <w:shd w:val="clear" w:color="auto" w:fill="auto"/>
            <w:hideMark/>
          </w:tcPr>
          <w:p w14:paraId="085F930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19.200,00 ₺</w:t>
            </w:r>
          </w:p>
        </w:tc>
        <w:tc>
          <w:tcPr>
            <w:tcW w:w="1780" w:type="dxa"/>
            <w:tcBorders>
              <w:top w:val="single" w:sz="4" w:space="0" w:color="8EA9DB"/>
              <w:left w:val="nil"/>
              <w:bottom w:val="single" w:sz="4" w:space="0" w:color="8EA9DB"/>
              <w:right w:val="nil"/>
            </w:tcBorders>
            <w:shd w:val="clear" w:color="auto" w:fill="auto"/>
            <w:vAlign w:val="center"/>
            <w:hideMark/>
          </w:tcPr>
          <w:p w14:paraId="559894C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MEHMET TUTUŞ</w:t>
            </w:r>
          </w:p>
        </w:tc>
        <w:tc>
          <w:tcPr>
            <w:tcW w:w="2020" w:type="dxa"/>
            <w:tcBorders>
              <w:top w:val="single" w:sz="4" w:space="0" w:color="8EA9DB"/>
              <w:left w:val="nil"/>
              <w:bottom w:val="single" w:sz="4" w:space="0" w:color="8EA9DB"/>
              <w:right w:val="nil"/>
            </w:tcBorders>
            <w:shd w:val="clear" w:color="auto" w:fill="auto"/>
            <w:hideMark/>
          </w:tcPr>
          <w:p w14:paraId="5990DF0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25C8DA9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2577DFC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0DDF075"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737AA29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2BB8A04" w14:textId="77777777" w:rsidR="009634DE" w:rsidRPr="009634DE" w:rsidRDefault="009634DE" w:rsidP="009634DE">
            <w:pPr>
              <w:widowControl/>
              <w:autoSpaceDE/>
              <w:autoSpaceDN/>
              <w:rPr>
                <w:rFonts w:ascii="Calibri" w:hAnsi="Calibri" w:cs="Calibri"/>
                <w:color w:val="000000"/>
                <w:lang w:eastAsia="tr-TR"/>
              </w:rPr>
            </w:pP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Kampüsü Duvar Yıkımı</w:t>
            </w:r>
          </w:p>
        </w:tc>
        <w:tc>
          <w:tcPr>
            <w:tcW w:w="1140" w:type="dxa"/>
            <w:tcBorders>
              <w:top w:val="single" w:sz="4" w:space="0" w:color="8EA9DB"/>
              <w:left w:val="nil"/>
              <w:bottom w:val="single" w:sz="4" w:space="0" w:color="8EA9DB"/>
              <w:right w:val="nil"/>
            </w:tcBorders>
            <w:shd w:val="clear" w:color="D9E1F2" w:fill="D9E1F2"/>
            <w:hideMark/>
          </w:tcPr>
          <w:p w14:paraId="2FAA973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31.10.2023</w:t>
            </w:r>
          </w:p>
        </w:tc>
        <w:tc>
          <w:tcPr>
            <w:tcW w:w="1480" w:type="dxa"/>
            <w:tcBorders>
              <w:top w:val="single" w:sz="4" w:space="0" w:color="8EA9DB"/>
              <w:left w:val="nil"/>
              <w:bottom w:val="single" w:sz="4" w:space="0" w:color="8EA9DB"/>
              <w:right w:val="nil"/>
            </w:tcBorders>
            <w:shd w:val="clear" w:color="D9E1F2" w:fill="D9E1F2"/>
            <w:hideMark/>
          </w:tcPr>
          <w:p w14:paraId="3E78EC8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7.800,00 ₺</w:t>
            </w:r>
          </w:p>
        </w:tc>
        <w:tc>
          <w:tcPr>
            <w:tcW w:w="1780" w:type="dxa"/>
            <w:tcBorders>
              <w:top w:val="single" w:sz="4" w:space="0" w:color="8EA9DB"/>
              <w:left w:val="nil"/>
              <w:bottom w:val="single" w:sz="4" w:space="0" w:color="8EA9DB"/>
              <w:right w:val="nil"/>
            </w:tcBorders>
            <w:shd w:val="clear" w:color="D9E1F2" w:fill="D9E1F2"/>
            <w:vAlign w:val="center"/>
            <w:hideMark/>
          </w:tcPr>
          <w:p w14:paraId="4017E4E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MEHMET TUTUŞ</w:t>
            </w:r>
          </w:p>
        </w:tc>
        <w:tc>
          <w:tcPr>
            <w:tcW w:w="2020" w:type="dxa"/>
            <w:tcBorders>
              <w:top w:val="single" w:sz="4" w:space="0" w:color="8EA9DB"/>
              <w:left w:val="nil"/>
              <w:bottom w:val="single" w:sz="4" w:space="0" w:color="8EA9DB"/>
              <w:right w:val="nil"/>
            </w:tcBorders>
            <w:shd w:val="clear" w:color="D9E1F2" w:fill="D9E1F2"/>
            <w:hideMark/>
          </w:tcPr>
          <w:p w14:paraId="6FB5E35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2FDF3D8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2480B1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55C14C26" w14:textId="77777777" w:rsidTr="009634DE">
        <w:trPr>
          <w:trHeight w:val="1800"/>
        </w:trPr>
        <w:tc>
          <w:tcPr>
            <w:tcW w:w="2460" w:type="dxa"/>
            <w:tcBorders>
              <w:top w:val="single" w:sz="4" w:space="0" w:color="8EA9DB"/>
              <w:left w:val="single" w:sz="8" w:space="0" w:color="auto"/>
              <w:bottom w:val="single" w:sz="4" w:space="0" w:color="8EA9DB"/>
              <w:right w:val="nil"/>
            </w:tcBorders>
            <w:shd w:val="clear" w:color="auto" w:fill="auto"/>
            <w:hideMark/>
          </w:tcPr>
          <w:p w14:paraId="1D5E8B7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4F18978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İlahiyat C  Blok, İİBF Binası, Konservatuar, Mühendislik Ek Bina, Kütüphane Klimalarının Bakım Onarım İşi</w:t>
            </w:r>
          </w:p>
        </w:tc>
        <w:tc>
          <w:tcPr>
            <w:tcW w:w="1140" w:type="dxa"/>
            <w:tcBorders>
              <w:top w:val="single" w:sz="4" w:space="0" w:color="8EA9DB"/>
              <w:left w:val="nil"/>
              <w:bottom w:val="single" w:sz="4" w:space="0" w:color="8EA9DB"/>
              <w:right w:val="nil"/>
            </w:tcBorders>
            <w:shd w:val="clear" w:color="auto" w:fill="auto"/>
            <w:hideMark/>
          </w:tcPr>
          <w:p w14:paraId="7D7A5E0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31.10.2023</w:t>
            </w:r>
          </w:p>
        </w:tc>
        <w:tc>
          <w:tcPr>
            <w:tcW w:w="1480" w:type="dxa"/>
            <w:tcBorders>
              <w:top w:val="single" w:sz="4" w:space="0" w:color="8EA9DB"/>
              <w:left w:val="nil"/>
              <w:bottom w:val="single" w:sz="4" w:space="0" w:color="8EA9DB"/>
              <w:right w:val="nil"/>
            </w:tcBorders>
            <w:shd w:val="clear" w:color="auto" w:fill="auto"/>
            <w:hideMark/>
          </w:tcPr>
          <w:p w14:paraId="5A7604A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264.000,00 ₺</w:t>
            </w:r>
          </w:p>
        </w:tc>
        <w:tc>
          <w:tcPr>
            <w:tcW w:w="1780" w:type="dxa"/>
            <w:tcBorders>
              <w:top w:val="single" w:sz="4" w:space="0" w:color="8EA9DB"/>
              <w:left w:val="nil"/>
              <w:bottom w:val="single" w:sz="4" w:space="0" w:color="8EA9DB"/>
              <w:right w:val="nil"/>
            </w:tcBorders>
            <w:shd w:val="clear" w:color="auto" w:fill="auto"/>
            <w:vAlign w:val="center"/>
            <w:hideMark/>
          </w:tcPr>
          <w:p w14:paraId="7C9DCA9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KADİR ISITMA SOĞUTMA</w:t>
            </w:r>
          </w:p>
        </w:tc>
        <w:tc>
          <w:tcPr>
            <w:tcW w:w="2020" w:type="dxa"/>
            <w:tcBorders>
              <w:top w:val="single" w:sz="4" w:space="0" w:color="8EA9DB"/>
              <w:left w:val="nil"/>
              <w:bottom w:val="single" w:sz="4" w:space="0" w:color="8EA9DB"/>
              <w:right w:val="nil"/>
            </w:tcBorders>
            <w:shd w:val="clear" w:color="auto" w:fill="auto"/>
            <w:hideMark/>
          </w:tcPr>
          <w:p w14:paraId="4C72051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D39C4C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C3EF17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462DD256"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73932E4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D9E1F2" w:fill="D9E1F2"/>
            <w:hideMark/>
          </w:tcPr>
          <w:p w14:paraId="70648B1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Kamu İhale Kurumu İlan Bedeli 2023/1095940</w:t>
            </w:r>
          </w:p>
        </w:tc>
        <w:tc>
          <w:tcPr>
            <w:tcW w:w="1140" w:type="dxa"/>
            <w:tcBorders>
              <w:top w:val="single" w:sz="4" w:space="0" w:color="8EA9DB"/>
              <w:left w:val="nil"/>
              <w:bottom w:val="single" w:sz="4" w:space="0" w:color="8EA9DB"/>
              <w:right w:val="nil"/>
            </w:tcBorders>
            <w:shd w:val="clear" w:color="D9E1F2" w:fill="D9E1F2"/>
            <w:hideMark/>
          </w:tcPr>
          <w:p w14:paraId="5C394EC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1.11.2023</w:t>
            </w:r>
          </w:p>
        </w:tc>
        <w:tc>
          <w:tcPr>
            <w:tcW w:w="1480" w:type="dxa"/>
            <w:tcBorders>
              <w:top w:val="single" w:sz="4" w:space="0" w:color="8EA9DB"/>
              <w:left w:val="nil"/>
              <w:bottom w:val="single" w:sz="4" w:space="0" w:color="8EA9DB"/>
              <w:right w:val="nil"/>
            </w:tcBorders>
            <w:shd w:val="clear" w:color="D9E1F2" w:fill="D9E1F2"/>
            <w:hideMark/>
          </w:tcPr>
          <w:p w14:paraId="1D8FABD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3.600,00 ₺</w:t>
            </w:r>
          </w:p>
        </w:tc>
        <w:tc>
          <w:tcPr>
            <w:tcW w:w="1780" w:type="dxa"/>
            <w:tcBorders>
              <w:top w:val="single" w:sz="4" w:space="0" w:color="8EA9DB"/>
              <w:left w:val="nil"/>
              <w:bottom w:val="single" w:sz="4" w:space="0" w:color="8EA9DB"/>
              <w:right w:val="nil"/>
            </w:tcBorders>
            <w:shd w:val="clear" w:color="D9E1F2" w:fill="D9E1F2"/>
            <w:vAlign w:val="center"/>
            <w:hideMark/>
          </w:tcPr>
          <w:p w14:paraId="2BBF390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KAMU İHALE KURUMU</w:t>
            </w:r>
          </w:p>
        </w:tc>
        <w:tc>
          <w:tcPr>
            <w:tcW w:w="2020" w:type="dxa"/>
            <w:tcBorders>
              <w:top w:val="single" w:sz="4" w:space="0" w:color="8EA9DB"/>
              <w:left w:val="nil"/>
              <w:bottom w:val="single" w:sz="4" w:space="0" w:color="8EA9DB"/>
              <w:right w:val="nil"/>
            </w:tcBorders>
            <w:shd w:val="clear" w:color="D9E1F2" w:fill="D9E1F2"/>
            <w:hideMark/>
          </w:tcPr>
          <w:p w14:paraId="61FAD18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6E44ECA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538915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1489E6C8"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66EB0B8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62251AA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Kamelyaların Onarımı İçin Demir Alım İşi</w:t>
            </w:r>
          </w:p>
        </w:tc>
        <w:tc>
          <w:tcPr>
            <w:tcW w:w="1140" w:type="dxa"/>
            <w:tcBorders>
              <w:top w:val="single" w:sz="4" w:space="0" w:color="8EA9DB"/>
              <w:left w:val="nil"/>
              <w:bottom w:val="single" w:sz="4" w:space="0" w:color="8EA9DB"/>
              <w:right w:val="nil"/>
            </w:tcBorders>
            <w:shd w:val="clear" w:color="auto" w:fill="auto"/>
            <w:hideMark/>
          </w:tcPr>
          <w:p w14:paraId="447D04E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1.11.2023</w:t>
            </w:r>
          </w:p>
        </w:tc>
        <w:tc>
          <w:tcPr>
            <w:tcW w:w="1480" w:type="dxa"/>
            <w:tcBorders>
              <w:top w:val="single" w:sz="4" w:space="0" w:color="8EA9DB"/>
              <w:left w:val="nil"/>
              <w:bottom w:val="single" w:sz="4" w:space="0" w:color="8EA9DB"/>
              <w:right w:val="nil"/>
            </w:tcBorders>
            <w:shd w:val="clear" w:color="auto" w:fill="auto"/>
            <w:hideMark/>
          </w:tcPr>
          <w:p w14:paraId="0B3242F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33.618,00 ₺</w:t>
            </w:r>
          </w:p>
        </w:tc>
        <w:tc>
          <w:tcPr>
            <w:tcW w:w="1780" w:type="dxa"/>
            <w:tcBorders>
              <w:top w:val="single" w:sz="4" w:space="0" w:color="8EA9DB"/>
              <w:left w:val="nil"/>
              <w:bottom w:val="single" w:sz="4" w:space="0" w:color="8EA9DB"/>
              <w:right w:val="nil"/>
            </w:tcBorders>
            <w:shd w:val="clear" w:color="auto" w:fill="auto"/>
            <w:vAlign w:val="center"/>
            <w:hideMark/>
          </w:tcPr>
          <w:p w14:paraId="22402C9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auto" w:fill="auto"/>
            <w:hideMark/>
          </w:tcPr>
          <w:p w14:paraId="12FC5AE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639126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684179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257821C"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096741D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9560EB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Şair Nabi Kamp. Makine </w:t>
            </w:r>
            <w:proofErr w:type="spellStart"/>
            <w:r w:rsidRPr="009634DE">
              <w:rPr>
                <w:rFonts w:ascii="Calibri" w:hAnsi="Calibri" w:cs="Calibri"/>
                <w:color w:val="000000"/>
                <w:lang w:eastAsia="tr-TR"/>
              </w:rPr>
              <w:t>Techizat</w:t>
            </w:r>
            <w:proofErr w:type="spellEnd"/>
            <w:r w:rsidRPr="009634DE">
              <w:rPr>
                <w:rFonts w:ascii="Calibri" w:hAnsi="Calibri" w:cs="Calibri"/>
                <w:color w:val="000000"/>
                <w:lang w:eastAsia="tr-TR"/>
              </w:rPr>
              <w:t xml:space="preserve"> Bakım Onarımı</w:t>
            </w:r>
          </w:p>
        </w:tc>
        <w:tc>
          <w:tcPr>
            <w:tcW w:w="1140" w:type="dxa"/>
            <w:tcBorders>
              <w:top w:val="single" w:sz="4" w:space="0" w:color="8EA9DB"/>
              <w:left w:val="nil"/>
              <w:bottom w:val="single" w:sz="4" w:space="0" w:color="8EA9DB"/>
              <w:right w:val="nil"/>
            </w:tcBorders>
            <w:shd w:val="clear" w:color="D9E1F2" w:fill="D9E1F2"/>
            <w:hideMark/>
          </w:tcPr>
          <w:p w14:paraId="557EE64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1.11.2023</w:t>
            </w:r>
          </w:p>
        </w:tc>
        <w:tc>
          <w:tcPr>
            <w:tcW w:w="1480" w:type="dxa"/>
            <w:tcBorders>
              <w:top w:val="single" w:sz="4" w:space="0" w:color="8EA9DB"/>
              <w:left w:val="nil"/>
              <w:bottom w:val="single" w:sz="4" w:space="0" w:color="8EA9DB"/>
              <w:right w:val="nil"/>
            </w:tcBorders>
            <w:shd w:val="clear" w:color="D9E1F2" w:fill="D9E1F2"/>
            <w:hideMark/>
          </w:tcPr>
          <w:p w14:paraId="0056332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22.260,00 ₺</w:t>
            </w:r>
          </w:p>
        </w:tc>
        <w:tc>
          <w:tcPr>
            <w:tcW w:w="1780" w:type="dxa"/>
            <w:tcBorders>
              <w:top w:val="single" w:sz="4" w:space="0" w:color="8EA9DB"/>
              <w:left w:val="nil"/>
              <w:bottom w:val="single" w:sz="4" w:space="0" w:color="8EA9DB"/>
              <w:right w:val="nil"/>
            </w:tcBorders>
            <w:shd w:val="clear" w:color="D9E1F2" w:fill="D9E1F2"/>
            <w:vAlign w:val="center"/>
            <w:hideMark/>
          </w:tcPr>
          <w:p w14:paraId="05F5197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BERİMET PEYZAJ</w:t>
            </w:r>
          </w:p>
        </w:tc>
        <w:tc>
          <w:tcPr>
            <w:tcW w:w="2020" w:type="dxa"/>
            <w:tcBorders>
              <w:top w:val="single" w:sz="4" w:space="0" w:color="8EA9DB"/>
              <w:left w:val="nil"/>
              <w:bottom w:val="single" w:sz="4" w:space="0" w:color="8EA9DB"/>
              <w:right w:val="nil"/>
            </w:tcBorders>
            <w:shd w:val="clear" w:color="D9E1F2" w:fill="D9E1F2"/>
            <w:hideMark/>
          </w:tcPr>
          <w:p w14:paraId="26DEA9D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726B3D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2CE607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798EB237"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62272D9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140C9CE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Mühendislik Fak. Dek. Mutfak Tezgahı ve Dolap Yapılması İşi</w:t>
            </w:r>
          </w:p>
        </w:tc>
        <w:tc>
          <w:tcPr>
            <w:tcW w:w="1140" w:type="dxa"/>
            <w:tcBorders>
              <w:top w:val="single" w:sz="4" w:space="0" w:color="8EA9DB"/>
              <w:left w:val="nil"/>
              <w:bottom w:val="single" w:sz="4" w:space="0" w:color="8EA9DB"/>
              <w:right w:val="nil"/>
            </w:tcBorders>
            <w:shd w:val="clear" w:color="auto" w:fill="auto"/>
            <w:hideMark/>
          </w:tcPr>
          <w:p w14:paraId="42ECE3E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6.11.2023</w:t>
            </w:r>
          </w:p>
        </w:tc>
        <w:tc>
          <w:tcPr>
            <w:tcW w:w="1480" w:type="dxa"/>
            <w:tcBorders>
              <w:top w:val="single" w:sz="4" w:space="0" w:color="8EA9DB"/>
              <w:left w:val="nil"/>
              <w:bottom w:val="single" w:sz="4" w:space="0" w:color="8EA9DB"/>
              <w:right w:val="nil"/>
            </w:tcBorders>
            <w:shd w:val="clear" w:color="auto" w:fill="auto"/>
            <w:hideMark/>
          </w:tcPr>
          <w:p w14:paraId="14EECF8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37.104,00 ₺</w:t>
            </w:r>
          </w:p>
        </w:tc>
        <w:tc>
          <w:tcPr>
            <w:tcW w:w="1780" w:type="dxa"/>
            <w:tcBorders>
              <w:top w:val="single" w:sz="4" w:space="0" w:color="8EA9DB"/>
              <w:left w:val="nil"/>
              <w:bottom w:val="single" w:sz="4" w:space="0" w:color="8EA9DB"/>
              <w:right w:val="nil"/>
            </w:tcBorders>
            <w:shd w:val="clear" w:color="auto" w:fill="auto"/>
            <w:vAlign w:val="center"/>
            <w:hideMark/>
          </w:tcPr>
          <w:p w14:paraId="289D69D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BALIKLIGÖL PREFABRİK YAPI SANAYİ VE TİCARET LİMİTED ŞİRKETİ</w:t>
            </w:r>
          </w:p>
        </w:tc>
        <w:tc>
          <w:tcPr>
            <w:tcW w:w="2020" w:type="dxa"/>
            <w:tcBorders>
              <w:top w:val="single" w:sz="4" w:space="0" w:color="8EA9DB"/>
              <w:left w:val="nil"/>
              <w:bottom w:val="single" w:sz="4" w:space="0" w:color="8EA9DB"/>
              <w:right w:val="nil"/>
            </w:tcBorders>
            <w:shd w:val="clear" w:color="auto" w:fill="auto"/>
            <w:hideMark/>
          </w:tcPr>
          <w:p w14:paraId="39F2C64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31AD9C3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C4DA3B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B17C070" w14:textId="77777777" w:rsidTr="009634DE">
        <w:trPr>
          <w:trHeight w:val="1500"/>
        </w:trPr>
        <w:tc>
          <w:tcPr>
            <w:tcW w:w="2460" w:type="dxa"/>
            <w:tcBorders>
              <w:top w:val="single" w:sz="4" w:space="0" w:color="8EA9DB"/>
              <w:left w:val="single" w:sz="8" w:space="0" w:color="auto"/>
              <w:bottom w:val="single" w:sz="4" w:space="0" w:color="8EA9DB"/>
              <w:right w:val="nil"/>
            </w:tcBorders>
            <w:shd w:val="clear" w:color="D9E1F2" w:fill="D9E1F2"/>
            <w:hideMark/>
          </w:tcPr>
          <w:p w14:paraId="7257E93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319B630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Kapalı Spor Salonu Bakım Onarım İşi</w:t>
            </w:r>
          </w:p>
        </w:tc>
        <w:tc>
          <w:tcPr>
            <w:tcW w:w="1140" w:type="dxa"/>
            <w:tcBorders>
              <w:top w:val="single" w:sz="4" w:space="0" w:color="8EA9DB"/>
              <w:left w:val="nil"/>
              <w:bottom w:val="single" w:sz="4" w:space="0" w:color="8EA9DB"/>
              <w:right w:val="nil"/>
            </w:tcBorders>
            <w:shd w:val="clear" w:color="D9E1F2" w:fill="D9E1F2"/>
            <w:hideMark/>
          </w:tcPr>
          <w:p w14:paraId="3132373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7.11.2023</w:t>
            </w:r>
          </w:p>
        </w:tc>
        <w:tc>
          <w:tcPr>
            <w:tcW w:w="1480" w:type="dxa"/>
            <w:tcBorders>
              <w:top w:val="single" w:sz="4" w:space="0" w:color="8EA9DB"/>
              <w:left w:val="nil"/>
              <w:bottom w:val="single" w:sz="4" w:space="0" w:color="8EA9DB"/>
              <w:right w:val="nil"/>
            </w:tcBorders>
            <w:shd w:val="clear" w:color="D9E1F2" w:fill="D9E1F2"/>
            <w:hideMark/>
          </w:tcPr>
          <w:p w14:paraId="6E7C291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236.100,00 ₺</w:t>
            </w:r>
          </w:p>
        </w:tc>
        <w:tc>
          <w:tcPr>
            <w:tcW w:w="1780" w:type="dxa"/>
            <w:tcBorders>
              <w:top w:val="single" w:sz="4" w:space="0" w:color="8EA9DB"/>
              <w:left w:val="nil"/>
              <w:bottom w:val="single" w:sz="4" w:space="0" w:color="8EA9DB"/>
              <w:right w:val="nil"/>
            </w:tcBorders>
            <w:shd w:val="clear" w:color="D9E1F2" w:fill="D9E1F2"/>
            <w:vAlign w:val="center"/>
            <w:hideMark/>
          </w:tcPr>
          <w:p w14:paraId="2C42475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YAPICI MÜTEAHHİTLİK İNŞAAT SANAYİ TİCARET LİMİTED ŞİRKETİ</w:t>
            </w:r>
          </w:p>
        </w:tc>
        <w:tc>
          <w:tcPr>
            <w:tcW w:w="2020" w:type="dxa"/>
            <w:tcBorders>
              <w:top w:val="single" w:sz="4" w:space="0" w:color="8EA9DB"/>
              <w:left w:val="nil"/>
              <w:bottom w:val="single" w:sz="4" w:space="0" w:color="8EA9DB"/>
              <w:right w:val="nil"/>
            </w:tcBorders>
            <w:shd w:val="clear" w:color="D9E1F2" w:fill="D9E1F2"/>
            <w:hideMark/>
          </w:tcPr>
          <w:p w14:paraId="05B73CD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61A6612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46E99C2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7F1B0023"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293E345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526BF661" w14:textId="77777777" w:rsidR="009634DE" w:rsidRPr="009634DE" w:rsidRDefault="009634DE" w:rsidP="009634DE">
            <w:pPr>
              <w:widowControl/>
              <w:autoSpaceDE/>
              <w:autoSpaceDN/>
              <w:rPr>
                <w:rFonts w:ascii="Calibri" w:hAnsi="Calibri" w:cs="Calibri"/>
                <w:color w:val="000000"/>
                <w:lang w:eastAsia="tr-TR"/>
              </w:rPr>
            </w:pP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 Kuyu Tesisatı ve Pompa Elektrik Bakım Onarımı</w:t>
            </w:r>
          </w:p>
        </w:tc>
        <w:tc>
          <w:tcPr>
            <w:tcW w:w="1140" w:type="dxa"/>
            <w:tcBorders>
              <w:top w:val="single" w:sz="4" w:space="0" w:color="8EA9DB"/>
              <w:left w:val="nil"/>
              <w:bottom w:val="single" w:sz="4" w:space="0" w:color="8EA9DB"/>
              <w:right w:val="nil"/>
            </w:tcBorders>
            <w:shd w:val="clear" w:color="auto" w:fill="auto"/>
            <w:hideMark/>
          </w:tcPr>
          <w:p w14:paraId="12D7C73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7.11.2023</w:t>
            </w:r>
          </w:p>
        </w:tc>
        <w:tc>
          <w:tcPr>
            <w:tcW w:w="1480" w:type="dxa"/>
            <w:tcBorders>
              <w:top w:val="single" w:sz="4" w:space="0" w:color="8EA9DB"/>
              <w:left w:val="nil"/>
              <w:bottom w:val="single" w:sz="4" w:space="0" w:color="8EA9DB"/>
              <w:right w:val="nil"/>
            </w:tcBorders>
            <w:shd w:val="clear" w:color="auto" w:fill="auto"/>
            <w:hideMark/>
          </w:tcPr>
          <w:p w14:paraId="7B02A35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61.200,00 ₺</w:t>
            </w:r>
          </w:p>
        </w:tc>
        <w:tc>
          <w:tcPr>
            <w:tcW w:w="1780" w:type="dxa"/>
            <w:tcBorders>
              <w:top w:val="single" w:sz="4" w:space="0" w:color="8EA9DB"/>
              <w:left w:val="nil"/>
              <w:bottom w:val="single" w:sz="4" w:space="0" w:color="8EA9DB"/>
              <w:right w:val="nil"/>
            </w:tcBorders>
            <w:shd w:val="clear" w:color="auto" w:fill="auto"/>
            <w:vAlign w:val="center"/>
            <w:hideMark/>
          </w:tcPr>
          <w:p w14:paraId="2F40D49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HASAN SULU</w:t>
            </w:r>
          </w:p>
        </w:tc>
        <w:tc>
          <w:tcPr>
            <w:tcW w:w="2020" w:type="dxa"/>
            <w:tcBorders>
              <w:top w:val="single" w:sz="4" w:space="0" w:color="8EA9DB"/>
              <w:left w:val="nil"/>
              <w:bottom w:val="single" w:sz="4" w:space="0" w:color="8EA9DB"/>
              <w:right w:val="nil"/>
            </w:tcBorders>
            <w:shd w:val="clear" w:color="auto" w:fill="auto"/>
            <w:hideMark/>
          </w:tcPr>
          <w:p w14:paraId="652951B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D2FD82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2F843CB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18E923AC"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49E14AF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63065A3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ve Çevre Temizliği Birimi Peyzaj Çalışma Alanlarında Kullanılmak Üzere Tarım İlacı VE Gübre Alım İşi</w:t>
            </w:r>
          </w:p>
        </w:tc>
        <w:tc>
          <w:tcPr>
            <w:tcW w:w="1140" w:type="dxa"/>
            <w:tcBorders>
              <w:top w:val="single" w:sz="4" w:space="0" w:color="8EA9DB"/>
              <w:left w:val="nil"/>
              <w:bottom w:val="single" w:sz="4" w:space="0" w:color="8EA9DB"/>
              <w:right w:val="nil"/>
            </w:tcBorders>
            <w:shd w:val="clear" w:color="D9E1F2" w:fill="D9E1F2"/>
            <w:hideMark/>
          </w:tcPr>
          <w:p w14:paraId="05C00AC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7.11.2023</w:t>
            </w:r>
          </w:p>
        </w:tc>
        <w:tc>
          <w:tcPr>
            <w:tcW w:w="1480" w:type="dxa"/>
            <w:tcBorders>
              <w:top w:val="single" w:sz="4" w:space="0" w:color="8EA9DB"/>
              <w:left w:val="nil"/>
              <w:bottom w:val="single" w:sz="4" w:space="0" w:color="8EA9DB"/>
              <w:right w:val="nil"/>
            </w:tcBorders>
            <w:shd w:val="clear" w:color="D9E1F2" w:fill="D9E1F2"/>
            <w:hideMark/>
          </w:tcPr>
          <w:p w14:paraId="336A7ED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130.287,50 ₺</w:t>
            </w:r>
          </w:p>
        </w:tc>
        <w:tc>
          <w:tcPr>
            <w:tcW w:w="1780" w:type="dxa"/>
            <w:tcBorders>
              <w:top w:val="single" w:sz="4" w:space="0" w:color="8EA9DB"/>
              <w:left w:val="nil"/>
              <w:bottom w:val="single" w:sz="4" w:space="0" w:color="8EA9DB"/>
              <w:right w:val="nil"/>
            </w:tcBorders>
            <w:shd w:val="clear" w:color="D9E1F2" w:fill="D9E1F2"/>
            <w:vAlign w:val="center"/>
            <w:hideMark/>
          </w:tcPr>
          <w:p w14:paraId="1790ABF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MİTHAT VURAL </w:t>
            </w:r>
          </w:p>
        </w:tc>
        <w:tc>
          <w:tcPr>
            <w:tcW w:w="2020" w:type="dxa"/>
            <w:tcBorders>
              <w:top w:val="single" w:sz="4" w:space="0" w:color="8EA9DB"/>
              <w:left w:val="nil"/>
              <w:bottom w:val="single" w:sz="4" w:space="0" w:color="8EA9DB"/>
              <w:right w:val="nil"/>
            </w:tcBorders>
            <w:shd w:val="clear" w:color="D9E1F2" w:fill="D9E1F2"/>
            <w:hideMark/>
          </w:tcPr>
          <w:p w14:paraId="2421DC8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214F61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9309C4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7A2B7A20"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auto" w:fill="auto"/>
            <w:hideMark/>
          </w:tcPr>
          <w:p w14:paraId="430A2DF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7892243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Kampüsü Kapan Bakım Onarımı</w:t>
            </w:r>
          </w:p>
        </w:tc>
        <w:tc>
          <w:tcPr>
            <w:tcW w:w="1140" w:type="dxa"/>
            <w:tcBorders>
              <w:top w:val="single" w:sz="4" w:space="0" w:color="8EA9DB"/>
              <w:left w:val="nil"/>
              <w:bottom w:val="single" w:sz="4" w:space="0" w:color="8EA9DB"/>
              <w:right w:val="nil"/>
            </w:tcBorders>
            <w:shd w:val="clear" w:color="auto" w:fill="auto"/>
            <w:hideMark/>
          </w:tcPr>
          <w:p w14:paraId="1984106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7.11.2023</w:t>
            </w:r>
          </w:p>
        </w:tc>
        <w:tc>
          <w:tcPr>
            <w:tcW w:w="1480" w:type="dxa"/>
            <w:tcBorders>
              <w:top w:val="single" w:sz="4" w:space="0" w:color="8EA9DB"/>
              <w:left w:val="nil"/>
              <w:bottom w:val="single" w:sz="4" w:space="0" w:color="8EA9DB"/>
              <w:right w:val="nil"/>
            </w:tcBorders>
            <w:shd w:val="clear" w:color="auto" w:fill="auto"/>
            <w:hideMark/>
          </w:tcPr>
          <w:p w14:paraId="7A75D85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21.600,00 ₺</w:t>
            </w:r>
          </w:p>
        </w:tc>
        <w:tc>
          <w:tcPr>
            <w:tcW w:w="1780" w:type="dxa"/>
            <w:tcBorders>
              <w:top w:val="single" w:sz="4" w:space="0" w:color="8EA9DB"/>
              <w:left w:val="nil"/>
              <w:bottom w:val="single" w:sz="4" w:space="0" w:color="8EA9DB"/>
              <w:right w:val="nil"/>
            </w:tcBorders>
            <w:shd w:val="clear" w:color="auto" w:fill="auto"/>
            <w:vAlign w:val="center"/>
            <w:hideMark/>
          </w:tcPr>
          <w:p w14:paraId="15FA7AA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ONURPEN PVC PAZARLAMA İMALATİNŞAAT  SANAYİ VE TİCARET LİMİTED ŞİRKETİ</w:t>
            </w:r>
          </w:p>
        </w:tc>
        <w:tc>
          <w:tcPr>
            <w:tcW w:w="2020" w:type="dxa"/>
            <w:tcBorders>
              <w:top w:val="single" w:sz="4" w:space="0" w:color="8EA9DB"/>
              <w:left w:val="nil"/>
              <w:bottom w:val="single" w:sz="4" w:space="0" w:color="8EA9DB"/>
              <w:right w:val="nil"/>
            </w:tcBorders>
            <w:shd w:val="clear" w:color="auto" w:fill="auto"/>
            <w:hideMark/>
          </w:tcPr>
          <w:p w14:paraId="453FE66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3F75FA4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2C0FEE0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1A692549"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70F919E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1F64A67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Rektörlük Binası  Ofis Oda Pencerelerine Sineklik Takılması İşi</w:t>
            </w:r>
          </w:p>
        </w:tc>
        <w:tc>
          <w:tcPr>
            <w:tcW w:w="1140" w:type="dxa"/>
            <w:tcBorders>
              <w:top w:val="single" w:sz="4" w:space="0" w:color="8EA9DB"/>
              <w:left w:val="nil"/>
              <w:bottom w:val="single" w:sz="4" w:space="0" w:color="8EA9DB"/>
              <w:right w:val="nil"/>
            </w:tcBorders>
            <w:shd w:val="clear" w:color="D9E1F2" w:fill="D9E1F2"/>
            <w:hideMark/>
          </w:tcPr>
          <w:p w14:paraId="7353D9F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9.11.2023</w:t>
            </w:r>
          </w:p>
        </w:tc>
        <w:tc>
          <w:tcPr>
            <w:tcW w:w="1480" w:type="dxa"/>
            <w:tcBorders>
              <w:top w:val="single" w:sz="4" w:space="0" w:color="8EA9DB"/>
              <w:left w:val="nil"/>
              <w:bottom w:val="single" w:sz="4" w:space="0" w:color="8EA9DB"/>
              <w:right w:val="nil"/>
            </w:tcBorders>
            <w:shd w:val="clear" w:color="D9E1F2" w:fill="D9E1F2"/>
            <w:hideMark/>
          </w:tcPr>
          <w:p w14:paraId="72DD6FF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8.580,00 ₺</w:t>
            </w:r>
          </w:p>
        </w:tc>
        <w:tc>
          <w:tcPr>
            <w:tcW w:w="1780" w:type="dxa"/>
            <w:tcBorders>
              <w:top w:val="single" w:sz="4" w:space="0" w:color="8EA9DB"/>
              <w:left w:val="nil"/>
              <w:bottom w:val="single" w:sz="4" w:space="0" w:color="8EA9DB"/>
              <w:right w:val="nil"/>
            </w:tcBorders>
            <w:shd w:val="clear" w:color="D9E1F2" w:fill="D9E1F2"/>
            <w:vAlign w:val="center"/>
            <w:hideMark/>
          </w:tcPr>
          <w:p w14:paraId="341CEFD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MUSTAFA GÜLLÜDAĞ</w:t>
            </w:r>
          </w:p>
        </w:tc>
        <w:tc>
          <w:tcPr>
            <w:tcW w:w="2020" w:type="dxa"/>
            <w:tcBorders>
              <w:top w:val="single" w:sz="4" w:space="0" w:color="8EA9DB"/>
              <w:left w:val="nil"/>
              <w:bottom w:val="single" w:sz="4" w:space="0" w:color="8EA9DB"/>
              <w:right w:val="nil"/>
            </w:tcBorders>
            <w:shd w:val="clear" w:color="D9E1F2" w:fill="D9E1F2"/>
            <w:hideMark/>
          </w:tcPr>
          <w:p w14:paraId="5529928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6E6F7D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5BEF92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3,8</w:t>
            </w:r>
          </w:p>
        </w:tc>
      </w:tr>
      <w:tr w:rsidR="009634DE" w:rsidRPr="009634DE" w14:paraId="7CC99C45"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4EC82C5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705B23F5" w14:textId="77777777" w:rsidR="009634DE" w:rsidRPr="009634DE" w:rsidRDefault="009634DE" w:rsidP="009634DE">
            <w:pPr>
              <w:widowControl/>
              <w:autoSpaceDE/>
              <w:autoSpaceDN/>
              <w:rPr>
                <w:rFonts w:ascii="Calibri" w:hAnsi="Calibri" w:cs="Calibri"/>
                <w:color w:val="000000"/>
                <w:lang w:eastAsia="tr-TR"/>
              </w:rPr>
            </w:pP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 Veterinerlik Fak. Modüler Su Deposu ve Hidrofor Pompa Yapım İşi</w:t>
            </w:r>
          </w:p>
        </w:tc>
        <w:tc>
          <w:tcPr>
            <w:tcW w:w="1140" w:type="dxa"/>
            <w:tcBorders>
              <w:top w:val="single" w:sz="4" w:space="0" w:color="8EA9DB"/>
              <w:left w:val="nil"/>
              <w:bottom w:val="single" w:sz="4" w:space="0" w:color="8EA9DB"/>
              <w:right w:val="nil"/>
            </w:tcBorders>
            <w:shd w:val="clear" w:color="auto" w:fill="auto"/>
            <w:hideMark/>
          </w:tcPr>
          <w:p w14:paraId="737F59F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9.11.2023</w:t>
            </w:r>
          </w:p>
        </w:tc>
        <w:tc>
          <w:tcPr>
            <w:tcW w:w="1480" w:type="dxa"/>
            <w:tcBorders>
              <w:top w:val="single" w:sz="4" w:space="0" w:color="8EA9DB"/>
              <w:left w:val="nil"/>
              <w:bottom w:val="single" w:sz="4" w:space="0" w:color="8EA9DB"/>
              <w:right w:val="nil"/>
            </w:tcBorders>
            <w:shd w:val="clear" w:color="auto" w:fill="auto"/>
            <w:hideMark/>
          </w:tcPr>
          <w:p w14:paraId="77AB9BE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135.600,00 ₺</w:t>
            </w:r>
          </w:p>
        </w:tc>
        <w:tc>
          <w:tcPr>
            <w:tcW w:w="1780" w:type="dxa"/>
            <w:tcBorders>
              <w:top w:val="single" w:sz="4" w:space="0" w:color="8EA9DB"/>
              <w:left w:val="nil"/>
              <w:bottom w:val="single" w:sz="4" w:space="0" w:color="8EA9DB"/>
              <w:right w:val="nil"/>
            </w:tcBorders>
            <w:shd w:val="clear" w:color="auto" w:fill="auto"/>
            <w:vAlign w:val="center"/>
            <w:hideMark/>
          </w:tcPr>
          <w:p w14:paraId="0D8966F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KADİR ISITMA SOĞUTMA</w:t>
            </w:r>
          </w:p>
        </w:tc>
        <w:tc>
          <w:tcPr>
            <w:tcW w:w="2020" w:type="dxa"/>
            <w:tcBorders>
              <w:top w:val="single" w:sz="4" w:space="0" w:color="8EA9DB"/>
              <w:left w:val="nil"/>
              <w:bottom w:val="single" w:sz="4" w:space="0" w:color="8EA9DB"/>
              <w:right w:val="nil"/>
            </w:tcBorders>
            <w:shd w:val="clear" w:color="auto" w:fill="auto"/>
            <w:hideMark/>
          </w:tcPr>
          <w:p w14:paraId="6B3F7DB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DC70F4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58A2E8C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05972530" w14:textId="77777777" w:rsidTr="009634DE">
        <w:trPr>
          <w:trHeight w:val="1200"/>
        </w:trPr>
        <w:tc>
          <w:tcPr>
            <w:tcW w:w="2460" w:type="dxa"/>
            <w:tcBorders>
              <w:top w:val="single" w:sz="4" w:space="0" w:color="8EA9DB"/>
              <w:left w:val="single" w:sz="8" w:space="0" w:color="auto"/>
              <w:bottom w:val="single" w:sz="4" w:space="0" w:color="8EA9DB"/>
              <w:right w:val="nil"/>
            </w:tcBorders>
            <w:shd w:val="clear" w:color="D9E1F2" w:fill="D9E1F2"/>
            <w:hideMark/>
          </w:tcPr>
          <w:p w14:paraId="5D7CEBD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1C6F885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Sağlık Kamp. Bulunan Bankların ve Büstün Bakım Onarım İşi</w:t>
            </w:r>
          </w:p>
        </w:tc>
        <w:tc>
          <w:tcPr>
            <w:tcW w:w="1140" w:type="dxa"/>
            <w:tcBorders>
              <w:top w:val="single" w:sz="4" w:space="0" w:color="8EA9DB"/>
              <w:left w:val="nil"/>
              <w:bottom w:val="single" w:sz="4" w:space="0" w:color="8EA9DB"/>
              <w:right w:val="nil"/>
            </w:tcBorders>
            <w:shd w:val="clear" w:color="D9E1F2" w:fill="D9E1F2"/>
            <w:hideMark/>
          </w:tcPr>
          <w:p w14:paraId="7DCF570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9.11.2023</w:t>
            </w:r>
          </w:p>
        </w:tc>
        <w:tc>
          <w:tcPr>
            <w:tcW w:w="1480" w:type="dxa"/>
            <w:tcBorders>
              <w:top w:val="single" w:sz="4" w:space="0" w:color="8EA9DB"/>
              <w:left w:val="nil"/>
              <w:bottom w:val="single" w:sz="4" w:space="0" w:color="8EA9DB"/>
              <w:right w:val="nil"/>
            </w:tcBorders>
            <w:shd w:val="clear" w:color="D9E1F2" w:fill="D9E1F2"/>
            <w:hideMark/>
          </w:tcPr>
          <w:p w14:paraId="1649F84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66.360,00 ₺</w:t>
            </w:r>
          </w:p>
        </w:tc>
        <w:tc>
          <w:tcPr>
            <w:tcW w:w="1780" w:type="dxa"/>
            <w:tcBorders>
              <w:top w:val="single" w:sz="4" w:space="0" w:color="8EA9DB"/>
              <w:left w:val="nil"/>
              <w:bottom w:val="single" w:sz="4" w:space="0" w:color="8EA9DB"/>
              <w:right w:val="nil"/>
            </w:tcBorders>
            <w:shd w:val="clear" w:color="D9E1F2" w:fill="D9E1F2"/>
            <w:vAlign w:val="center"/>
            <w:hideMark/>
          </w:tcPr>
          <w:p w14:paraId="2EC60B0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BALIKLIGÖL PREFABRİK YAPI SANAYİ VE TİCARET LİMİTED ŞİRKETİ</w:t>
            </w:r>
          </w:p>
        </w:tc>
        <w:tc>
          <w:tcPr>
            <w:tcW w:w="2020" w:type="dxa"/>
            <w:tcBorders>
              <w:top w:val="single" w:sz="4" w:space="0" w:color="8EA9DB"/>
              <w:left w:val="nil"/>
              <w:bottom w:val="single" w:sz="4" w:space="0" w:color="8EA9DB"/>
              <w:right w:val="nil"/>
            </w:tcBorders>
            <w:shd w:val="clear" w:color="D9E1F2" w:fill="D9E1F2"/>
            <w:hideMark/>
          </w:tcPr>
          <w:p w14:paraId="7EA168C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13D695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7BFF20B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650EAC16"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127A5D1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7B52B74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Yapı İşleri ve Teknik Daire Başkanlığı Mobilya ve Metal Atölyesine Malzeme Alım İşi</w:t>
            </w:r>
          </w:p>
        </w:tc>
        <w:tc>
          <w:tcPr>
            <w:tcW w:w="1140" w:type="dxa"/>
            <w:tcBorders>
              <w:top w:val="single" w:sz="4" w:space="0" w:color="8EA9DB"/>
              <w:left w:val="nil"/>
              <w:bottom w:val="single" w:sz="4" w:space="0" w:color="8EA9DB"/>
              <w:right w:val="nil"/>
            </w:tcBorders>
            <w:shd w:val="clear" w:color="auto" w:fill="auto"/>
            <w:hideMark/>
          </w:tcPr>
          <w:p w14:paraId="2F4D791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9.11.2023</w:t>
            </w:r>
          </w:p>
        </w:tc>
        <w:tc>
          <w:tcPr>
            <w:tcW w:w="1480" w:type="dxa"/>
            <w:tcBorders>
              <w:top w:val="single" w:sz="4" w:space="0" w:color="8EA9DB"/>
              <w:left w:val="nil"/>
              <w:bottom w:val="single" w:sz="4" w:space="0" w:color="8EA9DB"/>
              <w:right w:val="nil"/>
            </w:tcBorders>
            <w:shd w:val="clear" w:color="auto" w:fill="auto"/>
            <w:hideMark/>
          </w:tcPr>
          <w:p w14:paraId="4A2BCCB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88.639,20 ₺</w:t>
            </w:r>
          </w:p>
        </w:tc>
        <w:tc>
          <w:tcPr>
            <w:tcW w:w="1780" w:type="dxa"/>
            <w:tcBorders>
              <w:top w:val="single" w:sz="4" w:space="0" w:color="8EA9DB"/>
              <w:left w:val="nil"/>
              <w:bottom w:val="single" w:sz="4" w:space="0" w:color="8EA9DB"/>
              <w:right w:val="nil"/>
            </w:tcBorders>
            <w:shd w:val="clear" w:color="auto" w:fill="auto"/>
            <w:vAlign w:val="center"/>
            <w:hideMark/>
          </w:tcPr>
          <w:p w14:paraId="0D593C0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auto" w:fill="auto"/>
            <w:hideMark/>
          </w:tcPr>
          <w:p w14:paraId="3360D78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2539EB2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9FE1F9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DC1FFC9" w14:textId="77777777" w:rsidTr="009634DE">
        <w:trPr>
          <w:trHeight w:val="900"/>
        </w:trPr>
        <w:tc>
          <w:tcPr>
            <w:tcW w:w="2460" w:type="dxa"/>
            <w:tcBorders>
              <w:top w:val="single" w:sz="4" w:space="0" w:color="8EA9DB"/>
              <w:left w:val="single" w:sz="8" w:space="0" w:color="auto"/>
              <w:bottom w:val="single" w:sz="4" w:space="0" w:color="8EA9DB"/>
              <w:right w:val="nil"/>
            </w:tcBorders>
            <w:shd w:val="clear" w:color="D9E1F2" w:fill="D9E1F2"/>
            <w:hideMark/>
          </w:tcPr>
          <w:p w14:paraId="7EECA5B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79EB35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Üniversiteye Ait Bütün Asansörlerin Yıllık </w:t>
            </w:r>
            <w:proofErr w:type="spellStart"/>
            <w:r w:rsidRPr="009634DE">
              <w:rPr>
                <w:rFonts w:ascii="Calibri" w:hAnsi="Calibri" w:cs="Calibri"/>
                <w:color w:val="000000"/>
                <w:lang w:eastAsia="tr-TR"/>
              </w:rPr>
              <w:t>PeriyodikBakım</w:t>
            </w:r>
            <w:proofErr w:type="spellEnd"/>
            <w:r w:rsidRPr="009634DE">
              <w:rPr>
                <w:rFonts w:ascii="Calibri" w:hAnsi="Calibri" w:cs="Calibri"/>
                <w:color w:val="000000"/>
                <w:lang w:eastAsia="tr-TR"/>
              </w:rPr>
              <w:t xml:space="preserve"> </w:t>
            </w:r>
            <w:proofErr w:type="spellStart"/>
            <w:r w:rsidRPr="009634DE">
              <w:rPr>
                <w:rFonts w:ascii="Calibri" w:hAnsi="Calibri" w:cs="Calibri"/>
                <w:color w:val="000000"/>
                <w:lang w:eastAsia="tr-TR"/>
              </w:rPr>
              <w:t>OnarımI</w:t>
            </w:r>
            <w:proofErr w:type="spellEnd"/>
          </w:p>
        </w:tc>
        <w:tc>
          <w:tcPr>
            <w:tcW w:w="1140" w:type="dxa"/>
            <w:tcBorders>
              <w:top w:val="single" w:sz="4" w:space="0" w:color="8EA9DB"/>
              <w:left w:val="nil"/>
              <w:bottom w:val="single" w:sz="4" w:space="0" w:color="8EA9DB"/>
              <w:right w:val="nil"/>
            </w:tcBorders>
            <w:shd w:val="clear" w:color="D9E1F2" w:fill="D9E1F2"/>
            <w:hideMark/>
          </w:tcPr>
          <w:p w14:paraId="7E52609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9.11.2023</w:t>
            </w:r>
          </w:p>
        </w:tc>
        <w:tc>
          <w:tcPr>
            <w:tcW w:w="1480" w:type="dxa"/>
            <w:tcBorders>
              <w:top w:val="single" w:sz="4" w:space="0" w:color="8EA9DB"/>
              <w:left w:val="nil"/>
              <w:bottom w:val="single" w:sz="4" w:space="0" w:color="8EA9DB"/>
              <w:right w:val="nil"/>
            </w:tcBorders>
            <w:shd w:val="clear" w:color="D9E1F2" w:fill="D9E1F2"/>
            <w:hideMark/>
          </w:tcPr>
          <w:p w14:paraId="394FD70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35.604,00 ₺</w:t>
            </w:r>
          </w:p>
        </w:tc>
        <w:tc>
          <w:tcPr>
            <w:tcW w:w="1780" w:type="dxa"/>
            <w:tcBorders>
              <w:top w:val="single" w:sz="4" w:space="0" w:color="8EA9DB"/>
              <w:left w:val="nil"/>
              <w:bottom w:val="single" w:sz="4" w:space="0" w:color="8EA9DB"/>
              <w:right w:val="nil"/>
            </w:tcBorders>
            <w:shd w:val="clear" w:color="D9E1F2" w:fill="D9E1F2"/>
            <w:vAlign w:val="center"/>
            <w:hideMark/>
          </w:tcPr>
          <w:p w14:paraId="46F9B3B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KEMAL ÇAKIR</w:t>
            </w:r>
          </w:p>
        </w:tc>
        <w:tc>
          <w:tcPr>
            <w:tcW w:w="2020" w:type="dxa"/>
            <w:tcBorders>
              <w:top w:val="single" w:sz="4" w:space="0" w:color="8EA9DB"/>
              <w:left w:val="nil"/>
              <w:bottom w:val="single" w:sz="4" w:space="0" w:color="8EA9DB"/>
              <w:right w:val="nil"/>
            </w:tcBorders>
            <w:shd w:val="clear" w:color="D9E1F2" w:fill="D9E1F2"/>
            <w:hideMark/>
          </w:tcPr>
          <w:p w14:paraId="74702A7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0E1A709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75E752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6B3252B5"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467EA3F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3648AB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Beden Eğitimi ve Spor Yüksekokulu Çatı bakım Onarım İşi</w:t>
            </w:r>
          </w:p>
        </w:tc>
        <w:tc>
          <w:tcPr>
            <w:tcW w:w="1140" w:type="dxa"/>
            <w:tcBorders>
              <w:top w:val="single" w:sz="4" w:space="0" w:color="8EA9DB"/>
              <w:left w:val="nil"/>
              <w:bottom w:val="single" w:sz="4" w:space="0" w:color="8EA9DB"/>
              <w:right w:val="nil"/>
            </w:tcBorders>
            <w:shd w:val="clear" w:color="auto" w:fill="auto"/>
            <w:hideMark/>
          </w:tcPr>
          <w:p w14:paraId="4329E4A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16.11.2023</w:t>
            </w:r>
          </w:p>
        </w:tc>
        <w:tc>
          <w:tcPr>
            <w:tcW w:w="1480" w:type="dxa"/>
            <w:tcBorders>
              <w:top w:val="single" w:sz="4" w:space="0" w:color="8EA9DB"/>
              <w:left w:val="nil"/>
              <w:bottom w:val="single" w:sz="4" w:space="0" w:color="8EA9DB"/>
              <w:right w:val="nil"/>
            </w:tcBorders>
            <w:shd w:val="clear" w:color="auto" w:fill="auto"/>
            <w:hideMark/>
          </w:tcPr>
          <w:p w14:paraId="393666B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53.280,00 ₺</w:t>
            </w:r>
          </w:p>
        </w:tc>
        <w:tc>
          <w:tcPr>
            <w:tcW w:w="1780" w:type="dxa"/>
            <w:tcBorders>
              <w:top w:val="single" w:sz="4" w:space="0" w:color="8EA9DB"/>
              <w:left w:val="nil"/>
              <w:bottom w:val="single" w:sz="4" w:space="0" w:color="8EA9DB"/>
              <w:right w:val="nil"/>
            </w:tcBorders>
            <w:shd w:val="clear" w:color="auto" w:fill="auto"/>
            <w:vAlign w:val="center"/>
            <w:hideMark/>
          </w:tcPr>
          <w:p w14:paraId="770E3D5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VEYSİ ARTUÇ</w:t>
            </w:r>
          </w:p>
        </w:tc>
        <w:tc>
          <w:tcPr>
            <w:tcW w:w="2020" w:type="dxa"/>
            <w:tcBorders>
              <w:top w:val="single" w:sz="4" w:space="0" w:color="8EA9DB"/>
              <w:left w:val="nil"/>
              <w:bottom w:val="single" w:sz="4" w:space="0" w:color="8EA9DB"/>
              <w:right w:val="nil"/>
            </w:tcBorders>
            <w:shd w:val="clear" w:color="auto" w:fill="auto"/>
            <w:hideMark/>
          </w:tcPr>
          <w:p w14:paraId="7854E0F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6B46546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4206E4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DC36B71"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049BD23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68DBF6D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Kampüsü Çevre Aydınlatma İçin 4 Adet Direk Dikimi </w:t>
            </w:r>
          </w:p>
        </w:tc>
        <w:tc>
          <w:tcPr>
            <w:tcW w:w="1140" w:type="dxa"/>
            <w:tcBorders>
              <w:top w:val="single" w:sz="4" w:space="0" w:color="8EA9DB"/>
              <w:left w:val="nil"/>
              <w:bottom w:val="single" w:sz="4" w:space="0" w:color="8EA9DB"/>
              <w:right w:val="nil"/>
            </w:tcBorders>
            <w:shd w:val="clear" w:color="D9E1F2" w:fill="D9E1F2"/>
            <w:hideMark/>
          </w:tcPr>
          <w:p w14:paraId="5998BFA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17.11.2023</w:t>
            </w:r>
          </w:p>
        </w:tc>
        <w:tc>
          <w:tcPr>
            <w:tcW w:w="1480" w:type="dxa"/>
            <w:tcBorders>
              <w:top w:val="single" w:sz="4" w:space="0" w:color="8EA9DB"/>
              <w:left w:val="nil"/>
              <w:bottom w:val="single" w:sz="4" w:space="0" w:color="8EA9DB"/>
              <w:right w:val="nil"/>
            </w:tcBorders>
            <w:shd w:val="clear" w:color="D9E1F2" w:fill="D9E1F2"/>
            <w:hideMark/>
          </w:tcPr>
          <w:p w14:paraId="53FCB8E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38.400,00 ₺</w:t>
            </w:r>
          </w:p>
        </w:tc>
        <w:tc>
          <w:tcPr>
            <w:tcW w:w="1780" w:type="dxa"/>
            <w:tcBorders>
              <w:top w:val="single" w:sz="4" w:space="0" w:color="8EA9DB"/>
              <w:left w:val="nil"/>
              <w:bottom w:val="single" w:sz="4" w:space="0" w:color="8EA9DB"/>
              <w:right w:val="nil"/>
            </w:tcBorders>
            <w:shd w:val="clear" w:color="D9E1F2" w:fill="D9E1F2"/>
            <w:vAlign w:val="center"/>
            <w:hideMark/>
          </w:tcPr>
          <w:p w14:paraId="214DD32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 ELEKTRİK İNŞAAT VE TİCARET LİMİTED ŞİRKETİ </w:t>
            </w:r>
          </w:p>
        </w:tc>
        <w:tc>
          <w:tcPr>
            <w:tcW w:w="2020" w:type="dxa"/>
            <w:tcBorders>
              <w:top w:val="single" w:sz="4" w:space="0" w:color="8EA9DB"/>
              <w:left w:val="nil"/>
              <w:bottom w:val="single" w:sz="4" w:space="0" w:color="8EA9DB"/>
              <w:right w:val="nil"/>
            </w:tcBorders>
            <w:shd w:val="clear" w:color="D9E1F2" w:fill="D9E1F2"/>
            <w:hideMark/>
          </w:tcPr>
          <w:p w14:paraId="41AA4E3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D87860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132D593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0A7655F7" w14:textId="77777777" w:rsidTr="009634DE">
        <w:trPr>
          <w:trHeight w:val="1200"/>
        </w:trPr>
        <w:tc>
          <w:tcPr>
            <w:tcW w:w="2460" w:type="dxa"/>
            <w:tcBorders>
              <w:top w:val="single" w:sz="4" w:space="0" w:color="8EA9DB"/>
              <w:left w:val="single" w:sz="8" w:space="0" w:color="auto"/>
              <w:bottom w:val="single" w:sz="4" w:space="0" w:color="8EA9DB"/>
              <w:right w:val="nil"/>
            </w:tcBorders>
            <w:shd w:val="clear" w:color="auto" w:fill="auto"/>
            <w:hideMark/>
          </w:tcPr>
          <w:p w14:paraId="5CFDA23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944315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İİBF Turizm ve Otel İşletmesi Yüksek Okulu Bakım Onarım İşi</w:t>
            </w:r>
          </w:p>
        </w:tc>
        <w:tc>
          <w:tcPr>
            <w:tcW w:w="1140" w:type="dxa"/>
            <w:tcBorders>
              <w:top w:val="single" w:sz="4" w:space="0" w:color="8EA9DB"/>
              <w:left w:val="nil"/>
              <w:bottom w:val="single" w:sz="4" w:space="0" w:color="8EA9DB"/>
              <w:right w:val="nil"/>
            </w:tcBorders>
            <w:shd w:val="clear" w:color="auto" w:fill="auto"/>
            <w:hideMark/>
          </w:tcPr>
          <w:p w14:paraId="1825433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17.11.2023</w:t>
            </w:r>
          </w:p>
        </w:tc>
        <w:tc>
          <w:tcPr>
            <w:tcW w:w="1480" w:type="dxa"/>
            <w:tcBorders>
              <w:top w:val="single" w:sz="4" w:space="0" w:color="8EA9DB"/>
              <w:left w:val="nil"/>
              <w:bottom w:val="single" w:sz="4" w:space="0" w:color="8EA9DB"/>
              <w:right w:val="nil"/>
            </w:tcBorders>
            <w:shd w:val="clear" w:color="auto" w:fill="auto"/>
            <w:hideMark/>
          </w:tcPr>
          <w:p w14:paraId="688FD3A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144.658,08 ₺</w:t>
            </w:r>
          </w:p>
        </w:tc>
        <w:tc>
          <w:tcPr>
            <w:tcW w:w="1780" w:type="dxa"/>
            <w:tcBorders>
              <w:top w:val="single" w:sz="4" w:space="0" w:color="8EA9DB"/>
              <w:left w:val="nil"/>
              <w:bottom w:val="single" w:sz="4" w:space="0" w:color="8EA9DB"/>
              <w:right w:val="nil"/>
            </w:tcBorders>
            <w:shd w:val="clear" w:color="auto" w:fill="auto"/>
            <w:vAlign w:val="center"/>
            <w:hideMark/>
          </w:tcPr>
          <w:p w14:paraId="70B72BC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VERDA İNŞAAT GIDA TEMİZLİK SANAYİ TİCARET LİMİTED ŞİRKETİ</w:t>
            </w:r>
          </w:p>
        </w:tc>
        <w:tc>
          <w:tcPr>
            <w:tcW w:w="2020" w:type="dxa"/>
            <w:tcBorders>
              <w:top w:val="single" w:sz="4" w:space="0" w:color="8EA9DB"/>
              <w:left w:val="nil"/>
              <w:bottom w:val="single" w:sz="4" w:space="0" w:color="8EA9DB"/>
              <w:right w:val="nil"/>
            </w:tcBorders>
            <w:shd w:val="clear" w:color="auto" w:fill="auto"/>
            <w:hideMark/>
          </w:tcPr>
          <w:p w14:paraId="3E17F63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384CA1E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EECB8B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27809470"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78CC9B5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C70B57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HRÜ Osmanbey </w:t>
            </w:r>
            <w:proofErr w:type="spellStart"/>
            <w:r w:rsidRPr="009634DE">
              <w:rPr>
                <w:rFonts w:ascii="Calibri" w:hAnsi="Calibri" w:cs="Calibri"/>
                <w:color w:val="000000"/>
                <w:lang w:eastAsia="tr-TR"/>
              </w:rPr>
              <w:t>Kmp</w:t>
            </w:r>
            <w:proofErr w:type="spellEnd"/>
            <w:r w:rsidRPr="009634DE">
              <w:rPr>
                <w:rFonts w:ascii="Calibri" w:hAnsi="Calibri" w:cs="Calibri"/>
                <w:color w:val="000000"/>
                <w:lang w:eastAsia="tr-TR"/>
              </w:rPr>
              <w:t xml:space="preserve">. Müh. Fak. Ek Bina </w:t>
            </w:r>
            <w:proofErr w:type="spellStart"/>
            <w:r w:rsidRPr="009634DE">
              <w:rPr>
                <w:rFonts w:ascii="Calibri" w:hAnsi="Calibri" w:cs="Calibri"/>
                <w:color w:val="000000"/>
                <w:lang w:eastAsia="tr-TR"/>
              </w:rPr>
              <w:t>Wc'lerine</w:t>
            </w:r>
            <w:proofErr w:type="spellEnd"/>
            <w:r w:rsidRPr="009634DE">
              <w:rPr>
                <w:rFonts w:ascii="Calibri" w:hAnsi="Calibri" w:cs="Calibri"/>
                <w:color w:val="000000"/>
                <w:lang w:eastAsia="tr-TR"/>
              </w:rPr>
              <w:t xml:space="preserve"> Paravan Yapılması İşi</w:t>
            </w:r>
          </w:p>
        </w:tc>
        <w:tc>
          <w:tcPr>
            <w:tcW w:w="1140" w:type="dxa"/>
            <w:tcBorders>
              <w:top w:val="single" w:sz="4" w:space="0" w:color="8EA9DB"/>
              <w:left w:val="nil"/>
              <w:bottom w:val="single" w:sz="4" w:space="0" w:color="8EA9DB"/>
              <w:right w:val="nil"/>
            </w:tcBorders>
            <w:shd w:val="clear" w:color="D9E1F2" w:fill="D9E1F2"/>
            <w:hideMark/>
          </w:tcPr>
          <w:p w14:paraId="6AEF8EE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17.11.2023</w:t>
            </w:r>
          </w:p>
        </w:tc>
        <w:tc>
          <w:tcPr>
            <w:tcW w:w="1480" w:type="dxa"/>
            <w:tcBorders>
              <w:top w:val="single" w:sz="4" w:space="0" w:color="8EA9DB"/>
              <w:left w:val="nil"/>
              <w:bottom w:val="single" w:sz="4" w:space="0" w:color="8EA9DB"/>
              <w:right w:val="nil"/>
            </w:tcBorders>
            <w:shd w:val="clear" w:color="D9E1F2" w:fill="D9E1F2"/>
            <w:hideMark/>
          </w:tcPr>
          <w:p w14:paraId="0349C52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108.000,00 ₺</w:t>
            </w:r>
          </w:p>
        </w:tc>
        <w:tc>
          <w:tcPr>
            <w:tcW w:w="1780" w:type="dxa"/>
            <w:tcBorders>
              <w:top w:val="single" w:sz="4" w:space="0" w:color="8EA9DB"/>
              <w:left w:val="nil"/>
              <w:bottom w:val="single" w:sz="4" w:space="0" w:color="8EA9DB"/>
              <w:right w:val="nil"/>
            </w:tcBorders>
            <w:shd w:val="clear" w:color="D9E1F2" w:fill="D9E1F2"/>
            <w:vAlign w:val="center"/>
            <w:hideMark/>
          </w:tcPr>
          <w:p w14:paraId="401D3A9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D9E1F2" w:fill="D9E1F2"/>
            <w:hideMark/>
          </w:tcPr>
          <w:p w14:paraId="3C5E83E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0F666B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7CE7C3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E7DFFB2" w14:textId="77777777" w:rsidTr="009634DE">
        <w:trPr>
          <w:trHeight w:val="1800"/>
        </w:trPr>
        <w:tc>
          <w:tcPr>
            <w:tcW w:w="2460" w:type="dxa"/>
            <w:tcBorders>
              <w:top w:val="single" w:sz="4" w:space="0" w:color="8EA9DB"/>
              <w:left w:val="single" w:sz="8" w:space="0" w:color="auto"/>
              <w:bottom w:val="single" w:sz="4" w:space="0" w:color="8EA9DB"/>
              <w:right w:val="nil"/>
            </w:tcBorders>
            <w:shd w:val="clear" w:color="auto" w:fill="auto"/>
            <w:hideMark/>
          </w:tcPr>
          <w:p w14:paraId="0ACB5E9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36F8686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İçme Suyu Arıtmada Kullanılmak Üzere Kaya Tuzu Alımı</w:t>
            </w:r>
          </w:p>
        </w:tc>
        <w:tc>
          <w:tcPr>
            <w:tcW w:w="1140" w:type="dxa"/>
            <w:tcBorders>
              <w:top w:val="single" w:sz="4" w:space="0" w:color="8EA9DB"/>
              <w:left w:val="nil"/>
              <w:bottom w:val="single" w:sz="4" w:space="0" w:color="8EA9DB"/>
              <w:right w:val="nil"/>
            </w:tcBorders>
            <w:shd w:val="clear" w:color="auto" w:fill="auto"/>
            <w:hideMark/>
          </w:tcPr>
          <w:p w14:paraId="72CADF7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22.11.2023</w:t>
            </w:r>
          </w:p>
        </w:tc>
        <w:tc>
          <w:tcPr>
            <w:tcW w:w="1480" w:type="dxa"/>
            <w:tcBorders>
              <w:top w:val="single" w:sz="4" w:space="0" w:color="8EA9DB"/>
              <w:left w:val="nil"/>
              <w:bottom w:val="single" w:sz="4" w:space="0" w:color="8EA9DB"/>
              <w:right w:val="nil"/>
            </w:tcBorders>
            <w:shd w:val="clear" w:color="auto" w:fill="auto"/>
            <w:hideMark/>
          </w:tcPr>
          <w:p w14:paraId="6BEB7EB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90.000,00 ₺</w:t>
            </w:r>
          </w:p>
        </w:tc>
        <w:tc>
          <w:tcPr>
            <w:tcW w:w="1780" w:type="dxa"/>
            <w:tcBorders>
              <w:top w:val="single" w:sz="4" w:space="0" w:color="8EA9DB"/>
              <w:left w:val="nil"/>
              <w:bottom w:val="single" w:sz="4" w:space="0" w:color="8EA9DB"/>
              <w:right w:val="nil"/>
            </w:tcBorders>
            <w:shd w:val="clear" w:color="auto" w:fill="auto"/>
            <w:vAlign w:val="center"/>
            <w:hideMark/>
          </w:tcPr>
          <w:p w14:paraId="446A26F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MAHMUT HANCIOĞLU GIDA PAKETLEME EĞİTİM İNŞAAT SANAYİ VE TİCARET LİMİTED ŞİRKETİ</w:t>
            </w:r>
          </w:p>
        </w:tc>
        <w:tc>
          <w:tcPr>
            <w:tcW w:w="2020" w:type="dxa"/>
            <w:tcBorders>
              <w:top w:val="single" w:sz="4" w:space="0" w:color="8EA9DB"/>
              <w:left w:val="nil"/>
              <w:bottom w:val="single" w:sz="4" w:space="0" w:color="8EA9DB"/>
              <w:right w:val="nil"/>
            </w:tcBorders>
            <w:shd w:val="clear" w:color="auto" w:fill="auto"/>
            <w:hideMark/>
          </w:tcPr>
          <w:p w14:paraId="37650FB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3B18DEB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424AFE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3BACA74D"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52C73F6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0D765C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 Ve Tüm İlçelerin Kalorifer Sistemlerinin Yıllık Periyodik Bakım Onarımı</w:t>
            </w:r>
          </w:p>
        </w:tc>
        <w:tc>
          <w:tcPr>
            <w:tcW w:w="1140" w:type="dxa"/>
            <w:tcBorders>
              <w:top w:val="single" w:sz="4" w:space="0" w:color="8EA9DB"/>
              <w:left w:val="nil"/>
              <w:bottom w:val="single" w:sz="4" w:space="0" w:color="8EA9DB"/>
              <w:right w:val="nil"/>
            </w:tcBorders>
            <w:shd w:val="clear" w:color="D9E1F2" w:fill="D9E1F2"/>
            <w:hideMark/>
          </w:tcPr>
          <w:p w14:paraId="2268283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22.11.2023</w:t>
            </w:r>
          </w:p>
        </w:tc>
        <w:tc>
          <w:tcPr>
            <w:tcW w:w="1480" w:type="dxa"/>
            <w:tcBorders>
              <w:top w:val="single" w:sz="4" w:space="0" w:color="8EA9DB"/>
              <w:left w:val="nil"/>
              <w:bottom w:val="single" w:sz="4" w:space="0" w:color="8EA9DB"/>
              <w:right w:val="nil"/>
            </w:tcBorders>
            <w:shd w:val="clear" w:color="D9E1F2" w:fill="D9E1F2"/>
            <w:hideMark/>
          </w:tcPr>
          <w:p w14:paraId="10DC4E5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278.400,00 ₺</w:t>
            </w:r>
          </w:p>
        </w:tc>
        <w:tc>
          <w:tcPr>
            <w:tcW w:w="1780" w:type="dxa"/>
            <w:tcBorders>
              <w:top w:val="single" w:sz="4" w:space="0" w:color="8EA9DB"/>
              <w:left w:val="nil"/>
              <w:bottom w:val="single" w:sz="4" w:space="0" w:color="8EA9DB"/>
              <w:right w:val="nil"/>
            </w:tcBorders>
            <w:shd w:val="clear" w:color="D9E1F2" w:fill="D9E1F2"/>
            <w:vAlign w:val="center"/>
            <w:hideMark/>
          </w:tcPr>
          <w:p w14:paraId="6EB5BFC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TOROS BOBİNAJ</w:t>
            </w:r>
          </w:p>
        </w:tc>
        <w:tc>
          <w:tcPr>
            <w:tcW w:w="2020" w:type="dxa"/>
            <w:tcBorders>
              <w:top w:val="single" w:sz="4" w:space="0" w:color="8EA9DB"/>
              <w:left w:val="nil"/>
              <w:bottom w:val="single" w:sz="4" w:space="0" w:color="8EA9DB"/>
              <w:right w:val="nil"/>
            </w:tcBorders>
            <w:shd w:val="clear" w:color="D9E1F2" w:fill="D9E1F2"/>
            <w:hideMark/>
          </w:tcPr>
          <w:p w14:paraId="4D8A6E1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52AF131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17C614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52E3233B"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699B0BE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auto" w:fill="auto"/>
            <w:hideMark/>
          </w:tcPr>
          <w:p w14:paraId="7C23F84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KİK İLAN BEDELİ 2023/1342054</w:t>
            </w:r>
          </w:p>
        </w:tc>
        <w:tc>
          <w:tcPr>
            <w:tcW w:w="1140" w:type="dxa"/>
            <w:tcBorders>
              <w:top w:val="single" w:sz="4" w:space="0" w:color="8EA9DB"/>
              <w:left w:val="nil"/>
              <w:bottom w:val="single" w:sz="4" w:space="0" w:color="8EA9DB"/>
              <w:right w:val="nil"/>
            </w:tcBorders>
            <w:shd w:val="clear" w:color="auto" w:fill="auto"/>
            <w:hideMark/>
          </w:tcPr>
          <w:p w14:paraId="0AF89C7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24.11.2023</w:t>
            </w:r>
          </w:p>
        </w:tc>
        <w:tc>
          <w:tcPr>
            <w:tcW w:w="1480" w:type="dxa"/>
            <w:tcBorders>
              <w:top w:val="single" w:sz="4" w:space="0" w:color="8EA9DB"/>
              <w:left w:val="nil"/>
              <w:bottom w:val="single" w:sz="4" w:space="0" w:color="8EA9DB"/>
              <w:right w:val="nil"/>
            </w:tcBorders>
            <w:shd w:val="clear" w:color="auto" w:fill="auto"/>
            <w:hideMark/>
          </w:tcPr>
          <w:p w14:paraId="7E96CDE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3.600,00 ₺</w:t>
            </w:r>
          </w:p>
        </w:tc>
        <w:tc>
          <w:tcPr>
            <w:tcW w:w="1780" w:type="dxa"/>
            <w:tcBorders>
              <w:top w:val="single" w:sz="4" w:space="0" w:color="8EA9DB"/>
              <w:left w:val="nil"/>
              <w:bottom w:val="single" w:sz="4" w:space="0" w:color="8EA9DB"/>
              <w:right w:val="nil"/>
            </w:tcBorders>
            <w:shd w:val="clear" w:color="auto" w:fill="auto"/>
            <w:vAlign w:val="center"/>
            <w:hideMark/>
          </w:tcPr>
          <w:p w14:paraId="7A6606D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KAMU İHALE KURUMU</w:t>
            </w:r>
          </w:p>
        </w:tc>
        <w:tc>
          <w:tcPr>
            <w:tcW w:w="2020" w:type="dxa"/>
            <w:tcBorders>
              <w:top w:val="single" w:sz="4" w:space="0" w:color="8EA9DB"/>
              <w:left w:val="nil"/>
              <w:bottom w:val="single" w:sz="4" w:space="0" w:color="8EA9DB"/>
              <w:right w:val="nil"/>
            </w:tcBorders>
            <w:shd w:val="clear" w:color="auto" w:fill="auto"/>
            <w:hideMark/>
          </w:tcPr>
          <w:p w14:paraId="37220E2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308594C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FA89ED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4CA13CC8"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6ECB68F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C85F5F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Yenişehir Kamp. Kapalı Spor Salonu Bakım Onarım İşi</w:t>
            </w:r>
          </w:p>
        </w:tc>
        <w:tc>
          <w:tcPr>
            <w:tcW w:w="1140" w:type="dxa"/>
            <w:tcBorders>
              <w:top w:val="single" w:sz="4" w:space="0" w:color="8EA9DB"/>
              <w:left w:val="nil"/>
              <w:bottom w:val="single" w:sz="4" w:space="0" w:color="8EA9DB"/>
              <w:right w:val="nil"/>
            </w:tcBorders>
            <w:shd w:val="clear" w:color="D9E1F2" w:fill="D9E1F2"/>
            <w:hideMark/>
          </w:tcPr>
          <w:p w14:paraId="0A38D2E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28.11.2023</w:t>
            </w:r>
          </w:p>
        </w:tc>
        <w:tc>
          <w:tcPr>
            <w:tcW w:w="1480" w:type="dxa"/>
            <w:tcBorders>
              <w:top w:val="single" w:sz="4" w:space="0" w:color="8EA9DB"/>
              <w:left w:val="nil"/>
              <w:bottom w:val="single" w:sz="4" w:space="0" w:color="8EA9DB"/>
              <w:right w:val="nil"/>
            </w:tcBorders>
            <w:shd w:val="clear" w:color="D9E1F2" w:fill="D9E1F2"/>
            <w:hideMark/>
          </w:tcPr>
          <w:p w14:paraId="4100A6A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439.956,00 ₺</w:t>
            </w:r>
          </w:p>
        </w:tc>
        <w:tc>
          <w:tcPr>
            <w:tcW w:w="1780" w:type="dxa"/>
            <w:tcBorders>
              <w:top w:val="single" w:sz="4" w:space="0" w:color="8EA9DB"/>
              <w:left w:val="nil"/>
              <w:bottom w:val="single" w:sz="4" w:space="0" w:color="8EA9DB"/>
              <w:right w:val="nil"/>
            </w:tcBorders>
            <w:shd w:val="clear" w:color="D9E1F2" w:fill="D9E1F2"/>
            <w:vAlign w:val="center"/>
            <w:hideMark/>
          </w:tcPr>
          <w:p w14:paraId="5106960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YAPICI MÜTEAHHİTLİK İNŞAAT SANAYİ TİCARET LİMİTED ŞİRKETİ</w:t>
            </w:r>
          </w:p>
        </w:tc>
        <w:tc>
          <w:tcPr>
            <w:tcW w:w="2020" w:type="dxa"/>
            <w:tcBorders>
              <w:top w:val="single" w:sz="4" w:space="0" w:color="8EA9DB"/>
              <w:left w:val="nil"/>
              <w:bottom w:val="single" w:sz="4" w:space="0" w:color="8EA9DB"/>
              <w:right w:val="nil"/>
            </w:tcBorders>
            <w:shd w:val="clear" w:color="D9E1F2" w:fill="D9E1F2"/>
            <w:hideMark/>
          </w:tcPr>
          <w:p w14:paraId="04B7902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122AFD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7AC0AC5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120F980" w14:textId="77777777" w:rsidTr="009634DE">
        <w:trPr>
          <w:trHeight w:val="900"/>
        </w:trPr>
        <w:tc>
          <w:tcPr>
            <w:tcW w:w="2460" w:type="dxa"/>
            <w:tcBorders>
              <w:top w:val="single" w:sz="4" w:space="0" w:color="8EA9DB"/>
              <w:left w:val="single" w:sz="8" w:space="0" w:color="auto"/>
              <w:bottom w:val="single" w:sz="4" w:space="0" w:color="8EA9DB"/>
              <w:right w:val="nil"/>
            </w:tcBorders>
            <w:shd w:val="clear" w:color="auto" w:fill="auto"/>
            <w:hideMark/>
          </w:tcPr>
          <w:p w14:paraId="60A5AC2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4EC9684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Kampüsü El </w:t>
            </w:r>
            <w:proofErr w:type="spellStart"/>
            <w:r w:rsidRPr="009634DE">
              <w:rPr>
                <w:rFonts w:ascii="Calibri" w:hAnsi="Calibri" w:cs="Calibri"/>
                <w:color w:val="000000"/>
                <w:lang w:eastAsia="tr-TR"/>
              </w:rPr>
              <w:t>Battani</w:t>
            </w:r>
            <w:proofErr w:type="spellEnd"/>
            <w:r w:rsidRPr="009634DE">
              <w:rPr>
                <w:rFonts w:ascii="Calibri" w:hAnsi="Calibri" w:cs="Calibri"/>
                <w:color w:val="000000"/>
                <w:lang w:eastAsia="tr-TR"/>
              </w:rPr>
              <w:t xml:space="preserve"> kütüphanesi Güvenlik Filesi Çekilmesi</w:t>
            </w:r>
          </w:p>
        </w:tc>
        <w:tc>
          <w:tcPr>
            <w:tcW w:w="1140" w:type="dxa"/>
            <w:tcBorders>
              <w:top w:val="single" w:sz="4" w:space="0" w:color="8EA9DB"/>
              <w:left w:val="nil"/>
              <w:bottom w:val="single" w:sz="4" w:space="0" w:color="8EA9DB"/>
              <w:right w:val="nil"/>
            </w:tcBorders>
            <w:shd w:val="clear" w:color="auto" w:fill="auto"/>
            <w:hideMark/>
          </w:tcPr>
          <w:p w14:paraId="1FB209B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28.11.2023</w:t>
            </w:r>
          </w:p>
        </w:tc>
        <w:tc>
          <w:tcPr>
            <w:tcW w:w="1480" w:type="dxa"/>
            <w:tcBorders>
              <w:top w:val="single" w:sz="4" w:space="0" w:color="8EA9DB"/>
              <w:left w:val="nil"/>
              <w:bottom w:val="single" w:sz="4" w:space="0" w:color="8EA9DB"/>
              <w:right w:val="nil"/>
            </w:tcBorders>
            <w:shd w:val="clear" w:color="auto" w:fill="auto"/>
            <w:hideMark/>
          </w:tcPr>
          <w:p w14:paraId="0C2A90F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38.808,00 ₺</w:t>
            </w:r>
          </w:p>
        </w:tc>
        <w:tc>
          <w:tcPr>
            <w:tcW w:w="1780" w:type="dxa"/>
            <w:tcBorders>
              <w:top w:val="single" w:sz="4" w:space="0" w:color="8EA9DB"/>
              <w:left w:val="nil"/>
              <w:bottom w:val="single" w:sz="4" w:space="0" w:color="8EA9DB"/>
              <w:right w:val="nil"/>
            </w:tcBorders>
            <w:shd w:val="clear" w:color="auto" w:fill="auto"/>
            <w:vAlign w:val="center"/>
            <w:hideMark/>
          </w:tcPr>
          <w:p w14:paraId="5808EA8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HALİL DEMİR</w:t>
            </w:r>
          </w:p>
        </w:tc>
        <w:tc>
          <w:tcPr>
            <w:tcW w:w="2020" w:type="dxa"/>
            <w:tcBorders>
              <w:top w:val="single" w:sz="4" w:space="0" w:color="8EA9DB"/>
              <w:left w:val="nil"/>
              <w:bottom w:val="single" w:sz="4" w:space="0" w:color="8EA9DB"/>
              <w:right w:val="nil"/>
            </w:tcBorders>
            <w:shd w:val="clear" w:color="auto" w:fill="auto"/>
            <w:hideMark/>
          </w:tcPr>
          <w:p w14:paraId="691A858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39824EC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57144ED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278F60CA"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29107F3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78ED210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Kampüsü Matbaa Binası Onarım İşi</w:t>
            </w:r>
          </w:p>
        </w:tc>
        <w:tc>
          <w:tcPr>
            <w:tcW w:w="1140" w:type="dxa"/>
            <w:tcBorders>
              <w:top w:val="single" w:sz="4" w:space="0" w:color="8EA9DB"/>
              <w:left w:val="nil"/>
              <w:bottom w:val="single" w:sz="4" w:space="0" w:color="8EA9DB"/>
              <w:right w:val="nil"/>
            </w:tcBorders>
            <w:shd w:val="clear" w:color="D9E1F2" w:fill="D9E1F2"/>
            <w:hideMark/>
          </w:tcPr>
          <w:p w14:paraId="3C19887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28.11.2023</w:t>
            </w:r>
          </w:p>
        </w:tc>
        <w:tc>
          <w:tcPr>
            <w:tcW w:w="1480" w:type="dxa"/>
            <w:tcBorders>
              <w:top w:val="single" w:sz="4" w:space="0" w:color="8EA9DB"/>
              <w:left w:val="nil"/>
              <w:bottom w:val="single" w:sz="4" w:space="0" w:color="8EA9DB"/>
              <w:right w:val="nil"/>
            </w:tcBorders>
            <w:shd w:val="clear" w:color="D9E1F2" w:fill="D9E1F2"/>
            <w:hideMark/>
          </w:tcPr>
          <w:p w14:paraId="3A947B8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449.911,78 ₺</w:t>
            </w:r>
          </w:p>
        </w:tc>
        <w:tc>
          <w:tcPr>
            <w:tcW w:w="1780" w:type="dxa"/>
            <w:tcBorders>
              <w:top w:val="single" w:sz="4" w:space="0" w:color="8EA9DB"/>
              <w:left w:val="nil"/>
              <w:bottom w:val="single" w:sz="4" w:space="0" w:color="8EA9DB"/>
              <w:right w:val="nil"/>
            </w:tcBorders>
            <w:shd w:val="clear" w:color="D9E1F2" w:fill="D9E1F2"/>
            <w:vAlign w:val="center"/>
            <w:hideMark/>
          </w:tcPr>
          <w:p w14:paraId="6D536BB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BALIKLIGÖL PREFABRİK YAPI SANAYİ VE TİCARET LİMİTED ŞİRKETİ</w:t>
            </w:r>
          </w:p>
        </w:tc>
        <w:tc>
          <w:tcPr>
            <w:tcW w:w="2020" w:type="dxa"/>
            <w:tcBorders>
              <w:top w:val="single" w:sz="4" w:space="0" w:color="8EA9DB"/>
              <w:left w:val="nil"/>
              <w:bottom w:val="single" w:sz="4" w:space="0" w:color="8EA9DB"/>
              <w:right w:val="nil"/>
            </w:tcBorders>
            <w:shd w:val="clear" w:color="D9E1F2" w:fill="D9E1F2"/>
            <w:hideMark/>
          </w:tcPr>
          <w:p w14:paraId="34573EF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2185A1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4B44C03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8AC3281"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4280F88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68CC2AE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Merkezi Kafeterya Yemekhane Asansörlerinin Revizyonu</w:t>
            </w:r>
          </w:p>
        </w:tc>
        <w:tc>
          <w:tcPr>
            <w:tcW w:w="1140" w:type="dxa"/>
            <w:tcBorders>
              <w:top w:val="single" w:sz="4" w:space="0" w:color="8EA9DB"/>
              <w:left w:val="nil"/>
              <w:bottom w:val="single" w:sz="4" w:space="0" w:color="8EA9DB"/>
              <w:right w:val="nil"/>
            </w:tcBorders>
            <w:shd w:val="clear" w:color="auto" w:fill="auto"/>
            <w:hideMark/>
          </w:tcPr>
          <w:p w14:paraId="7B96355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1.12.2023</w:t>
            </w:r>
          </w:p>
        </w:tc>
        <w:tc>
          <w:tcPr>
            <w:tcW w:w="1480" w:type="dxa"/>
            <w:tcBorders>
              <w:top w:val="single" w:sz="4" w:space="0" w:color="8EA9DB"/>
              <w:left w:val="nil"/>
              <w:bottom w:val="single" w:sz="4" w:space="0" w:color="8EA9DB"/>
              <w:right w:val="nil"/>
            </w:tcBorders>
            <w:shd w:val="clear" w:color="auto" w:fill="auto"/>
            <w:hideMark/>
          </w:tcPr>
          <w:p w14:paraId="4C89DDA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99.000,00 ₺</w:t>
            </w:r>
          </w:p>
        </w:tc>
        <w:tc>
          <w:tcPr>
            <w:tcW w:w="1780" w:type="dxa"/>
            <w:tcBorders>
              <w:top w:val="single" w:sz="4" w:space="0" w:color="8EA9DB"/>
              <w:left w:val="nil"/>
              <w:bottom w:val="single" w:sz="4" w:space="0" w:color="8EA9DB"/>
              <w:right w:val="nil"/>
            </w:tcBorders>
            <w:shd w:val="clear" w:color="auto" w:fill="auto"/>
            <w:vAlign w:val="center"/>
            <w:hideMark/>
          </w:tcPr>
          <w:p w14:paraId="6009BB7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KEMAL ÇAKIR</w:t>
            </w:r>
          </w:p>
        </w:tc>
        <w:tc>
          <w:tcPr>
            <w:tcW w:w="2020" w:type="dxa"/>
            <w:tcBorders>
              <w:top w:val="single" w:sz="4" w:space="0" w:color="8EA9DB"/>
              <w:left w:val="nil"/>
              <w:bottom w:val="single" w:sz="4" w:space="0" w:color="8EA9DB"/>
              <w:right w:val="nil"/>
            </w:tcBorders>
            <w:shd w:val="clear" w:color="auto" w:fill="auto"/>
            <w:hideMark/>
          </w:tcPr>
          <w:p w14:paraId="7069B5F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2276E0F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5A0E63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5A07BC8F"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111A61F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3C2E330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Mühendislik Fak. Dekanlık Binası Asansör Revizyonu</w:t>
            </w:r>
          </w:p>
        </w:tc>
        <w:tc>
          <w:tcPr>
            <w:tcW w:w="1140" w:type="dxa"/>
            <w:tcBorders>
              <w:top w:val="single" w:sz="4" w:space="0" w:color="8EA9DB"/>
              <w:left w:val="nil"/>
              <w:bottom w:val="single" w:sz="4" w:space="0" w:color="8EA9DB"/>
              <w:right w:val="nil"/>
            </w:tcBorders>
            <w:shd w:val="clear" w:color="D9E1F2" w:fill="D9E1F2"/>
            <w:hideMark/>
          </w:tcPr>
          <w:p w14:paraId="536860A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1.12.2023</w:t>
            </w:r>
          </w:p>
        </w:tc>
        <w:tc>
          <w:tcPr>
            <w:tcW w:w="1480" w:type="dxa"/>
            <w:tcBorders>
              <w:top w:val="single" w:sz="4" w:space="0" w:color="8EA9DB"/>
              <w:left w:val="nil"/>
              <w:bottom w:val="single" w:sz="4" w:space="0" w:color="8EA9DB"/>
              <w:right w:val="nil"/>
            </w:tcBorders>
            <w:shd w:val="clear" w:color="D9E1F2" w:fill="D9E1F2"/>
            <w:hideMark/>
          </w:tcPr>
          <w:p w14:paraId="6650704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144.000,00 ₺</w:t>
            </w:r>
          </w:p>
        </w:tc>
        <w:tc>
          <w:tcPr>
            <w:tcW w:w="1780" w:type="dxa"/>
            <w:tcBorders>
              <w:top w:val="single" w:sz="4" w:space="0" w:color="8EA9DB"/>
              <w:left w:val="nil"/>
              <w:bottom w:val="single" w:sz="4" w:space="0" w:color="8EA9DB"/>
              <w:right w:val="nil"/>
            </w:tcBorders>
            <w:shd w:val="clear" w:color="D9E1F2" w:fill="D9E1F2"/>
            <w:vAlign w:val="center"/>
            <w:hideMark/>
          </w:tcPr>
          <w:p w14:paraId="36EF776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KEMAL ÇAKIR</w:t>
            </w:r>
          </w:p>
        </w:tc>
        <w:tc>
          <w:tcPr>
            <w:tcW w:w="2020" w:type="dxa"/>
            <w:tcBorders>
              <w:top w:val="single" w:sz="4" w:space="0" w:color="8EA9DB"/>
              <w:left w:val="nil"/>
              <w:bottom w:val="single" w:sz="4" w:space="0" w:color="8EA9DB"/>
              <w:right w:val="nil"/>
            </w:tcBorders>
            <w:shd w:val="clear" w:color="D9E1F2" w:fill="D9E1F2"/>
            <w:hideMark/>
          </w:tcPr>
          <w:p w14:paraId="1BC4AC0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630904F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C10C2A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19A46219"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75D98F9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3666854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Üniversiteye Ait Bütün Asansörlerin Yıllık </w:t>
            </w:r>
            <w:proofErr w:type="spellStart"/>
            <w:r w:rsidRPr="009634DE">
              <w:rPr>
                <w:rFonts w:ascii="Calibri" w:hAnsi="Calibri" w:cs="Calibri"/>
                <w:color w:val="000000"/>
                <w:lang w:eastAsia="tr-TR"/>
              </w:rPr>
              <w:t>Peryodik</w:t>
            </w:r>
            <w:proofErr w:type="spellEnd"/>
            <w:r w:rsidRPr="009634DE">
              <w:rPr>
                <w:rFonts w:ascii="Calibri" w:hAnsi="Calibri" w:cs="Calibri"/>
                <w:color w:val="000000"/>
                <w:lang w:eastAsia="tr-TR"/>
              </w:rPr>
              <w:t xml:space="preserve">  Bakım Onarımı</w:t>
            </w:r>
          </w:p>
        </w:tc>
        <w:tc>
          <w:tcPr>
            <w:tcW w:w="1140" w:type="dxa"/>
            <w:tcBorders>
              <w:top w:val="single" w:sz="4" w:space="0" w:color="8EA9DB"/>
              <w:left w:val="nil"/>
              <w:bottom w:val="single" w:sz="4" w:space="0" w:color="8EA9DB"/>
              <w:right w:val="nil"/>
            </w:tcBorders>
            <w:shd w:val="clear" w:color="auto" w:fill="auto"/>
            <w:hideMark/>
          </w:tcPr>
          <w:p w14:paraId="16148EC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1.12.2023</w:t>
            </w:r>
          </w:p>
        </w:tc>
        <w:tc>
          <w:tcPr>
            <w:tcW w:w="1480" w:type="dxa"/>
            <w:tcBorders>
              <w:top w:val="single" w:sz="4" w:space="0" w:color="8EA9DB"/>
              <w:left w:val="nil"/>
              <w:bottom w:val="single" w:sz="4" w:space="0" w:color="8EA9DB"/>
              <w:right w:val="nil"/>
            </w:tcBorders>
            <w:shd w:val="clear" w:color="auto" w:fill="auto"/>
            <w:hideMark/>
          </w:tcPr>
          <w:p w14:paraId="2DB522E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33.120,00 ₺</w:t>
            </w:r>
          </w:p>
        </w:tc>
        <w:tc>
          <w:tcPr>
            <w:tcW w:w="1780" w:type="dxa"/>
            <w:tcBorders>
              <w:top w:val="single" w:sz="4" w:space="0" w:color="8EA9DB"/>
              <w:left w:val="nil"/>
              <w:bottom w:val="single" w:sz="4" w:space="0" w:color="8EA9DB"/>
              <w:right w:val="nil"/>
            </w:tcBorders>
            <w:shd w:val="clear" w:color="auto" w:fill="auto"/>
            <w:vAlign w:val="center"/>
            <w:hideMark/>
          </w:tcPr>
          <w:p w14:paraId="1909F3B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KEMAL ÇAKIR</w:t>
            </w:r>
          </w:p>
        </w:tc>
        <w:tc>
          <w:tcPr>
            <w:tcW w:w="2020" w:type="dxa"/>
            <w:tcBorders>
              <w:top w:val="single" w:sz="4" w:space="0" w:color="8EA9DB"/>
              <w:left w:val="nil"/>
              <w:bottom w:val="single" w:sz="4" w:space="0" w:color="8EA9DB"/>
              <w:right w:val="nil"/>
            </w:tcBorders>
            <w:shd w:val="clear" w:color="auto" w:fill="auto"/>
            <w:hideMark/>
          </w:tcPr>
          <w:p w14:paraId="2DD81CA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56D03D0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DC3551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1BBA838C"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52540D8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7D97F9F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Şair Nabi Kamp. Elektrik Hatları ve Hücre Bakım Onarım İşi</w:t>
            </w:r>
          </w:p>
        </w:tc>
        <w:tc>
          <w:tcPr>
            <w:tcW w:w="1140" w:type="dxa"/>
            <w:tcBorders>
              <w:top w:val="single" w:sz="4" w:space="0" w:color="8EA9DB"/>
              <w:left w:val="nil"/>
              <w:bottom w:val="single" w:sz="4" w:space="0" w:color="8EA9DB"/>
              <w:right w:val="nil"/>
            </w:tcBorders>
            <w:shd w:val="clear" w:color="D9E1F2" w:fill="D9E1F2"/>
            <w:hideMark/>
          </w:tcPr>
          <w:p w14:paraId="4A5C5CB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1.12.2023</w:t>
            </w:r>
          </w:p>
        </w:tc>
        <w:tc>
          <w:tcPr>
            <w:tcW w:w="1480" w:type="dxa"/>
            <w:tcBorders>
              <w:top w:val="single" w:sz="4" w:space="0" w:color="8EA9DB"/>
              <w:left w:val="nil"/>
              <w:bottom w:val="single" w:sz="4" w:space="0" w:color="8EA9DB"/>
              <w:right w:val="nil"/>
            </w:tcBorders>
            <w:shd w:val="clear" w:color="D9E1F2" w:fill="D9E1F2"/>
            <w:hideMark/>
          </w:tcPr>
          <w:p w14:paraId="545E452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130.710,00 ₺</w:t>
            </w:r>
          </w:p>
        </w:tc>
        <w:tc>
          <w:tcPr>
            <w:tcW w:w="1780" w:type="dxa"/>
            <w:tcBorders>
              <w:top w:val="single" w:sz="4" w:space="0" w:color="8EA9DB"/>
              <w:left w:val="nil"/>
              <w:bottom w:val="single" w:sz="4" w:space="0" w:color="8EA9DB"/>
              <w:right w:val="nil"/>
            </w:tcBorders>
            <w:shd w:val="clear" w:color="D9E1F2" w:fill="D9E1F2"/>
            <w:vAlign w:val="center"/>
            <w:hideMark/>
          </w:tcPr>
          <w:p w14:paraId="3F90C7F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 ELEKTRİK İNŞAAT VE TİCARET LİMİTED ŞİRKETİ </w:t>
            </w:r>
          </w:p>
        </w:tc>
        <w:tc>
          <w:tcPr>
            <w:tcW w:w="2020" w:type="dxa"/>
            <w:tcBorders>
              <w:top w:val="single" w:sz="4" w:space="0" w:color="8EA9DB"/>
              <w:left w:val="nil"/>
              <w:bottom w:val="single" w:sz="4" w:space="0" w:color="8EA9DB"/>
              <w:right w:val="nil"/>
            </w:tcBorders>
            <w:shd w:val="clear" w:color="D9E1F2" w:fill="D9E1F2"/>
            <w:hideMark/>
          </w:tcPr>
          <w:p w14:paraId="3054D2F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12DD4A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1642CCE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204A6DD9"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5D5540F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auto" w:fill="auto"/>
            <w:hideMark/>
          </w:tcPr>
          <w:p w14:paraId="2AAB0D6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KİK 2023/1403030 İLAN BEDELİ</w:t>
            </w:r>
          </w:p>
        </w:tc>
        <w:tc>
          <w:tcPr>
            <w:tcW w:w="1140" w:type="dxa"/>
            <w:tcBorders>
              <w:top w:val="single" w:sz="4" w:space="0" w:color="8EA9DB"/>
              <w:left w:val="nil"/>
              <w:bottom w:val="single" w:sz="4" w:space="0" w:color="8EA9DB"/>
              <w:right w:val="nil"/>
            </w:tcBorders>
            <w:shd w:val="clear" w:color="auto" w:fill="auto"/>
            <w:hideMark/>
          </w:tcPr>
          <w:p w14:paraId="7F2E7DB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4.12.2023</w:t>
            </w:r>
          </w:p>
        </w:tc>
        <w:tc>
          <w:tcPr>
            <w:tcW w:w="1480" w:type="dxa"/>
            <w:tcBorders>
              <w:top w:val="single" w:sz="4" w:space="0" w:color="8EA9DB"/>
              <w:left w:val="nil"/>
              <w:bottom w:val="single" w:sz="4" w:space="0" w:color="8EA9DB"/>
              <w:right w:val="nil"/>
            </w:tcBorders>
            <w:shd w:val="clear" w:color="auto" w:fill="auto"/>
            <w:hideMark/>
          </w:tcPr>
          <w:p w14:paraId="359A9A8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3.600,00 ₺</w:t>
            </w:r>
          </w:p>
        </w:tc>
        <w:tc>
          <w:tcPr>
            <w:tcW w:w="1780" w:type="dxa"/>
            <w:tcBorders>
              <w:top w:val="single" w:sz="4" w:space="0" w:color="8EA9DB"/>
              <w:left w:val="nil"/>
              <w:bottom w:val="single" w:sz="4" w:space="0" w:color="8EA9DB"/>
              <w:right w:val="nil"/>
            </w:tcBorders>
            <w:shd w:val="clear" w:color="auto" w:fill="auto"/>
            <w:vAlign w:val="center"/>
            <w:hideMark/>
          </w:tcPr>
          <w:p w14:paraId="0726B8A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KAMU İHALE KURUMU</w:t>
            </w:r>
          </w:p>
        </w:tc>
        <w:tc>
          <w:tcPr>
            <w:tcW w:w="2020" w:type="dxa"/>
            <w:tcBorders>
              <w:top w:val="single" w:sz="4" w:space="0" w:color="8EA9DB"/>
              <w:left w:val="nil"/>
              <w:bottom w:val="single" w:sz="4" w:space="0" w:color="8EA9DB"/>
              <w:right w:val="nil"/>
            </w:tcBorders>
            <w:shd w:val="clear" w:color="auto" w:fill="auto"/>
            <w:hideMark/>
          </w:tcPr>
          <w:p w14:paraId="7386E4C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1903F87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85FDA6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0851BACF" w14:textId="77777777" w:rsidTr="009634DE">
        <w:trPr>
          <w:trHeight w:val="2700"/>
        </w:trPr>
        <w:tc>
          <w:tcPr>
            <w:tcW w:w="2460" w:type="dxa"/>
            <w:tcBorders>
              <w:top w:val="single" w:sz="4" w:space="0" w:color="8EA9DB"/>
              <w:left w:val="single" w:sz="4" w:space="0" w:color="8EA9DB"/>
              <w:bottom w:val="single" w:sz="4" w:space="0" w:color="8EA9DB"/>
              <w:right w:val="nil"/>
            </w:tcBorders>
            <w:shd w:val="clear" w:color="D9E1F2" w:fill="D9E1F2"/>
            <w:hideMark/>
          </w:tcPr>
          <w:p w14:paraId="6264DBC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5251034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ve Çevre Temizlik Birimi Kapsamında Bulunan,  Tüm Yerleşkelerde Kullanılan Traktörlerin, Çim Biçme Motorlarının, El Tırpanlarının ve El Hızarlarının Bakım ve Onarım İşi</w:t>
            </w:r>
          </w:p>
        </w:tc>
        <w:tc>
          <w:tcPr>
            <w:tcW w:w="1140" w:type="dxa"/>
            <w:tcBorders>
              <w:top w:val="single" w:sz="4" w:space="0" w:color="8EA9DB"/>
              <w:left w:val="nil"/>
              <w:bottom w:val="single" w:sz="4" w:space="0" w:color="8EA9DB"/>
              <w:right w:val="nil"/>
            </w:tcBorders>
            <w:shd w:val="clear" w:color="D9E1F2" w:fill="D9E1F2"/>
            <w:hideMark/>
          </w:tcPr>
          <w:p w14:paraId="08F71F9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5.12.2023</w:t>
            </w:r>
          </w:p>
        </w:tc>
        <w:tc>
          <w:tcPr>
            <w:tcW w:w="1480" w:type="dxa"/>
            <w:tcBorders>
              <w:top w:val="single" w:sz="4" w:space="0" w:color="8EA9DB"/>
              <w:left w:val="nil"/>
              <w:bottom w:val="single" w:sz="4" w:space="0" w:color="8EA9DB"/>
              <w:right w:val="nil"/>
            </w:tcBorders>
            <w:shd w:val="clear" w:color="D9E1F2" w:fill="D9E1F2"/>
            <w:hideMark/>
          </w:tcPr>
          <w:p w14:paraId="0B83E68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89.136,00 ₺</w:t>
            </w:r>
          </w:p>
        </w:tc>
        <w:tc>
          <w:tcPr>
            <w:tcW w:w="1780" w:type="dxa"/>
            <w:tcBorders>
              <w:top w:val="single" w:sz="4" w:space="0" w:color="8EA9DB"/>
              <w:left w:val="nil"/>
              <w:bottom w:val="single" w:sz="4" w:space="0" w:color="8EA9DB"/>
              <w:right w:val="nil"/>
            </w:tcBorders>
            <w:shd w:val="clear" w:color="D9E1F2" w:fill="D9E1F2"/>
            <w:vAlign w:val="center"/>
            <w:hideMark/>
          </w:tcPr>
          <w:p w14:paraId="5E2FC0D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TOROS BOBİNAJ</w:t>
            </w:r>
          </w:p>
        </w:tc>
        <w:tc>
          <w:tcPr>
            <w:tcW w:w="2020" w:type="dxa"/>
            <w:tcBorders>
              <w:top w:val="single" w:sz="4" w:space="0" w:color="8EA9DB"/>
              <w:left w:val="nil"/>
              <w:bottom w:val="single" w:sz="4" w:space="0" w:color="8EA9DB"/>
              <w:right w:val="nil"/>
            </w:tcBorders>
            <w:shd w:val="clear" w:color="D9E1F2" w:fill="D9E1F2"/>
            <w:hideMark/>
          </w:tcPr>
          <w:p w14:paraId="6906560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31FBE9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3DF4B1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1A9D7CC0"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427842C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1AA7CE1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Rektörlüğe Bağlı Birimlerdeki Bakım Onarımda Kullanılacak Muhtelif Malzeme Alım İşi</w:t>
            </w:r>
          </w:p>
        </w:tc>
        <w:tc>
          <w:tcPr>
            <w:tcW w:w="1140" w:type="dxa"/>
            <w:tcBorders>
              <w:top w:val="single" w:sz="4" w:space="0" w:color="8EA9DB"/>
              <w:left w:val="nil"/>
              <w:bottom w:val="single" w:sz="4" w:space="0" w:color="8EA9DB"/>
              <w:right w:val="nil"/>
            </w:tcBorders>
            <w:shd w:val="clear" w:color="auto" w:fill="auto"/>
            <w:hideMark/>
          </w:tcPr>
          <w:p w14:paraId="329A793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5.12.2023</w:t>
            </w:r>
          </w:p>
        </w:tc>
        <w:tc>
          <w:tcPr>
            <w:tcW w:w="1480" w:type="dxa"/>
            <w:tcBorders>
              <w:top w:val="single" w:sz="4" w:space="0" w:color="8EA9DB"/>
              <w:left w:val="nil"/>
              <w:bottom w:val="single" w:sz="4" w:space="0" w:color="8EA9DB"/>
              <w:right w:val="nil"/>
            </w:tcBorders>
            <w:shd w:val="clear" w:color="auto" w:fill="auto"/>
            <w:hideMark/>
          </w:tcPr>
          <w:p w14:paraId="6B27F3B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191.652,00 ₺</w:t>
            </w:r>
          </w:p>
        </w:tc>
        <w:tc>
          <w:tcPr>
            <w:tcW w:w="1780" w:type="dxa"/>
            <w:tcBorders>
              <w:top w:val="single" w:sz="4" w:space="0" w:color="8EA9DB"/>
              <w:left w:val="nil"/>
              <w:bottom w:val="single" w:sz="4" w:space="0" w:color="8EA9DB"/>
              <w:right w:val="nil"/>
            </w:tcBorders>
            <w:shd w:val="clear" w:color="auto" w:fill="auto"/>
            <w:vAlign w:val="center"/>
            <w:hideMark/>
          </w:tcPr>
          <w:p w14:paraId="76BC8B3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auto" w:fill="auto"/>
            <w:hideMark/>
          </w:tcPr>
          <w:p w14:paraId="3A34B22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12A2D2B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B7B775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D3DA24C"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26C7A42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3F1FE5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Üniversitemiz Muhtelif Yerlerde Kullanılmak Üzere Elektrik Malzemesi Alımı</w:t>
            </w:r>
          </w:p>
        </w:tc>
        <w:tc>
          <w:tcPr>
            <w:tcW w:w="1140" w:type="dxa"/>
            <w:tcBorders>
              <w:top w:val="single" w:sz="4" w:space="0" w:color="8EA9DB"/>
              <w:left w:val="nil"/>
              <w:bottom w:val="single" w:sz="4" w:space="0" w:color="8EA9DB"/>
              <w:right w:val="nil"/>
            </w:tcBorders>
            <w:shd w:val="clear" w:color="D9E1F2" w:fill="D9E1F2"/>
            <w:hideMark/>
          </w:tcPr>
          <w:p w14:paraId="05B6CE4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5.12.2023</w:t>
            </w:r>
          </w:p>
        </w:tc>
        <w:tc>
          <w:tcPr>
            <w:tcW w:w="1480" w:type="dxa"/>
            <w:tcBorders>
              <w:top w:val="single" w:sz="4" w:space="0" w:color="8EA9DB"/>
              <w:left w:val="nil"/>
              <w:bottom w:val="single" w:sz="4" w:space="0" w:color="8EA9DB"/>
              <w:right w:val="nil"/>
            </w:tcBorders>
            <w:shd w:val="clear" w:color="D9E1F2" w:fill="D9E1F2"/>
            <w:hideMark/>
          </w:tcPr>
          <w:p w14:paraId="5113897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461.064,00 ₺</w:t>
            </w:r>
          </w:p>
        </w:tc>
        <w:tc>
          <w:tcPr>
            <w:tcW w:w="1780" w:type="dxa"/>
            <w:tcBorders>
              <w:top w:val="single" w:sz="4" w:space="0" w:color="8EA9DB"/>
              <w:left w:val="nil"/>
              <w:bottom w:val="single" w:sz="4" w:space="0" w:color="8EA9DB"/>
              <w:right w:val="nil"/>
            </w:tcBorders>
            <w:shd w:val="clear" w:color="D9E1F2" w:fill="D9E1F2"/>
            <w:vAlign w:val="center"/>
            <w:hideMark/>
          </w:tcPr>
          <w:p w14:paraId="758DDC7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BİLGİN BOBİNAJ </w:t>
            </w:r>
          </w:p>
        </w:tc>
        <w:tc>
          <w:tcPr>
            <w:tcW w:w="2020" w:type="dxa"/>
            <w:tcBorders>
              <w:top w:val="single" w:sz="4" w:space="0" w:color="8EA9DB"/>
              <w:left w:val="nil"/>
              <w:bottom w:val="single" w:sz="4" w:space="0" w:color="8EA9DB"/>
              <w:right w:val="nil"/>
            </w:tcBorders>
            <w:shd w:val="clear" w:color="D9E1F2" w:fill="D9E1F2"/>
            <w:hideMark/>
          </w:tcPr>
          <w:p w14:paraId="5E4ED40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12A2AC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19B7DA4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2BAB59D3" w14:textId="77777777" w:rsidTr="009634DE">
        <w:trPr>
          <w:trHeight w:val="1200"/>
        </w:trPr>
        <w:tc>
          <w:tcPr>
            <w:tcW w:w="2460" w:type="dxa"/>
            <w:tcBorders>
              <w:top w:val="single" w:sz="4" w:space="0" w:color="8EA9DB"/>
              <w:left w:val="single" w:sz="8" w:space="0" w:color="auto"/>
              <w:bottom w:val="single" w:sz="4" w:space="0" w:color="8EA9DB"/>
              <w:right w:val="nil"/>
            </w:tcBorders>
            <w:shd w:val="clear" w:color="auto" w:fill="auto"/>
            <w:hideMark/>
          </w:tcPr>
          <w:p w14:paraId="0088028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7CD66C8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Kampüsü Kütüphane Binası Bodrum Kat Havalandırma Üstünün Kapatılması </w:t>
            </w:r>
          </w:p>
        </w:tc>
        <w:tc>
          <w:tcPr>
            <w:tcW w:w="1140" w:type="dxa"/>
            <w:tcBorders>
              <w:top w:val="single" w:sz="4" w:space="0" w:color="8EA9DB"/>
              <w:left w:val="nil"/>
              <w:bottom w:val="single" w:sz="4" w:space="0" w:color="8EA9DB"/>
              <w:right w:val="nil"/>
            </w:tcBorders>
            <w:shd w:val="clear" w:color="auto" w:fill="auto"/>
            <w:hideMark/>
          </w:tcPr>
          <w:p w14:paraId="490E75A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6.12.2023</w:t>
            </w:r>
          </w:p>
        </w:tc>
        <w:tc>
          <w:tcPr>
            <w:tcW w:w="1480" w:type="dxa"/>
            <w:tcBorders>
              <w:top w:val="single" w:sz="4" w:space="0" w:color="8EA9DB"/>
              <w:left w:val="nil"/>
              <w:bottom w:val="single" w:sz="4" w:space="0" w:color="8EA9DB"/>
              <w:right w:val="nil"/>
            </w:tcBorders>
            <w:shd w:val="clear" w:color="auto" w:fill="auto"/>
            <w:hideMark/>
          </w:tcPr>
          <w:p w14:paraId="4AC52BD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123.000,00 ₺</w:t>
            </w:r>
          </w:p>
        </w:tc>
        <w:tc>
          <w:tcPr>
            <w:tcW w:w="1780" w:type="dxa"/>
            <w:tcBorders>
              <w:top w:val="single" w:sz="4" w:space="0" w:color="8EA9DB"/>
              <w:left w:val="nil"/>
              <w:bottom w:val="single" w:sz="4" w:space="0" w:color="8EA9DB"/>
              <w:right w:val="nil"/>
            </w:tcBorders>
            <w:shd w:val="clear" w:color="auto" w:fill="auto"/>
            <w:vAlign w:val="center"/>
            <w:hideMark/>
          </w:tcPr>
          <w:p w14:paraId="092EACB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auto" w:fill="auto"/>
            <w:hideMark/>
          </w:tcPr>
          <w:p w14:paraId="5EA4E6B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734969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782B01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4D8973F" w14:textId="77777777" w:rsidTr="009634DE">
        <w:trPr>
          <w:trHeight w:val="1800"/>
        </w:trPr>
        <w:tc>
          <w:tcPr>
            <w:tcW w:w="2460" w:type="dxa"/>
            <w:tcBorders>
              <w:top w:val="single" w:sz="4" w:space="0" w:color="8EA9DB"/>
              <w:left w:val="single" w:sz="4" w:space="0" w:color="8EA9DB"/>
              <w:bottom w:val="single" w:sz="4" w:space="0" w:color="8EA9DB"/>
              <w:right w:val="nil"/>
            </w:tcBorders>
            <w:shd w:val="clear" w:color="D9E1F2" w:fill="D9E1F2"/>
            <w:hideMark/>
          </w:tcPr>
          <w:p w14:paraId="67A1AED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0BD815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Kamp. Isı Merkezinde Bulunan Kızgın Su Hattı </w:t>
            </w:r>
            <w:proofErr w:type="spellStart"/>
            <w:r w:rsidRPr="009634DE">
              <w:rPr>
                <w:rFonts w:ascii="Calibri" w:hAnsi="Calibri" w:cs="Calibri"/>
                <w:color w:val="000000"/>
                <w:lang w:eastAsia="tr-TR"/>
              </w:rPr>
              <w:t>Sürkülasyon</w:t>
            </w:r>
            <w:proofErr w:type="spellEnd"/>
            <w:r w:rsidRPr="009634DE">
              <w:rPr>
                <w:rFonts w:ascii="Calibri" w:hAnsi="Calibri" w:cs="Calibri"/>
                <w:color w:val="000000"/>
                <w:lang w:eastAsia="tr-TR"/>
              </w:rPr>
              <w:t xml:space="preserve"> Pompaları ve Besi Tankı Kademeli Pompalarının Bakım Onarımı</w:t>
            </w:r>
          </w:p>
        </w:tc>
        <w:tc>
          <w:tcPr>
            <w:tcW w:w="1140" w:type="dxa"/>
            <w:tcBorders>
              <w:top w:val="single" w:sz="4" w:space="0" w:color="8EA9DB"/>
              <w:left w:val="nil"/>
              <w:bottom w:val="single" w:sz="4" w:space="0" w:color="8EA9DB"/>
              <w:right w:val="nil"/>
            </w:tcBorders>
            <w:shd w:val="clear" w:color="D9E1F2" w:fill="D9E1F2"/>
            <w:hideMark/>
          </w:tcPr>
          <w:p w14:paraId="4117BD8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6.12.2023</w:t>
            </w:r>
          </w:p>
        </w:tc>
        <w:tc>
          <w:tcPr>
            <w:tcW w:w="1480" w:type="dxa"/>
            <w:tcBorders>
              <w:top w:val="single" w:sz="4" w:space="0" w:color="8EA9DB"/>
              <w:left w:val="nil"/>
              <w:bottom w:val="single" w:sz="4" w:space="0" w:color="8EA9DB"/>
              <w:right w:val="nil"/>
            </w:tcBorders>
            <w:shd w:val="clear" w:color="D9E1F2" w:fill="D9E1F2"/>
            <w:hideMark/>
          </w:tcPr>
          <w:p w14:paraId="46CE8C2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211.200,00 ₺</w:t>
            </w:r>
          </w:p>
        </w:tc>
        <w:tc>
          <w:tcPr>
            <w:tcW w:w="1780" w:type="dxa"/>
            <w:tcBorders>
              <w:top w:val="single" w:sz="4" w:space="0" w:color="8EA9DB"/>
              <w:left w:val="nil"/>
              <w:bottom w:val="single" w:sz="4" w:space="0" w:color="8EA9DB"/>
              <w:right w:val="nil"/>
            </w:tcBorders>
            <w:shd w:val="clear" w:color="D9E1F2" w:fill="D9E1F2"/>
            <w:vAlign w:val="center"/>
            <w:hideMark/>
          </w:tcPr>
          <w:p w14:paraId="7CE2AEA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TOROS BOBİNAJ</w:t>
            </w:r>
          </w:p>
        </w:tc>
        <w:tc>
          <w:tcPr>
            <w:tcW w:w="2020" w:type="dxa"/>
            <w:tcBorders>
              <w:top w:val="single" w:sz="4" w:space="0" w:color="8EA9DB"/>
              <w:left w:val="nil"/>
              <w:bottom w:val="single" w:sz="4" w:space="0" w:color="8EA9DB"/>
              <w:right w:val="nil"/>
            </w:tcBorders>
            <w:shd w:val="clear" w:color="D9E1F2" w:fill="D9E1F2"/>
            <w:hideMark/>
          </w:tcPr>
          <w:p w14:paraId="1F52D5E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7E57A7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4997851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68BB680E" w14:textId="77777777" w:rsidTr="009634DE">
        <w:trPr>
          <w:trHeight w:val="600"/>
        </w:trPr>
        <w:tc>
          <w:tcPr>
            <w:tcW w:w="2460" w:type="dxa"/>
            <w:tcBorders>
              <w:top w:val="single" w:sz="4" w:space="0" w:color="8EA9DB"/>
              <w:left w:val="single" w:sz="8" w:space="0" w:color="auto"/>
              <w:bottom w:val="single" w:sz="4" w:space="0" w:color="8EA9DB"/>
              <w:right w:val="nil"/>
            </w:tcBorders>
            <w:shd w:val="clear" w:color="auto" w:fill="auto"/>
            <w:hideMark/>
          </w:tcPr>
          <w:p w14:paraId="142F1CF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auto" w:fill="auto"/>
            <w:hideMark/>
          </w:tcPr>
          <w:p w14:paraId="6E76D15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Basın İlan Kurumu 2023/1342054 İlan Bedeli </w:t>
            </w:r>
          </w:p>
        </w:tc>
        <w:tc>
          <w:tcPr>
            <w:tcW w:w="1140" w:type="dxa"/>
            <w:tcBorders>
              <w:top w:val="single" w:sz="4" w:space="0" w:color="8EA9DB"/>
              <w:left w:val="nil"/>
              <w:bottom w:val="single" w:sz="4" w:space="0" w:color="8EA9DB"/>
              <w:right w:val="nil"/>
            </w:tcBorders>
            <w:shd w:val="clear" w:color="auto" w:fill="auto"/>
            <w:hideMark/>
          </w:tcPr>
          <w:p w14:paraId="5F4B18B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8.12.2023</w:t>
            </w:r>
          </w:p>
        </w:tc>
        <w:tc>
          <w:tcPr>
            <w:tcW w:w="1480" w:type="dxa"/>
            <w:tcBorders>
              <w:top w:val="single" w:sz="4" w:space="0" w:color="8EA9DB"/>
              <w:left w:val="nil"/>
              <w:bottom w:val="single" w:sz="4" w:space="0" w:color="8EA9DB"/>
              <w:right w:val="nil"/>
            </w:tcBorders>
            <w:shd w:val="clear" w:color="auto" w:fill="auto"/>
            <w:hideMark/>
          </w:tcPr>
          <w:p w14:paraId="5EFFA08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25.536,00 ₺</w:t>
            </w:r>
          </w:p>
        </w:tc>
        <w:tc>
          <w:tcPr>
            <w:tcW w:w="1780" w:type="dxa"/>
            <w:tcBorders>
              <w:top w:val="single" w:sz="4" w:space="0" w:color="8EA9DB"/>
              <w:left w:val="nil"/>
              <w:bottom w:val="single" w:sz="4" w:space="0" w:color="8EA9DB"/>
              <w:right w:val="nil"/>
            </w:tcBorders>
            <w:shd w:val="clear" w:color="auto" w:fill="auto"/>
            <w:vAlign w:val="center"/>
            <w:hideMark/>
          </w:tcPr>
          <w:p w14:paraId="0FBD836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BASIN İLAN KURUMU</w:t>
            </w:r>
          </w:p>
        </w:tc>
        <w:tc>
          <w:tcPr>
            <w:tcW w:w="2020" w:type="dxa"/>
            <w:tcBorders>
              <w:top w:val="single" w:sz="4" w:space="0" w:color="8EA9DB"/>
              <w:left w:val="nil"/>
              <w:bottom w:val="single" w:sz="4" w:space="0" w:color="8EA9DB"/>
              <w:right w:val="nil"/>
            </w:tcBorders>
            <w:shd w:val="clear" w:color="auto" w:fill="auto"/>
            <w:hideMark/>
          </w:tcPr>
          <w:p w14:paraId="7465E62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043B055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748A3A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117FA25F"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7893BCD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6C1A46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Kampüsü El </w:t>
            </w:r>
            <w:proofErr w:type="spellStart"/>
            <w:r w:rsidRPr="009634DE">
              <w:rPr>
                <w:rFonts w:ascii="Calibri" w:hAnsi="Calibri" w:cs="Calibri"/>
                <w:color w:val="000000"/>
                <w:lang w:eastAsia="tr-TR"/>
              </w:rPr>
              <w:t>Battani</w:t>
            </w:r>
            <w:proofErr w:type="spellEnd"/>
            <w:r w:rsidRPr="009634DE">
              <w:rPr>
                <w:rFonts w:ascii="Calibri" w:hAnsi="Calibri" w:cs="Calibri"/>
                <w:color w:val="000000"/>
                <w:lang w:eastAsia="tr-TR"/>
              </w:rPr>
              <w:t xml:space="preserve"> Kütüphanesi Çatı Onarım ve Yapımı</w:t>
            </w:r>
          </w:p>
        </w:tc>
        <w:tc>
          <w:tcPr>
            <w:tcW w:w="1140" w:type="dxa"/>
            <w:tcBorders>
              <w:top w:val="single" w:sz="4" w:space="0" w:color="8EA9DB"/>
              <w:left w:val="nil"/>
              <w:bottom w:val="single" w:sz="4" w:space="0" w:color="8EA9DB"/>
              <w:right w:val="nil"/>
            </w:tcBorders>
            <w:shd w:val="clear" w:color="D9E1F2" w:fill="D9E1F2"/>
            <w:hideMark/>
          </w:tcPr>
          <w:p w14:paraId="5DCD0B1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11.12.2023</w:t>
            </w:r>
          </w:p>
        </w:tc>
        <w:tc>
          <w:tcPr>
            <w:tcW w:w="1480" w:type="dxa"/>
            <w:tcBorders>
              <w:top w:val="single" w:sz="4" w:space="0" w:color="8EA9DB"/>
              <w:left w:val="nil"/>
              <w:bottom w:val="single" w:sz="4" w:space="0" w:color="8EA9DB"/>
              <w:right w:val="nil"/>
            </w:tcBorders>
            <w:shd w:val="clear" w:color="D9E1F2" w:fill="D9E1F2"/>
            <w:hideMark/>
          </w:tcPr>
          <w:p w14:paraId="1E302F8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357.000,00 ₺</w:t>
            </w:r>
          </w:p>
        </w:tc>
        <w:tc>
          <w:tcPr>
            <w:tcW w:w="1780" w:type="dxa"/>
            <w:tcBorders>
              <w:top w:val="single" w:sz="4" w:space="0" w:color="8EA9DB"/>
              <w:left w:val="nil"/>
              <w:bottom w:val="single" w:sz="4" w:space="0" w:color="8EA9DB"/>
              <w:right w:val="nil"/>
            </w:tcBorders>
            <w:shd w:val="clear" w:color="D9E1F2" w:fill="D9E1F2"/>
            <w:vAlign w:val="center"/>
            <w:hideMark/>
          </w:tcPr>
          <w:p w14:paraId="399B24C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AYER TAAHHÜT İNŞAAT</w:t>
            </w:r>
          </w:p>
        </w:tc>
        <w:tc>
          <w:tcPr>
            <w:tcW w:w="2020" w:type="dxa"/>
            <w:tcBorders>
              <w:top w:val="single" w:sz="4" w:space="0" w:color="8EA9DB"/>
              <w:left w:val="nil"/>
              <w:bottom w:val="single" w:sz="4" w:space="0" w:color="8EA9DB"/>
              <w:right w:val="nil"/>
            </w:tcBorders>
            <w:shd w:val="clear" w:color="D9E1F2" w:fill="D9E1F2"/>
            <w:hideMark/>
          </w:tcPr>
          <w:p w14:paraId="0FDED9F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735D5D6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FD535D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748A2CC6" w14:textId="77777777" w:rsidTr="009634DE">
        <w:trPr>
          <w:trHeight w:val="1500"/>
        </w:trPr>
        <w:tc>
          <w:tcPr>
            <w:tcW w:w="2460" w:type="dxa"/>
            <w:tcBorders>
              <w:top w:val="single" w:sz="4" w:space="0" w:color="8EA9DB"/>
              <w:left w:val="single" w:sz="8" w:space="0" w:color="auto"/>
              <w:bottom w:val="single" w:sz="4" w:space="0" w:color="8EA9DB"/>
              <w:right w:val="nil"/>
            </w:tcBorders>
            <w:shd w:val="clear" w:color="auto" w:fill="auto"/>
            <w:hideMark/>
          </w:tcPr>
          <w:p w14:paraId="6884D68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PEYZAJ PLANLAMA ŞUBE MÜDÜRLÜĞÜ</w:t>
            </w:r>
          </w:p>
        </w:tc>
        <w:tc>
          <w:tcPr>
            <w:tcW w:w="2740" w:type="dxa"/>
            <w:tcBorders>
              <w:top w:val="single" w:sz="4" w:space="0" w:color="8EA9DB"/>
              <w:left w:val="nil"/>
              <w:bottom w:val="single" w:sz="4" w:space="0" w:color="8EA9DB"/>
              <w:right w:val="nil"/>
            </w:tcBorders>
            <w:shd w:val="clear" w:color="auto" w:fill="auto"/>
            <w:hideMark/>
          </w:tcPr>
          <w:p w14:paraId="4B25CAF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HRÜ Peyzaj ve Çevre Temizliği Birimi Çalışma Alanlarında Kullanılmak Üzere Çeşitli Ağaç ve Bitki Alım İşi</w:t>
            </w:r>
          </w:p>
        </w:tc>
        <w:tc>
          <w:tcPr>
            <w:tcW w:w="1140" w:type="dxa"/>
            <w:tcBorders>
              <w:top w:val="single" w:sz="4" w:space="0" w:color="8EA9DB"/>
              <w:left w:val="nil"/>
              <w:bottom w:val="single" w:sz="4" w:space="0" w:color="8EA9DB"/>
              <w:right w:val="nil"/>
            </w:tcBorders>
            <w:shd w:val="clear" w:color="auto" w:fill="auto"/>
            <w:hideMark/>
          </w:tcPr>
          <w:p w14:paraId="03E9014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12.12.2023</w:t>
            </w:r>
          </w:p>
        </w:tc>
        <w:tc>
          <w:tcPr>
            <w:tcW w:w="1480" w:type="dxa"/>
            <w:tcBorders>
              <w:top w:val="single" w:sz="4" w:space="0" w:color="8EA9DB"/>
              <w:left w:val="nil"/>
              <w:bottom w:val="single" w:sz="4" w:space="0" w:color="8EA9DB"/>
              <w:right w:val="nil"/>
            </w:tcBorders>
            <w:shd w:val="clear" w:color="auto" w:fill="auto"/>
            <w:hideMark/>
          </w:tcPr>
          <w:p w14:paraId="1CE2276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84.600,00 ₺</w:t>
            </w:r>
          </w:p>
        </w:tc>
        <w:tc>
          <w:tcPr>
            <w:tcW w:w="1780" w:type="dxa"/>
            <w:tcBorders>
              <w:top w:val="single" w:sz="4" w:space="0" w:color="8EA9DB"/>
              <w:left w:val="nil"/>
              <w:bottom w:val="single" w:sz="4" w:space="0" w:color="8EA9DB"/>
              <w:right w:val="nil"/>
            </w:tcBorders>
            <w:shd w:val="clear" w:color="auto" w:fill="auto"/>
            <w:vAlign w:val="center"/>
            <w:hideMark/>
          </w:tcPr>
          <w:p w14:paraId="2B0E7FD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HALİL KILIÇ</w:t>
            </w:r>
          </w:p>
        </w:tc>
        <w:tc>
          <w:tcPr>
            <w:tcW w:w="2020" w:type="dxa"/>
            <w:tcBorders>
              <w:top w:val="single" w:sz="4" w:space="0" w:color="8EA9DB"/>
              <w:left w:val="nil"/>
              <w:bottom w:val="single" w:sz="4" w:space="0" w:color="8EA9DB"/>
              <w:right w:val="nil"/>
            </w:tcBorders>
            <w:shd w:val="clear" w:color="auto" w:fill="auto"/>
            <w:hideMark/>
          </w:tcPr>
          <w:p w14:paraId="664C659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1BE2ABC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1E3A05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34B9C25E"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73E4909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228C5AB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Müdürlüğünde Kullanılmak Üzere Sarf Malzeme Alım İşi</w:t>
            </w:r>
          </w:p>
        </w:tc>
        <w:tc>
          <w:tcPr>
            <w:tcW w:w="1140" w:type="dxa"/>
            <w:tcBorders>
              <w:top w:val="single" w:sz="4" w:space="0" w:color="8EA9DB"/>
              <w:left w:val="nil"/>
              <w:bottom w:val="single" w:sz="4" w:space="0" w:color="8EA9DB"/>
              <w:right w:val="nil"/>
            </w:tcBorders>
            <w:shd w:val="clear" w:color="D9E1F2" w:fill="D9E1F2"/>
            <w:hideMark/>
          </w:tcPr>
          <w:p w14:paraId="7D80A7D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D9E1F2" w:fill="D9E1F2"/>
            <w:hideMark/>
          </w:tcPr>
          <w:p w14:paraId="4BB3FE5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242.037,00 ₺</w:t>
            </w:r>
          </w:p>
        </w:tc>
        <w:tc>
          <w:tcPr>
            <w:tcW w:w="1780" w:type="dxa"/>
            <w:tcBorders>
              <w:top w:val="single" w:sz="4" w:space="0" w:color="8EA9DB"/>
              <w:left w:val="nil"/>
              <w:bottom w:val="single" w:sz="4" w:space="0" w:color="8EA9DB"/>
              <w:right w:val="nil"/>
            </w:tcBorders>
            <w:shd w:val="clear" w:color="D9E1F2" w:fill="D9E1F2"/>
            <w:vAlign w:val="center"/>
            <w:hideMark/>
          </w:tcPr>
          <w:p w14:paraId="5331D0A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DAĞYUTAN MAKİNA İNŞAAT</w:t>
            </w:r>
          </w:p>
        </w:tc>
        <w:tc>
          <w:tcPr>
            <w:tcW w:w="2020" w:type="dxa"/>
            <w:tcBorders>
              <w:top w:val="single" w:sz="4" w:space="0" w:color="8EA9DB"/>
              <w:left w:val="nil"/>
              <w:bottom w:val="single" w:sz="4" w:space="0" w:color="8EA9DB"/>
              <w:right w:val="nil"/>
            </w:tcBorders>
            <w:shd w:val="clear" w:color="D9E1F2" w:fill="D9E1F2"/>
            <w:hideMark/>
          </w:tcPr>
          <w:p w14:paraId="391FAB6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0F007D5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0D55F6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6B1ED226" w14:textId="77777777" w:rsidTr="009634DE">
        <w:trPr>
          <w:trHeight w:val="1200"/>
        </w:trPr>
        <w:tc>
          <w:tcPr>
            <w:tcW w:w="2460" w:type="dxa"/>
            <w:tcBorders>
              <w:top w:val="single" w:sz="4" w:space="0" w:color="8EA9DB"/>
              <w:left w:val="single" w:sz="8" w:space="0" w:color="auto"/>
              <w:bottom w:val="single" w:sz="4" w:space="0" w:color="8EA9DB"/>
              <w:right w:val="nil"/>
            </w:tcBorders>
            <w:shd w:val="clear" w:color="auto" w:fill="auto"/>
            <w:hideMark/>
          </w:tcPr>
          <w:p w14:paraId="556262B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3A720D2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HRÜ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Kampüsü Şanlıurfa Sosyal Bilimler MYO A-B Bloklar Bakım Onarım İşi</w:t>
            </w:r>
          </w:p>
        </w:tc>
        <w:tc>
          <w:tcPr>
            <w:tcW w:w="1140" w:type="dxa"/>
            <w:tcBorders>
              <w:top w:val="single" w:sz="4" w:space="0" w:color="8EA9DB"/>
              <w:left w:val="nil"/>
              <w:bottom w:val="single" w:sz="4" w:space="0" w:color="8EA9DB"/>
              <w:right w:val="nil"/>
            </w:tcBorders>
            <w:shd w:val="clear" w:color="auto" w:fill="auto"/>
            <w:hideMark/>
          </w:tcPr>
          <w:p w14:paraId="446E6E2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auto" w:fill="auto"/>
            <w:hideMark/>
          </w:tcPr>
          <w:p w14:paraId="5B8391D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76.800,00 ₺</w:t>
            </w:r>
          </w:p>
        </w:tc>
        <w:tc>
          <w:tcPr>
            <w:tcW w:w="1780" w:type="dxa"/>
            <w:tcBorders>
              <w:top w:val="single" w:sz="4" w:space="0" w:color="8EA9DB"/>
              <w:left w:val="nil"/>
              <w:bottom w:val="single" w:sz="4" w:space="0" w:color="8EA9DB"/>
              <w:right w:val="nil"/>
            </w:tcBorders>
            <w:shd w:val="clear" w:color="auto" w:fill="auto"/>
            <w:vAlign w:val="center"/>
            <w:hideMark/>
          </w:tcPr>
          <w:p w14:paraId="6180067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BALIKLIGÖL PREFABRİK YAPI SANAYİ VE TİCARET LİMİTED ŞİRKETİ</w:t>
            </w:r>
          </w:p>
        </w:tc>
        <w:tc>
          <w:tcPr>
            <w:tcW w:w="2020" w:type="dxa"/>
            <w:tcBorders>
              <w:top w:val="single" w:sz="4" w:space="0" w:color="8EA9DB"/>
              <w:left w:val="nil"/>
              <w:bottom w:val="single" w:sz="4" w:space="0" w:color="8EA9DB"/>
              <w:right w:val="nil"/>
            </w:tcBorders>
            <w:shd w:val="clear" w:color="auto" w:fill="auto"/>
            <w:hideMark/>
          </w:tcPr>
          <w:p w14:paraId="0784864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022122F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C476C9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DB26814"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1870EA1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3ED1A94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Yenişehir,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Kampüslerinde Jeneratör Bakım Onarımı</w:t>
            </w:r>
          </w:p>
        </w:tc>
        <w:tc>
          <w:tcPr>
            <w:tcW w:w="1140" w:type="dxa"/>
            <w:tcBorders>
              <w:top w:val="single" w:sz="4" w:space="0" w:color="8EA9DB"/>
              <w:left w:val="nil"/>
              <w:bottom w:val="single" w:sz="4" w:space="0" w:color="8EA9DB"/>
              <w:right w:val="nil"/>
            </w:tcBorders>
            <w:shd w:val="clear" w:color="D9E1F2" w:fill="D9E1F2"/>
            <w:hideMark/>
          </w:tcPr>
          <w:p w14:paraId="0C59089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D9E1F2" w:fill="D9E1F2"/>
            <w:hideMark/>
          </w:tcPr>
          <w:p w14:paraId="4EAAD72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27.600,00 ₺</w:t>
            </w:r>
          </w:p>
        </w:tc>
        <w:tc>
          <w:tcPr>
            <w:tcW w:w="1780" w:type="dxa"/>
            <w:tcBorders>
              <w:top w:val="single" w:sz="4" w:space="0" w:color="8EA9DB"/>
              <w:left w:val="nil"/>
              <w:bottom w:val="single" w:sz="4" w:space="0" w:color="8EA9DB"/>
              <w:right w:val="nil"/>
            </w:tcBorders>
            <w:shd w:val="clear" w:color="D9E1F2" w:fill="D9E1F2"/>
            <w:vAlign w:val="center"/>
            <w:hideMark/>
          </w:tcPr>
          <w:p w14:paraId="0B0DC92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 ELEKTRİK İNŞAAT VE TİCARET LİMİTED ŞİRKETİ </w:t>
            </w:r>
          </w:p>
        </w:tc>
        <w:tc>
          <w:tcPr>
            <w:tcW w:w="2020" w:type="dxa"/>
            <w:tcBorders>
              <w:top w:val="single" w:sz="4" w:space="0" w:color="8EA9DB"/>
              <w:left w:val="nil"/>
              <w:bottom w:val="single" w:sz="4" w:space="0" w:color="8EA9DB"/>
              <w:right w:val="nil"/>
            </w:tcBorders>
            <w:shd w:val="clear" w:color="D9E1F2" w:fill="D9E1F2"/>
            <w:hideMark/>
          </w:tcPr>
          <w:p w14:paraId="2AEA443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7847DF8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785706F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073B641E" w14:textId="77777777" w:rsidTr="009634DE">
        <w:trPr>
          <w:trHeight w:val="900"/>
        </w:trPr>
        <w:tc>
          <w:tcPr>
            <w:tcW w:w="2460" w:type="dxa"/>
            <w:tcBorders>
              <w:top w:val="single" w:sz="4" w:space="0" w:color="8EA9DB"/>
              <w:left w:val="single" w:sz="8" w:space="0" w:color="auto"/>
              <w:bottom w:val="single" w:sz="4" w:space="0" w:color="8EA9DB"/>
              <w:right w:val="nil"/>
            </w:tcBorders>
            <w:shd w:val="clear" w:color="auto" w:fill="auto"/>
            <w:hideMark/>
          </w:tcPr>
          <w:p w14:paraId="004F8BF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06B9BEF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Yenişehir (Sağlık),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Kampüsü İnşaat İşleri Bakım Onarımı</w:t>
            </w:r>
          </w:p>
        </w:tc>
        <w:tc>
          <w:tcPr>
            <w:tcW w:w="1140" w:type="dxa"/>
            <w:tcBorders>
              <w:top w:val="single" w:sz="4" w:space="0" w:color="8EA9DB"/>
              <w:left w:val="nil"/>
              <w:bottom w:val="single" w:sz="4" w:space="0" w:color="8EA9DB"/>
              <w:right w:val="nil"/>
            </w:tcBorders>
            <w:shd w:val="clear" w:color="auto" w:fill="auto"/>
            <w:hideMark/>
          </w:tcPr>
          <w:p w14:paraId="1EDF54E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auto" w:fill="auto"/>
            <w:hideMark/>
          </w:tcPr>
          <w:p w14:paraId="78C92E5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74.880,00 ₺</w:t>
            </w:r>
          </w:p>
        </w:tc>
        <w:tc>
          <w:tcPr>
            <w:tcW w:w="1780" w:type="dxa"/>
            <w:tcBorders>
              <w:top w:val="single" w:sz="4" w:space="0" w:color="8EA9DB"/>
              <w:left w:val="nil"/>
              <w:bottom w:val="single" w:sz="4" w:space="0" w:color="8EA9DB"/>
              <w:right w:val="nil"/>
            </w:tcBorders>
            <w:shd w:val="clear" w:color="auto" w:fill="auto"/>
            <w:vAlign w:val="center"/>
            <w:hideMark/>
          </w:tcPr>
          <w:p w14:paraId="5902FFE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AHMET BAĞIŞ</w:t>
            </w:r>
          </w:p>
        </w:tc>
        <w:tc>
          <w:tcPr>
            <w:tcW w:w="2020" w:type="dxa"/>
            <w:tcBorders>
              <w:top w:val="single" w:sz="4" w:space="0" w:color="8EA9DB"/>
              <w:left w:val="nil"/>
              <w:bottom w:val="single" w:sz="4" w:space="0" w:color="8EA9DB"/>
              <w:right w:val="nil"/>
            </w:tcBorders>
            <w:shd w:val="clear" w:color="auto" w:fill="auto"/>
            <w:hideMark/>
          </w:tcPr>
          <w:p w14:paraId="631F352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3F47E26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3C5683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189E984" w14:textId="77777777" w:rsidTr="009634DE">
        <w:trPr>
          <w:trHeight w:val="3000"/>
        </w:trPr>
        <w:tc>
          <w:tcPr>
            <w:tcW w:w="2460" w:type="dxa"/>
            <w:tcBorders>
              <w:top w:val="single" w:sz="4" w:space="0" w:color="8EA9DB"/>
              <w:left w:val="single" w:sz="4" w:space="0" w:color="8EA9DB"/>
              <w:bottom w:val="single" w:sz="4" w:space="0" w:color="8EA9DB"/>
              <w:right w:val="nil"/>
            </w:tcBorders>
            <w:shd w:val="clear" w:color="D9E1F2" w:fill="D9E1F2"/>
            <w:hideMark/>
          </w:tcPr>
          <w:p w14:paraId="0C7C827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1FA6694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Peyzaj ve Çevre Temizlik Birimi Kapsamında Bulunan Tüm Yerleşkelerde Kullanılan Araçların ve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Yerleşkesi Kullanma Suyu Ana Hattının Yerinin Değiştirilmesi, İçme, Kullanma, Sulama Sistemlerinin Bakım Onarım İşi</w:t>
            </w:r>
          </w:p>
        </w:tc>
        <w:tc>
          <w:tcPr>
            <w:tcW w:w="1140" w:type="dxa"/>
            <w:tcBorders>
              <w:top w:val="single" w:sz="4" w:space="0" w:color="8EA9DB"/>
              <w:left w:val="nil"/>
              <w:bottom w:val="single" w:sz="4" w:space="0" w:color="8EA9DB"/>
              <w:right w:val="nil"/>
            </w:tcBorders>
            <w:shd w:val="clear" w:color="D9E1F2" w:fill="D9E1F2"/>
            <w:hideMark/>
          </w:tcPr>
          <w:p w14:paraId="4E216BE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D9E1F2" w:fill="D9E1F2"/>
            <w:hideMark/>
          </w:tcPr>
          <w:p w14:paraId="733690E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103.560,00 ₺</w:t>
            </w:r>
          </w:p>
        </w:tc>
        <w:tc>
          <w:tcPr>
            <w:tcW w:w="1780" w:type="dxa"/>
            <w:tcBorders>
              <w:top w:val="single" w:sz="4" w:space="0" w:color="8EA9DB"/>
              <w:left w:val="nil"/>
              <w:bottom w:val="single" w:sz="4" w:space="0" w:color="8EA9DB"/>
              <w:right w:val="nil"/>
            </w:tcBorders>
            <w:shd w:val="clear" w:color="D9E1F2" w:fill="D9E1F2"/>
            <w:vAlign w:val="center"/>
            <w:hideMark/>
          </w:tcPr>
          <w:p w14:paraId="0F62E3E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TOROS BOBİNAJ</w:t>
            </w:r>
          </w:p>
        </w:tc>
        <w:tc>
          <w:tcPr>
            <w:tcW w:w="2020" w:type="dxa"/>
            <w:tcBorders>
              <w:top w:val="single" w:sz="4" w:space="0" w:color="8EA9DB"/>
              <w:left w:val="nil"/>
              <w:bottom w:val="single" w:sz="4" w:space="0" w:color="8EA9DB"/>
              <w:right w:val="nil"/>
            </w:tcBorders>
            <w:shd w:val="clear" w:color="D9E1F2" w:fill="D9E1F2"/>
            <w:hideMark/>
          </w:tcPr>
          <w:p w14:paraId="5FCD44D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60D5FF7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0CB61D2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206693E3" w14:textId="77777777" w:rsidTr="009634DE">
        <w:trPr>
          <w:trHeight w:val="900"/>
        </w:trPr>
        <w:tc>
          <w:tcPr>
            <w:tcW w:w="2460" w:type="dxa"/>
            <w:tcBorders>
              <w:top w:val="single" w:sz="4" w:space="0" w:color="8EA9DB"/>
              <w:left w:val="single" w:sz="8" w:space="0" w:color="auto"/>
              <w:bottom w:val="single" w:sz="4" w:space="0" w:color="8EA9DB"/>
              <w:right w:val="nil"/>
            </w:tcBorders>
            <w:shd w:val="clear" w:color="auto" w:fill="auto"/>
            <w:hideMark/>
          </w:tcPr>
          <w:p w14:paraId="62D0403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6A3BB6C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Göletlerdeki Dalgıç ve Pompaların Bakım ve Onarımı</w:t>
            </w:r>
          </w:p>
        </w:tc>
        <w:tc>
          <w:tcPr>
            <w:tcW w:w="1140" w:type="dxa"/>
            <w:tcBorders>
              <w:top w:val="single" w:sz="4" w:space="0" w:color="8EA9DB"/>
              <w:left w:val="nil"/>
              <w:bottom w:val="single" w:sz="4" w:space="0" w:color="8EA9DB"/>
              <w:right w:val="nil"/>
            </w:tcBorders>
            <w:shd w:val="clear" w:color="auto" w:fill="auto"/>
            <w:hideMark/>
          </w:tcPr>
          <w:p w14:paraId="0FE09AE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auto" w:fill="auto"/>
            <w:hideMark/>
          </w:tcPr>
          <w:p w14:paraId="36A2A3B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195.600,00 ₺</w:t>
            </w:r>
          </w:p>
        </w:tc>
        <w:tc>
          <w:tcPr>
            <w:tcW w:w="1780" w:type="dxa"/>
            <w:tcBorders>
              <w:top w:val="single" w:sz="4" w:space="0" w:color="8EA9DB"/>
              <w:left w:val="nil"/>
              <w:bottom w:val="single" w:sz="4" w:space="0" w:color="8EA9DB"/>
              <w:right w:val="nil"/>
            </w:tcBorders>
            <w:shd w:val="clear" w:color="auto" w:fill="auto"/>
            <w:vAlign w:val="center"/>
            <w:hideMark/>
          </w:tcPr>
          <w:p w14:paraId="186FBEF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MUSTAFA ŞAHAP</w:t>
            </w:r>
          </w:p>
        </w:tc>
        <w:tc>
          <w:tcPr>
            <w:tcW w:w="2020" w:type="dxa"/>
            <w:tcBorders>
              <w:top w:val="single" w:sz="4" w:space="0" w:color="8EA9DB"/>
              <w:left w:val="nil"/>
              <w:bottom w:val="single" w:sz="4" w:space="0" w:color="8EA9DB"/>
              <w:right w:val="nil"/>
            </w:tcBorders>
            <w:shd w:val="clear" w:color="auto" w:fill="auto"/>
            <w:hideMark/>
          </w:tcPr>
          <w:p w14:paraId="11FD932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803D47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55FB2FD3"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3E16B685"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1A4423F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3246C8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Yapı İşleri ve Teknik Daire Başkanlığı Tarafından Kullanılmak Üzere İnşaat Malzemesi Alımı </w:t>
            </w:r>
          </w:p>
        </w:tc>
        <w:tc>
          <w:tcPr>
            <w:tcW w:w="1140" w:type="dxa"/>
            <w:tcBorders>
              <w:top w:val="single" w:sz="4" w:space="0" w:color="8EA9DB"/>
              <w:left w:val="nil"/>
              <w:bottom w:val="single" w:sz="4" w:space="0" w:color="8EA9DB"/>
              <w:right w:val="nil"/>
            </w:tcBorders>
            <w:shd w:val="clear" w:color="D9E1F2" w:fill="D9E1F2"/>
            <w:hideMark/>
          </w:tcPr>
          <w:p w14:paraId="67657BC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D9E1F2" w:fill="D9E1F2"/>
            <w:hideMark/>
          </w:tcPr>
          <w:p w14:paraId="3B4A1BE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379.104,00 ₺</w:t>
            </w:r>
          </w:p>
        </w:tc>
        <w:tc>
          <w:tcPr>
            <w:tcW w:w="1780" w:type="dxa"/>
            <w:tcBorders>
              <w:top w:val="single" w:sz="4" w:space="0" w:color="8EA9DB"/>
              <w:left w:val="nil"/>
              <w:bottom w:val="single" w:sz="4" w:space="0" w:color="8EA9DB"/>
              <w:right w:val="nil"/>
            </w:tcBorders>
            <w:shd w:val="clear" w:color="D9E1F2" w:fill="D9E1F2"/>
            <w:vAlign w:val="center"/>
            <w:hideMark/>
          </w:tcPr>
          <w:p w14:paraId="251CE62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NİHAT AYBAR</w:t>
            </w:r>
          </w:p>
        </w:tc>
        <w:tc>
          <w:tcPr>
            <w:tcW w:w="2020" w:type="dxa"/>
            <w:tcBorders>
              <w:top w:val="single" w:sz="4" w:space="0" w:color="8EA9DB"/>
              <w:left w:val="nil"/>
              <w:bottom w:val="single" w:sz="4" w:space="0" w:color="8EA9DB"/>
              <w:right w:val="nil"/>
            </w:tcBorders>
            <w:shd w:val="clear" w:color="D9E1F2" w:fill="D9E1F2"/>
            <w:hideMark/>
          </w:tcPr>
          <w:p w14:paraId="60B718D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6B41282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DAD580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231552E" w14:textId="77777777" w:rsidTr="009634DE">
        <w:trPr>
          <w:trHeight w:val="1500"/>
        </w:trPr>
        <w:tc>
          <w:tcPr>
            <w:tcW w:w="2460" w:type="dxa"/>
            <w:tcBorders>
              <w:top w:val="single" w:sz="4" w:space="0" w:color="8EA9DB"/>
              <w:left w:val="single" w:sz="8" w:space="0" w:color="auto"/>
              <w:bottom w:val="single" w:sz="4" w:space="0" w:color="8EA9DB"/>
              <w:right w:val="nil"/>
            </w:tcBorders>
            <w:shd w:val="clear" w:color="auto" w:fill="auto"/>
            <w:hideMark/>
          </w:tcPr>
          <w:p w14:paraId="0864EC1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22C173F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Zeytin Yağı Fabrikası, Şair Nabi Kampüsü,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Kampüsü Elektrik Tesisat İşleri</w:t>
            </w:r>
          </w:p>
        </w:tc>
        <w:tc>
          <w:tcPr>
            <w:tcW w:w="1140" w:type="dxa"/>
            <w:tcBorders>
              <w:top w:val="single" w:sz="4" w:space="0" w:color="8EA9DB"/>
              <w:left w:val="nil"/>
              <w:bottom w:val="single" w:sz="4" w:space="0" w:color="8EA9DB"/>
              <w:right w:val="nil"/>
            </w:tcBorders>
            <w:shd w:val="clear" w:color="auto" w:fill="auto"/>
            <w:hideMark/>
          </w:tcPr>
          <w:p w14:paraId="728B77A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auto" w:fill="auto"/>
            <w:hideMark/>
          </w:tcPr>
          <w:p w14:paraId="6B79BA6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82.200,00 ₺</w:t>
            </w:r>
          </w:p>
        </w:tc>
        <w:tc>
          <w:tcPr>
            <w:tcW w:w="1780" w:type="dxa"/>
            <w:tcBorders>
              <w:top w:val="single" w:sz="4" w:space="0" w:color="8EA9DB"/>
              <w:left w:val="nil"/>
              <w:bottom w:val="single" w:sz="4" w:space="0" w:color="8EA9DB"/>
              <w:right w:val="nil"/>
            </w:tcBorders>
            <w:shd w:val="clear" w:color="auto" w:fill="auto"/>
            <w:vAlign w:val="center"/>
            <w:hideMark/>
          </w:tcPr>
          <w:p w14:paraId="37F0C39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 ELEKTRİK İNŞAAT VE TİCARET LİMİTED ŞİRKETİ </w:t>
            </w:r>
          </w:p>
        </w:tc>
        <w:tc>
          <w:tcPr>
            <w:tcW w:w="2020" w:type="dxa"/>
            <w:tcBorders>
              <w:top w:val="single" w:sz="4" w:space="0" w:color="8EA9DB"/>
              <w:left w:val="nil"/>
              <w:bottom w:val="single" w:sz="4" w:space="0" w:color="8EA9DB"/>
              <w:right w:val="nil"/>
            </w:tcBorders>
            <w:shd w:val="clear" w:color="auto" w:fill="auto"/>
            <w:hideMark/>
          </w:tcPr>
          <w:p w14:paraId="2A8BED9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5526981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44A67DB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CC7401B"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799DAA0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PLANLAMA ŞUBE MÜDÜRLÜĞÜ</w:t>
            </w:r>
          </w:p>
        </w:tc>
        <w:tc>
          <w:tcPr>
            <w:tcW w:w="2740" w:type="dxa"/>
            <w:tcBorders>
              <w:top w:val="single" w:sz="4" w:space="0" w:color="8EA9DB"/>
              <w:left w:val="nil"/>
              <w:bottom w:val="single" w:sz="4" w:space="0" w:color="8EA9DB"/>
              <w:right w:val="nil"/>
            </w:tcBorders>
            <w:shd w:val="clear" w:color="D9E1F2" w:fill="D9E1F2"/>
            <w:hideMark/>
          </w:tcPr>
          <w:p w14:paraId="309123C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Peyzaj Müdürlüğünde Kullanılmak Üzere Tesisat ve Sarf Malzeme Alım İşi</w:t>
            </w:r>
          </w:p>
        </w:tc>
        <w:tc>
          <w:tcPr>
            <w:tcW w:w="1140" w:type="dxa"/>
            <w:tcBorders>
              <w:top w:val="single" w:sz="4" w:space="0" w:color="8EA9DB"/>
              <w:left w:val="nil"/>
              <w:bottom w:val="single" w:sz="4" w:space="0" w:color="8EA9DB"/>
              <w:right w:val="nil"/>
            </w:tcBorders>
            <w:shd w:val="clear" w:color="D9E1F2" w:fill="D9E1F2"/>
            <w:hideMark/>
          </w:tcPr>
          <w:p w14:paraId="4B16D46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D9E1F2" w:fill="D9E1F2"/>
            <w:hideMark/>
          </w:tcPr>
          <w:p w14:paraId="45E01D7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131.392,08 ₺</w:t>
            </w:r>
          </w:p>
        </w:tc>
        <w:tc>
          <w:tcPr>
            <w:tcW w:w="1780" w:type="dxa"/>
            <w:tcBorders>
              <w:top w:val="single" w:sz="4" w:space="0" w:color="8EA9DB"/>
              <w:left w:val="nil"/>
              <w:bottom w:val="single" w:sz="4" w:space="0" w:color="8EA9DB"/>
              <w:right w:val="nil"/>
            </w:tcBorders>
            <w:shd w:val="clear" w:color="D9E1F2" w:fill="D9E1F2"/>
            <w:vAlign w:val="center"/>
            <w:hideMark/>
          </w:tcPr>
          <w:p w14:paraId="41D7E74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HSY PEYZAJ İNŞAAT SULAMA SİSTEMLERİ SANAYİ VE TİCARET LİMİTED ŞİRKET</w:t>
            </w:r>
          </w:p>
        </w:tc>
        <w:tc>
          <w:tcPr>
            <w:tcW w:w="2020" w:type="dxa"/>
            <w:tcBorders>
              <w:top w:val="single" w:sz="4" w:space="0" w:color="8EA9DB"/>
              <w:left w:val="nil"/>
              <w:bottom w:val="single" w:sz="4" w:space="0" w:color="8EA9DB"/>
              <w:right w:val="nil"/>
            </w:tcBorders>
            <w:shd w:val="clear" w:color="D9E1F2" w:fill="D9E1F2"/>
            <w:hideMark/>
          </w:tcPr>
          <w:p w14:paraId="12CF6DD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3AB5F16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70F9DE0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6,5</w:t>
            </w:r>
          </w:p>
        </w:tc>
      </w:tr>
      <w:tr w:rsidR="009634DE" w:rsidRPr="009634DE" w14:paraId="7AEFDA5B" w14:textId="77777777" w:rsidTr="009634DE">
        <w:trPr>
          <w:trHeight w:val="300"/>
        </w:trPr>
        <w:tc>
          <w:tcPr>
            <w:tcW w:w="2460" w:type="dxa"/>
            <w:tcBorders>
              <w:top w:val="single" w:sz="4" w:space="0" w:color="8EA9DB"/>
              <w:left w:val="single" w:sz="8" w:space="0" w:color="auto"/>
              <w:bottom w:val="single" w:sz="4" w:space="0" w:color="8EA9DB"/>
              <w:right w:val="nil"/>
            </w:tcBorders>
            <w:shd w:val="clear" w:color="auto" w:fill="auto"/>
            <w:hideMark/>
          </w:tcPr>
          <w:p w14:paraId="42F3210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YAZI İŞLERİ MÜDÜRLÜĞÜ</w:t>
            </w:r>
          </w:p>
        </w:tc>
        <w:tc>
          <w:tcPr>
            <w:tcW w:w="2740" w:type="dxa"/>
            <w:tcBorders>
              <w:top w:val="single" w:sz="4" w:space="0" w:color="8EA9DB"/>
              <w:left w:val="nil"/>
              <w:bottom w:val="single" w:sz="4" w:space="0" w:color="8EA9DB"/>
              <w:right w:val="nil"/>
            </w:tcBorders>
            <w:shd w:val="clear" w:color="auto" w:fill="auto"/>
            <w:hideMark/>
          </w:tcPr>
          <w:p w14:paraId="0445EB0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Toner Alımı</w:t>
            </w:r>
          </w:p>
        </w:tc>
        <w:tc>
          <w:tcPr>
            <w:tcW w:w="1140" w:type="dxa"/>
            <w:tcBorders>
              <w:top w:val="single" w:sz="4" w:space="0" w:color="8EA9DB"/>
              <w:left w:val="nil"/>
              <w:bottom w:val="single" w:sz="4" w:space="0" w:color="8EA9DB"/>
              <w:right w:val="nil"/>
            </w:tcBorders>
            <w:shd w:val="clear" w:color="auto" w:fill="auto"/>
            <w:hideMark/>
          </w:tcPr>
          <w:p w14:paraId="095504F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19.12.2023</w:t>
            </w:r>
          </w:p>
        </w:tc>
        <w:tc>
          <w:tcPr>
            <w:tcW w:w="1480" w:type="dxa"/>
            <w:tcBorders>
              <w:top w:val="single" w:sz="4" w:space="0" w:color="8EA9DB"/>
              <w:left w:val="nil"/>
              <w:bottom w:val="single" w:sz="4" w:space="0" w:color="8EA9DB"/>
              <w:right w:val="nil"/>
            </w:tcBorders>
            <w:shd w:val="clear" w:color="auto" w:fill="auto"/>
            <w:hideMark/>
          </w:tcPr>
          <w:p w14:paraId="1DAD3B4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20.862,00 ₺</w:t>
            </w:r>
          </w:p>
        </w:tc>
        <w:tc>
          <w:tcPr>
            <w:tcW w:w="1780" w:type="dxa"/>
            <w:tcBorders>
              <w:top w:val="single" w:sz="4" w:space="0" w:color="8EA9DB"/>
              <w:left w:val="nil"/>
              <w:bottom w:val="single" w:sz="4" w:space="0" w:color="8EA9DB"/>
              <w:right w:val="nil"/>
            </w:tcBorders>
            <w:shd w:val="clear" w:color="auto" w:fill="auto"/>
            <w:vAlign w:val="center"/>
            <w:hideMark/>
          </w:tcPr>
          <w:p w14:paraId="19C7AC5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İSHAK KOÇAK </w:t>
            </w:r>
          </w:p>
        </w:tc>
        <w:tc>
          <w:tcPr>
            <w:tcW w:w="2020" w:type="dxa"/>
            <w:tcBorders>
              <w:top w:val="single" w:sz="4" w:space="0" w:color="8EA9DB"/>
              <w:left w:val="nil"/>
              <w:bottom w:val="single" w:sz="4" w:space="0" w:color="8EA9DB"/>
              <w:right w:val="nil"/>
            </w:tcBorders>
            <w:shd w:val="clear" w:color="auto" w:fill="auto"/>
            <w:hideMark/>
          </w:tcPr>
          <w:p w14:paraId="1C2B837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C600BE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1BB49CC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3A39FBBA"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5E98C14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YAZI İŞLERİ MÜDÜRLÜĞÜ</w:t>
            </w:r>
          </w:p>
        </w:tc>
        <w:tc>
          <w:tcPr>
            <w:tcW w:w="2740" w:type="dxa"/>
            <w:tcBorders>
              <w:top w:val="single" w:sz="4" w:space="0" w:color="8EA9DB"/>
              <w:left w:val="nil"/>
              <w:bottom w:val="single" w:sz="4" w:space="0" w:color="8EA9DB"/>
              <w:right w:val="nil"/>
            </w:tcBorders>
            <w:shd w:val="clear" w:color="D9E1F2" w:fill="D9E1F2"/>
            <w:hideMark/>
          </w:tcPr>
          <w:p w14:paraId="253ABF8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Yapı İşleri Daire Başkanlığı </w:t>
            </w:r>
            <w:proofErr w:type="spellStart"/>
            <w:r w:rsidRPr="009634DE">
              <w:rPr>
                <w:rFonts w:ascii="Calibri" w:hAnsi="Calibri" w:cs="Calibri"/>
                <w:color w:val="000000"/>
                <w:lang w:eastAsia="tr-TR"/>
              </w:rPr>
              <w:t>Fotkopi</w:t>
            </w:r>
            <w:proofErr w:type="spellEnd"/>
            <w:r w:rsidRPr="009634DE">
              <w:rPr>
                <w:rFonts w:ascii="Calibri" w:hAnsi="Calibri" w:cs="Calibri"/>
                <w:color w:val="000000"/>
                <w:lang w:eastAsia="tr-TR"/>
              </w:rPr>
              <w:t xml:space="preserve"> Makinası Tamiri</w:t>
            </w:r>
          </w:p>
        </w:tc>
        <w:tc>
          <w:tcPr>
            <w:tcW w:w="1140" w:type="dxa"/>
            <w:tcBorders>
              <w:top w:val="single" w:sz="4" w:space="0" w:color="8EA9DB"/>
              <w:left w:val="nil"/>
              <w:bottom w:val="single" w:sz="4" w:space="0" w:color="8EA9DB"/>
              <w:right w:val="nil"/>
            </w:tcBorders>
            <w:shd w:val="clear" w:color="D9E1F2" w:fill="D9E1F2"/>
            <w:hideMark/>
          </w:tcPr>
          <w:p w14:paraId="59D304A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19.12.2023</w:t>
            </w:r>
          </w:p>
        </w:tc>
        <w:tc>
          <w:tcPr>
            <w:tcW w:w="1480" w:type="dxa"/>
            <w:tcBorders>
              <w:top w:val="single" w:sz="4" w:space="0" w:color="8EA9DB"/>
              <w:left w:val="nil"/>
              <w:bottom w:val="single" w:sz="4" w:space="0" w:color="8EA9DB"/>
              <w:right w:val="nil"/>
            </w:tcBorders>
            <w:shd w:val="clear" w:color="D9E1F2" w:fill="D9E1F2"/>
            <w:hideMark/>
          </w:tcPr>
          <w:p w14:paraId="0F6717C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11.640,00 ₺</w:t>
            </w:r>
          </w:p>
        </w:tc>
        <w:tc>
          <w:tcPr>
            <w:tcW w:w="1780" w:type="dxa"/>
            <w:tcBorders>
              <w:top w:val="single" w:sz="4" w:space="0" w:color="8EA9DB"/>
              <w:left w:val="nil"/>
              <w:bottom w:val="single" w:sz="4" w:space="0" w:color="8EA9DB"/>
              <w:right w:val="nil"/>
            </w:tcBorders>
            <w:shd w:val="clear" w:color="D9E1F2" w:fill="D9E1F2"/>
            <w:vAlign w:val="center"/>
            <w:hideMark/>
          </w:tcPr>
          <w:p w14:paraId="0107BFE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İSHAK KOÇAK </w:t>
            </w:r>
          </w:p>
        </w:tc>
        <w:tc>
          <w:tcPr>
            <w:tcW w:w="2020" w:type="dxa"/>
            <w:tcBorders>
              <w:top w:val="single" w:sz="4" w:space="0" w:color="8EA9DB"/>
              <w:left w:val="nil"/>
              <w:bottom w:val="single" w:sz="4" w:space="0" w:color="8EA9DB"/>
              <w:right w:val="nil"/>
            </w:tcBorders>
            <w:shd w:val="clear" w:color="D9E1F2" w:fill="D9E1F2"/>
            <w:hideMark/>
          </w:tcPr>
          <w:p w14:paraId="2158D00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6730E28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597009E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3,7</w:t>
            </w:r>
          </w:p>
        </w:tc>
      </w:tr>
      <w:tr w:rsidR="009634DE" w:rsidRPr="009634DE" w14:paraId="75BEE339" w14:textId="77777777" w:rsidTr="009634DE">
        <w:trPr>
          <w:trHeight w:val="600"/>
        </w:trPr>
        <w:tc>
          <w:tcPr>
            <w:tcW w:w="2460" w:type="dxa"/>
            <w:tcBorders>
              <w:top w:val="single" w:sz="4" w:space="0" w:color="8EA9DB"/>
              <w:left w:val="single" w:sz="8" w:space="0" w:color="auto"/>
              <w:bottom w:val="single" w:sz="4" w:space="0" w:color="8EA9DB"/>
              <w:right w:val="nil"/>
            </w:tcBorders>
            <w:shd w:val="clear" w:color="auto" w:fill="auto"/>
            <w:hideMark/>
          </w:tcPr>
          <w:p w14:paraId="5D7AE99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4F60D3B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Birecik MYO Elektrik Bakım Onarımı</w:t>
            </w:r>
          </w:p>
        </w:tc>
        <w:tc>
          <w:tcPr>
            <w:tcW w:w="1140" w:type="dxa"/>
            <w:tcBorders>
              <w:top w:val="single" w:sz="4" w:space="0" w:color="8EA9DB"/>
              <w:left w:val="nil"/>
              <w:bottom w:val="single" w:sz="4" w:space="0" w:color="8EA9DB"/>
              <w:right w:val="nil"/>
            </w:tcBorders>
            <w:shd w:val="clear" w:color="auto" w:fill="auto"/>
            <w:hideMark/>
          </w:tcPr>
          <w:p w14:paraId="50A82A9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19.12.2023</w:t>
            </w:r>
          </w:p>
        </w:tc>
        <w:tc>
          <w:tcPr>
            <w:tcW w:w="1480" w:type="dxa"/>
            <w:tcBorders>
              <w:top w:val="single" w:sz="4" w:space="0" w:color="8EA9DB"/>
              <w:left w:val="nil"/>
              <w:bottom w:val="single" w:sz="4" w:space="0" w:color="8EA9DB"/>
              <w:right w:val="nil"/>
            </w:tcBorders>
            <w:shd w:val="clear" w:color="auto" w:fill="auto"/>
            <w:hideMark/>
          </w:tcPr>
          <w:p w14:paraId="5E75D0E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11.736,00 ₺</w:t>
            </w:r>
          </w:p>
        </w:tc>
        <w:tc>
          <w:tcPr>
            <w:tcW w:w="1780" w:type="dxa"/>
            <w:tcBorders>
              <w:top w:val="single" w:sz="4" w:space="0" w:color="8EA9DB"/>
              <w:left w:val="nil"/>
              <w:bottom w:val="single" w:sz="4" w:space="0" w:color="8EA9DB"/>
              <w:right w:val="nil"/>
            </w:tcBorders>
            <w:shd w:val="clear" w:color="auto" w:fill="auto"/>
            <w:vAlign w:val="center"/>
            <w:hideMark/>
          </w:tcPr>
          <w:p w14:paraId="68DBC15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HAMZA SAKAR</w:t>
            </w:r>
          </w:p>
        </w:tc>
        <w:tc>
          <w:tcPr>
            <w:tcW w:w="2020" w:type="dxa"/>
            <w:tcBorders>
              <w:top w:val="single" w:sz="4" w:space="0" w:color="8EA9DB"/>
              <w:left w:val="nil"/>
              <w:bottom w:val="single" w:sz="4" w:space="0" w:color="8EA9DB"/>
              <w:right w:val="nil"/>
            </w:tcBorders>
            <w:shd w:val="clear" w:color="auto" w:fill="auto"/>
            <w:hideMark/>
          </w:tcPr>
          <w:p w14:paraId="519468B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5820CF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293873C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4100FD6A"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D9E1F2" w:fill="D9E1F2"/>
            <w:hideMark/>
          </w:tcPr>
          <w:p w14:paraId="371FEF8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5F35D926" w14:textId="77777777" w:rsidR="009634DE" w:rsidRPr="009634DE" w:rsidRDefault="009634DE" w:rsidP="009634DE">
            <w:pPr>
              <w:widowControl/>
              <w:autoSpaceDE/>
              <w:autoSpaceDN/>
              <w:rPr>
                <w:rFonts w:ascii="Calibri" w:hAnsi="Calibri" w:cs="Calibri"/>
                <w:color w:val="000000"/>
                <w:lang w:eastAsia="tr-TR"/>
              </w:rPr>
            </w:pP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ve Sağlık Yerleşkesinde Bulunan Kaldırımlarda Bordür Boyalarının Sarı Beyaz Renklerle Boyanması İşi</w:t>
            </w:r>
          </w:p>
        </w:tc>
        <w:tc>
          <w:tcPr>
            <w:tcW w:w="1140" w:type="dxa"/>
            <w:tcBorders>
              <w:top w:val="single" w:sz="4" w:space="0" w:color="8EA9DB"/>
              <w:left w:val="nil"/>
              <w:bottom w:val="single" w:sz="4" w:space="0" w:color="8EA9DB"/>
              <w:right w:val="nil"/>
            </w:tcBorders>
            <w:shd w:val="clear" w:color="D9E1F2" w:fill="D9E1F2"/>
            <w:hideMark/>
          </w:tcPr>
          <w:p w14:paraId="2FD87A5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19.12.2023</w:t>
            </w:r>
          </w:p>
        </w:tc>
        <w:tc>
          <w:tcPr>
            <w:tcW w:w="1480" w:type="dxa"/>
            <w:tcBorders>
              <w:top w:val="single" w:sz="4" w:space="0" w:color="8EA9DB"/>
              <w:left w:val="nil"/>
              <w:bottom w:val="single" w:sz="4" w:space="0" w:color="8EA9DB"/>
              <w:right w:val="nil"/>
            </w:tcBorders>
            <w:shd w:val="clear" w:color="D9E1F2" w:fill="D9E1F2"/>
            <w:hideMark/>
          </w:tcPr>
          <w:p w14:paraId="1EDA5F4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85.800,00 ₺</w:t>
            </w:r>
          </w:p>
        </w:tc>
        <w:tc>
          <w:tcPr>
            <w:tcW w:w="1780" w:type="dxa"/>
            <w:tcBorders>
              <w:top w:val="single" w:sz="4" w:space="0" w:color="8EA9DB"/>
              <w:left w:val="nil"/>
              <w:bottom w:val="single" w:sz="4" w:space="0" w:color="8EA9DB"/>
              <w:right w:val="nil"/>
            </w:tcBorders>
            <w:shd w:val="clear" w:color="D9E1F2" w:fill="D9E1F2"/>
            <w:vAlign w:val="center"/>
            <w:hideMark/>
          </w:tcPr>
          <w:p w14:paraId="3A851FE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TUĞÇE ACAR</w:t>
            </w:r>
          </w:p>
        </w:tc>
        <w:tc>
          <w:tcPr>
            <w:tcW w:w="2020" w:type="dxa"/>
            <w:tcBorders>
              <w:top w:val="single" w:sz="4" w:space="0" w:color="8EA9DB"/>
              <w:left w:val="nil"/>
              <w:bottom w:val="single" w:sz="4" w:space="0" w:color="8EA9DB"/>
              <w:right w:val="nil"/>
            </w:tcBorders>
            <w:shd w:val="clear" w:color="D9E1F2" w:fill="D9E1F2"/>
            <w:hideMark/>
          </w:tcPr>
          <w:p w14:paraId="20267C6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7F7E27F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5D03EA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519EEDF" w14:textId="77777777" w:rsidTr="009634DE">
        <w:trPr>
          <w:trHeight w:val="1200"/>
        </w:trPr>
        <w:tc>
          <w:tcPr>
            <w:tcW w:w="2460" w:type="dxa"/>
            <w:tcBorders>
              <w:top w:val="single" w:sz="4" w:space="0" w:color="8EA9DB"/>
              <w:left w:val="single" w:sz="8" w:space="0" w:color="auto"/>
              <w:bottom w:val="single" w:sz="4" w:space="0" w:color="8EA9DB"/>
              <w:right w:val="nil"/>
            </w:tcBorders>
            <w:shd w:val="clear" w:color="auto" w:fill="auto"/>
            <w:hideMark/>
          </w:tcPr>
          <w:p w14:paraId="5E06966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3DC612B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Kamp. Merkezi Kütüphane, Müh. ve İİBF Isıtma Soğutma Grup, ile </w:t>
            </w:r>
            <w:proofErr w:type="spellStart"/>
            <w:r w:rsidRPr="009634DE">
              <w:rPr>
                <w:rFonts w:ascii="Calibri" w:hAnsi="Calibri" w:cs="Calibri"/>
                <w:color w:val="000000"/>
                <w:lang w:eastAsia="tr-TR"/>
              </w:rPr>
              <w:t>Split</w:t>
            </w:r>
            <w:proofErr w:type="spellEnd"/>
            <w:r w:rsidRPr="009634DE">
              <w:rPr>
                <w:rFonts w:ascii="Calibri" w:hAnsi="Calibri" w:cs="Calibri"/>
                <w:color w:val="000000"/>
                <w:lang w:eastAsia="tr-TR"/>
              </w:rPr>
              <w:t xml:space="preserve"> Klima Bakım Onarımı</w:t>
            </w:r>
          </w:p>
        </w:tc>
        <w:tc>
          <w:tcPr>
            <w:tcW w:w="1140" w:type="dxa"/>
            <w:tcBorders>
              <w:top w:val="single" w:sz="4" w:space="0" w:color="8EA9DB"/>
              <w:left w:val="nil"/>
              <w:bottom w:val="single" w:sz="4" w:space="0" w:color="8EA9DB"/>
              <w:right w:val="nil"/>
            </w:tcBorders>
            <w:shd w:val="clear" w:color="auto" w:fill="auto"/>
            <w:hideMark/>
          </w:tcPr>
          <w:p w14:paraId="72C9C48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19.12.2023</w:t>
            </w:r>
          </w:p>
        </w:tc>
        <w:tc>
          <w:tcPr>
            <w:tcW w:w="1480" w:type="dxa"/>
            <w:tcBorders>
              <w:top w:val="single" w:sz="4" w:space="0" w:color="8EA9DB"/>
              <w:left w:val="nil"/>
              <w:bottom w:val="single" w:sz="4" w:space="0" w:color="8EA9DB"/>
              <w:right w:val="nil"/>
            </w:tcBorders>
            <w:shd w:val="clear" w:color="auto" w:fill="auto"/>
            <w:hideMark/>
          </w:tcPr>
          <w:p w14:paraId="4184A5F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496.800,00 ₺</w:t>
            </w:r>
          </w:p>
        </w:tc>
        <w:tc>
          <w:tcPr>
            <w:tcW w:w="1780" w:type="dxa"/>
            <w:tcBorders>
              <w:top w:val="single" w:sz="4" w:space="0" w:color="8EA9DB"/>
              <w:left w:val="nil"/>
              <w:bottom w:val="single" w:sz="4" w:space="0" w:color="8EA9DB"/>
              <w:right w:val="nil"/>
            </w:tcBorders>
            <w:shd w:val="clear" w:color="auto" w:fill="auto"/>
            <w:vAlign w:val="center"/>
            <w:hideMark/>
          </w:tcPr>
          <w:p w14:paraId="18E0B101"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KADİR ISITMA SOĞUTMA</w:t>
            </w:r>
          </w:p>
        </w:tc>
        <w:tc>
          <w:tcPr>
            <w:tcW w:w="2020" w:type="dxa"/>
            <w:tcBorders>
              <w:top w:val="single" w:sz="4" w:space="0" w:color="8EA9DB"/>
              <w:left w:val="nil"/>
              <w:bottom w:val="single" w:sz="4" w:space="0" w:color="8EA9DB"/>
              <w:right w:val="nil"/>
            </w:tcBorders>
            <w:shd w:val="clear" w:color="auto" w:fill="auto"/>
            <w:hideMark/>
          </w:tcPr>
          <w:p w14:paraId="7EF341E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5533891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51F194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210D5B03"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D9E1F2" w:fill="D9E1F2"/>
            <w:hideMark/>
          </w:tcPr>
          <w:p w14:paraId="4EEDA35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0D9F777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Yenişehir,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Elektrik Kompanzasyon Sis. Onarımı</w:t>
            </w:r>
          </w:p>
        </w:tc>
        <w:tc>
          <w:tcPr>
            <w:tcW w:w="1140" w:type="dxa"/>
            <w:tcBorders>
              <w:top w:val="single" w:sz="4" w:space="0" w:color="8EA9DB"/>
              <w:left w:val="nil"/>
              <w:bottom w:val="single" w:sz="4" w:space="0" w:color="8EA9DB"/>
              <w:right w:val="nil"/>
            </w:tcBorders>
            <w:shd w:val="clear" w:color="D9E1F2" w:fill="D9E1F2"/>
            <w:hideMark/>
          </w:tcPr>
          <w:p w14:paraId="39B7525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19.12.2023</w:t>
            </w:r>
          </w:p>
        </w:tc>
        <w:tc>
          <w:tcPr>
            <w:tcW w:w="1480" w:type="dxa"/>
            <w:tcBorders>
              <w:top w:val="single" w:sz="4" w:space="0" w:color="8EA9DB"/>
              <w:left w:val="nil"/>
              <w:bottom w:val="single" w:sz="4" w:space="0" w:color="8EA9DB"/>
              <w:right w:val="nil"/>
            </w:tcBorders>
            <w:shd w:val="clear" w:color="D9E1F2" w:fill="D9E1F2"/>
            <w:hideMark/>
          </w:tcPr>
          <w:p w14:paraId="48DFD23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415.200,00 ₺</w:t>
            </w:r>
          </w:p>
        </w:tc>
        <w:tc>
          <w:tcPr>
            <w:tcW w:w="1780" w:type="dxa"/>
            <w:tcBorders>
              <w:top w:val="single" w:sz="4" w:space="0" w:color="8EA9DB"/>
              <w:left w:val="nil"/>
              <w:bottom w:val="single" w:sz="4" w:space="0" w:color="8EA9DB"/>
              <w:right w:val="nil"/>
            </w:tcBorders>
            <w:shd w:val="clear" w:color="D9E1F2" w:fill="D9E1F2"/>
            <w:vAlign w:val="center"/>
            <w:hideMark/>
          </w:tcPr>
          <w:p w14:paraId="4D8F66C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MUAL MÜHENDİSLİK ELEKTRİK MİMARLIK SANAYİ VE </w:t>
            </w:r>
            <w:r w:rsidRPr="009634DE">
              <w:rPr>
                <w:rFonts w:ascii="Calibri" w:hAnsi="Calibri" w:cs="Calibri"/>
                <w:color w:val="000000"/>
                <w:lang w:eastAsia="tr-TR"/>
              </w:rPr>
              <w:lastRenderedPageBreak/>
              <w:t>TİCARET LİMİTED ŞİRKETİ </w:t>
            </w:r>
          </w:p>
        </w:tc>
        <w:tc>
          <w:tcPr>
            <w:tcW w:w="2020" w:type="dxa"/>
            <w:tcBorders>
              <w:top w:val="single" w:sz="4" w:space="0" w:color="8EA9DB"/>
              <w:left w:val="nil"/>
              <w:bottom w:val="single" w:sz="4" w:space="0" w:color="8EA9DB"/>
              <w:right w:val="nil"/>
            </w:tcBorders>
            <w:shd w:val="clear" w:color="D9E1F2" w:fill="D9E1F2"/>
            <w:hideMark/>
          </w:tcPr>
          <w:p w14:paraId="1167F835"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DOĞRUDAN TEMİN</w:t>
            </w:r>
          </w:p>
        </w:tc>
        <w:tc>
          <w:tcPr>
            <w:tcW w:w="1660" w:type="dxa"/>
            <w:tcBorders>
              <w:top w:val="single" w:sz="4" w:space="0" w:color="8EA9DB"/>
              <w:left w:val="nil"/>
              <w:bottom w:val="single" w:sz="4" w:space="0" w:color="8EA9DB"/>
              <w:right w:val="nil"/>
            </w:tcBorders>
            <w:shd w:val="clear" w:color="D9E1F2" w:fill="D9E1F2"/>
            <w:hideMark/>
          </w:tcPr>
          <w:p w14:paraId="5CA9B70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75DFAD6E"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116BBCD" w14:textId="77777777" w:rsidTr="009634DE">
        <w:trPr>
          <w:trHeight w:val="1200"/>
        </w:trPr>
        <w:tc>
          <w:tcPr>
            <w:tcW w:w="2460" w:type="dxa"/>
            <w:tcBorders>
              <w:top w:val="single" w:sz="4" w:space="0" w:color="8EA9DB"/>
              <w:left w:val="single" w:sz="8" w:space="0" w:color="auto"/>
              <w:bottom w:val="single" w:sz="4" w:space="0" w:color="8EA9DB"/>
              <w:right w:val="nil"/>
            </w:tcBorders>
            <w:shd w:val="clear" w:color="auto" w:fill="auto"/>
            <w:hideMark/>
          </w:tcPr>
          <w:p w14:paraId="186933E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16F9903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Mühendislik Fak. E ve F Blokları Tüm </w:t>
            </w:r>
            <w:proofErr w:type="spellStart"/>
            <w:r w:rsidRPr="009634DE">
              <w:rPr>
                <w:rFonts w:ascii="Calibri" w:hAnsi="Calibri" w:cs="Calibri"/>
                <w:color w:val="000000"/>
                <w:lang w:eastAsia="tr-TR"/>
              </w:rPr>
              <w:t>Wclerdeki</w:t>
            </w:r>
            <w:proofErr w:type="spellEnd"/>
            <w:r w:rsidRPr="009634DE">
              <w:rPr>
                <w:rFonts w:ascii="Calibri" w:hAnsi="Calibri" w:cs="Calibri"/>
                <w:color w:val="000000"/>
                <w:lang w:eastAsia="tr-TR"/>
              </w:rPr>
              <w:t xml:space="preserve"> Bas Vanalarının Bakım Onarımı</w:t>
            </w:r>
          </w:p>
        </w:tc>
        <w:tc>
          <w:tcPr>
            <w:tcW w:w="1140" w:type="dxa"/>
            <w:tcBorders>
              <w:top w:val="single" w:sz="4" w:space="0" w:color="8EA9DB"/>
              <w:left w:val="nil"/>
              <w:bottom w:val="single" w:sz="4" w:space="0" w:color="8EA9DB"/>
              <w:right w:val="nil"/>
            </w:tcBorders>
            <w:shd w:val="clear" w:color="auto" w:fill="auto"/>
            <w:hideMark/>
          </w:tcPr>
          <w:p w14:paraId="7F1D8F2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19.12.2023</w:t>
            </w:r>
          </w:p>
        </w:tc>
        <w:tc>
          <w:tcPr>
            <w:tcW w:w="1480" w:type="dxa"/>
            <w:tcBorders>
              <w:top w:val="single" w:sz="4" w:space="0" w:color="8EA9DB"/>
              <w:left w:val="nil"/>
              <w:bottom w:val="single" w:sz="4" w:space="0" w:color="8EA9DB"/>
              <w:right w:val="nil"/>
            </w:tcBorders>
            <w:shd w:val="clear" w:color="auto" w:fill="auto"/>
            <w:hideMark/>
          </w:tcPr>
          <w:p w14:paraId="2C08AAF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139.200,00 ₺</w:t>
            </w:r>
          </w:p>
        </w:tc>
        <w:tc>
          <w:tcPr>
            <w:tcW w:w="1780" w:type="dxa"/>
            <w:tcBorders>
              <w:top w:val="single" w:sz="4" w:space="0" w:color="8EA9DB"/>
              <w:left w:val="nil"/>
              <w:bottom w:val="single" w:sz="4" w:space="0" w:color="8EA9DB"/>
              <w:right w:val="nil"/>
            </w:tcBorders>
            <w:shd w:val="clear" w:color="auto" w:fill="auto"/>
            <w:vAlign w:val="center"/>
            <w:hideMark/>
          </w:tcPr>
          <w:p w14:paraId="6393DF1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BALIKLIGÖL PREFABRİK YAPI SANAYİ VE TİCARET LİMİTED ŞİRKETİ</w:t>
            </w:r>
          </w:p>
        </w:tc>
        <w:tc>
          <w:tcPr>
            <w:tcW w:w="2020" w:type="dxa"/>
            <w:tcBorders>
              <w:top w:val="single" w:sz="4" w:space="0" w:color="8EA9DB"/>
              <w:left w:val="nil"/>
              <w:bottom w:val="single" w:sz="4" w:space="0" w:color="8EA9DB"/>
              <w:right w:val="nil"/>
            </w:tcBorders>
            <w:shd w:val="clear" w:color="auto" w:fill="auto"/>
            <w:hideMark/>
          </w:tcPr>
          <w:p w14:paraId="3AE3080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32B863C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6D9156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6401508D"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D9E1F2" w:fill="D9E1F2"/>
            <w:hideMark/>
          </w:tcPr>
          <w:p w14:paraId="502F87D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4A7AC07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Üniversitemiz Asansörlerinin Etiketlendirme İşlemi</w:t>
            </w:r>
          </w:p>
        </w:tc>
        <w:tc>
          <w:tcPr>
            <w:tcW w:w="1140" w:type="dxa"/>
            <w:tcBorders>
              <w:top w:val="single" w:sz="4" w:space="0" w:color="8EA9DB"/>
              <w:left w:val="nil"/>
              <w:bottom w:val="single" w:sz="4" w:space="0" w:color="8EA9DB"/>
              <w:right w:val="nil"/>
            </w:tcBorders>
            <w:shd w:val="clear" w:color="D9E1F2" w:fill="D9E1F2"/>
            <w:hideMark/>
          </w:tcPr>
          <w:p w14:paraId="6237212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19.12.2023</w:t>
            </w:r>
          </w:p>
        </w:tc>
        <w:tc>
          <w:tcPr>
            <w:tcW w:w="1480" w:type="dxa"/>
            <w:tcBorders>
              <w:top w:val="single" w:sz="4" w:space="0" w:color="8EA9DB"/>
              <w:left w:val="nil"/>
              <w:bottom w:val="single" w:sz="4" w:space="0" w:color="8EA9DB"/>
              <w:right w:val="nil"/>
            </w:tcBorders>
            <w:shd w:val="clear" w:color="D9E1F2" w:fill="D9E1F2"/>
            <w:hideMark/>
          </w:tcPr>
          <w:p w14:paraId="780083C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98.484,00 ₺</w:t>
            </w:r>
          </w:p>
        </w:tc>
        <w:tc>
          <w:tcPr>
            <w:tcW w:w="1780" w:type="dxa"/>
            <w:tcBorders>
              <w:top w:val="single" w:sz="4" w:space="0" w:color="8EA9DB"/>
              <w:left w:val="nil"/>
              <w:bottom w:val="single" w:sz="4" w:space="0" w:color="8EA9DB"/>
              <w:right w:val="nil"/>
            </w:tcBorders>
            <w:shd w:val="clear" w:color="D9E1F2" w:fill="D9E1F2"/>
            <w:vAlign w:val="center"/>
            <w:hideMark/>
          </w:tcPr>
          <w:p w14:paraId="46CD421D"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KEMAL ÇAKIR</w:t>
            </w:r>
          </w:p>
        </w:tc>
        <w:tc>
          <w:tcPr>
            <w:tcW w:w="2020" w:type="dxa"/>
            <w:tcBorders>
              <w:top w:val="single" w:sz="4" w:space="0" w:color="8EA9DB"/>
              <w:left w:val="nil"/>
              <w:bottom w:val="single" w:sz="4" w:space="0" w:color="8EA9DB"/>
              <w:right w:val="nil"/>
            </w:tcBorders>
            <w:shd w:val="clear" w:color="D9E1F2" w:fill="D9E1F2"/>
            <w:hideMark/>
          </w:tcPr>
          <w:p w14:paraId="4B6E291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5C2AB63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D9E110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2BC803F1" w14:textId="77777777" w:rsidTr="009634DE">
        <w:trPr>
          <w:trHeight w:val="1500"/>
        </w:trPr>
        <w:tc>
          <w:tcPr>
            <w:tcW w:w="2460" w:type="dxa"/>
            <w:tcBorders>
              <w:top w:val="single" w:sz="4" w:space="0" w:color="8EA9DB"/>
              <w:left w:val="single" w:sz="8" w:space="0" w:color="auto"/>
              <w:bottom w:val="single" w:sz="4" w:space="0" w:color="8EA9DB"/>
              <w:right w:val="nil"/>
            </w:tcBorders>
            <w:shd w:val="clear" w:color="auto" w:fill="auto"/>
            <w:hideMark/>
          </w:tcPr>
          <w:p w14:paraId="217C24D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329E09F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Yenişehir,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Kampüslerinde Jeneratör Bakım Onarımı</w:t>
            </w:r>
          </w:p>
        </w:tc>
        <w:tc>
          <w:tcPr>
            <w:tcW w:w="1140" w:type="dxa"/>
            <w:tcBorders>
              <w:top w:val="single" w:sz="4" w:space="0" w:color="8EA9DB"/>
              <w:left w:val="nil"/>
              <w:bottom w:val="single" w:sz="4" w:space="0" w:color="8EA9DB"/>
              <w:right w:val="nil"/>
            </w:tcBorders>
            <w:shd w:val="clear" w:color="auto" w:fill="auto"/>
            <w:hideMark/>
          </w:tcPr>
          <w:p w14:paraId="73F256D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19.12.2023</w:t>
            </w:r>
          </w:p>
        </w:tc>
        <w:tc>
          <w:tcPr>
            <w:tcW w:w="1480" w:type="dxa"/>
            <w:tcBorders>
              <w:top w:val="single" w:sz="4" w:space="0" w:color="8EA9DB"/>
              <w:left w:val="nil"/>
              <w:bottom w:val="single" w:sz="4" w:space="0" w:color="8EA9DB"/>
              <w:right w:val="nil"/>
            </w:tcBorders>
            <w:shd w:val="clear" w:color="auto" w:fill="auto"/>
            <w:hideMark/>
          </w:tcPr>
          <w:p w14:paraId="32F9B8A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299.880,00 ₺</w:t>
            </w:r>
          </w:p>
        </w:tc>
        <w:tc>
          <w:tcPr>
            <w:tcW w:w="1780" w:type="dxa"/>
            <w:tcBorders>
              <w:top w:val="single" w:sz="4" w:space="0" w:color="8EA9DB"/>
              <w:left w:val="nil"/>
              <w:bottom w:val="single" w:sz="4" w:space="0" w:color="8EA9DB"/>
              <w:right w:val="nil"/>
            </w:tcBorders>
            <w:shd w:val="clear" w:color="auto" w:fill="auto"/>
            <w:vAlign w:val="center"/>
            <w:hideMark/>
          </w:tcPr>
          <w:p w14:paraId="312E2DB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YELOĞLU MÜHENDİSLİK ELEKTRİK İNŞAAT VE TİCARET LİMİTED ŞİRKETİ </w:t>
            </w:r>
          </w:p>
        </w:tc>
        <w:tc>
          <w:tcPr>
            <w:tcW w:w="2020" w:type="dxa"/>
            <w:tcBorders>
              <w:top w:val="single" w:sz="4" w:space="0" w:color="8EA9DB"/>
              <w:left w:val="nil"/>
              <w:bottom w:val="single" w:sz="4" w:space="0" w:color="8EA9DB"/>
              <w:right w:val="nil"/>
            </w:tcBorders>
            <w:shd w:val="clear" w:color="auto" w:fill="auto"/>
            <w:hideMark/>
          </w:tcPr>
          <w:p w14:paraId="539BDAA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1D1F51F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5597634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77642CC2"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D9E1F2" w:fill="D9E1F2"/>
            <w:hideMark/>
          </w:tcPr>
          <w:p w14:paraId="334BFF0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D9E1F2" w:fill="D9E1F2"/>
            <w:hideMark/>
          </w:tcPr>
          <w:p w14:paraId="05839E8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KİK İLAN 2023/1095940</w:t>
            </w:r>
          </w:p>
        </w:tc>
        <w:tc>
          <w:tcPr>
            <w:tcW w:w="1140" w:type="dxa"/>
            <w:tcBorders>
              <w:top w:val="single" w:sz="4" w:space="0" w:color="8EA9DB"/>
              <w:left w:val="nil"/>
              <w:bottom w:val="single" w:sz="4" w:space="0" w:color="8EA9DB"/>
              <w:right w:val="nil"/>
            </w:tcBorders>
            <w:shd w:val="clear" w:color="D9E1F2" w:fill="D9E1F2"/>
            <w:hideMark/>
          </w:tcPr>
          <w:p w14:paraId="2564E1C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15.12.2023</w:t>
            </w:r>
          </w:p>
        </w:tc>
        <w:tc>
          <w:tcPr>
            <w:tcW w:w="1480" w:type="dxa"/>
            <w:tcBorders>
              <w:top w:val="single" w:sz="4" w:space="0" w:color="8EA9DB"/>
              <w:left w:val="nil"/>
              <w:bottom w:val="single" w:sz="4" w:space="0" w:color="8EA9DB"/>
              <w:right w:val="nil"/>
            </w:tcBorders>
            <w:shd w:val="clear" w:color="D9E1F2" w:fill="D9E1F2"/>
            <w:hideMark/>
          </w:tcPr>
          <w:p w14:paraId="2A3769F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3.600,00 ₺</w:t>
            </w:r>
          </w:p>
        </w:tc>
        <w:tc>
          <w:tcPr>
            <w:tcW w:w="1780" w:type="dxa"/>
            <w:tcBorders>
              <w:top w:val="single" w:sz="4" w:space="0" w:color="8EA9DB"/>
              <w:left w:val="nil"/>
              <w:bottom w:val="single" w:sz="4" w:space="0" w:color="8EA9DB"/>
              <w:right w:val="nil"/>
            </w:tcBorders>
            <w:shd w:val="clear" w:color="D9E1F2" w:fill="D9E1F2"/>
            <w:vAlign w:val="center"/>
            <w:hideMark/>
          </w:tcPr>
          <w:p w14:paraId="2AE9D3B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KAMU İHALE KURUMU</w:t>
            </w:r>
          </w:p>
        </w:tc>
        <w:tc>
          <w:tcPr>
            <w:tcW w:w="2020" w:type="dxa"/>
            <w:tcBorders>
              <w:top w:val="single" w:sz="4" w:space="0" w:color="8EA9DB"/>
              <w:left w:val="nil"/>
              <w:bottom w:val="single" w:sz="4" w:space="0" w:color="8EA9DB"/>
              <w:right w:val="nil"/>
            </w:tcBorders>
            <w:shd w:val="clear" w:color="D9E1F2" w:fill="D9E1F2"/>
            <w:hideMark/>
          </w:tcPr>
          <w:p w14:paraId="676B23C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1447D05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210BE60"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56947F6B" w14:textId="77777777" w:rsidTr="009634DE">
        <w:trPr>
          <w:trHeight w:val="1500"/>
        </w:trPr>
        <w:tc>
          <w:tcPr>
            <w:tcW w:w="2460" w:type="dxa"/>
            <w:tcBorders>
              <w:top w:val="single" w:sz="4" w:space="0" w:color="8EA9DB"/>
              <w:left w:val="single" w:sz="4" w:space="0" w:color="8EA9DB"/>
              <w:bottom w:val="single" w:sz="4" w:space="0" w:color="8EA9DB"/>
              <w:right w:val="nil"/>
            </w:tcBorders>
            <w:shd w:val="clear" w:color="auto" w:fill="auto"/>
            <w:hideMark/>
          </w:tcPr>
          <w:p w14:paraId="5915FE0B"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3BBFD7AB" w14:textId="77777777" w:rsidR="009634DE" w:rsidRPr="009634DE" w:rsidRDefault="009634DE" w:rsidP="009634DE">
            <w:pPr>
              <w:widowControl/>
              <w:autoSpaceDE/>
              <w:autoSpaceDN/>
              <w:rPr>
                <w:rFonts w:ascii="Calibri" w:hAnsi="Calibri" w:cs="Calibri"/>
                <w:color w:val="000000"/>
                <w:lang w:eastAsia="tr-TR"/>
              </w:rPr>
            </w:pP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Kampüsü Teknik </w:t>
            </w:r>
            <w:proofErr w:type="spellStart"/>
            <w:r w:rsidRPr="009634DE">
              <w:rPr>
                <w:rFonts w:ascii="Calibri" w:hAnsi="Calibri" w:cs="Calibri"/>
                <w:color w:val="000000"/>
                <w:lang w:eastAsia="tr-TR"/>
              </w:rPr>
              <w:t>Hiz</w:t>
            </w:r>
            <w:proofErr w:type="spellEnd"/>
            <w:r w:rsidRPr="009634DE">
              <w:rPr>
                <w:rFonts w:ascii="Calibri" w:hAnsi="Calibri" w:cs="Calibri"/>
                <w:color w:val="000000"/>
                <w:lang w:eastAsia="tr-TR"/>
              </w:rPr>
              <w:t>. MYO Kazan Dairesi ve Marangoz Atölyesinin Yer Altı Beslenme Hattının Yapımı</w:t>
            </w:r>
          </w:p>
        </w:tc>
        <w:tc>
          <w:tcPr>
            <w:tcW w:w="1140" w:type="dxa"/>
            <w:tcBorders>
              <w:top w:val="single" w:sz="4" w:space="0" w:color="8EA9DB"/>
              <w:left w:val="nil"/>
              <w:bottom w:val="single" w:sz="4" w:space="0" w:color="8EA9DB"/>
              <w:right w:val="nil"/>
            </w:tcBorders>
            <w:shd w:val="clear" w:color="auto" w:fill="auto"/>
            <w:hideMark/>
          </w:tcPr>
          <w:p w14:paraId="49C195A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20.12.2023</w:t>
            </w:r>
          </w:p>
        </w:tc>
        <w:tc>
          <w:tcPr>
            <w:tcW w:w="1480" w:type="dxa"/>
            <w:tcBorders>
              <w:top w:val="single" w:sz="4" w:space="0" w:color="8EA9DB"/>
              <w:left w:val="nil"/>
              <w:bottom w:val="single" w:sz="4" w:space="0" w:color="8EA9DB"/>
              <w:right w:val="nil"/>
            </w:tcBorders>
            <w:shd w:val="clear" w:color="auto" w:fill="auto"/>
            <w:hideMark/>
          </w:tcPr>
          <w:p w14:paraId="229651E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65.928,40 ₺</w:t>
            </w:r>
          </w:p>
        </w:tc>
        <w:tc>
          <w:tcPr>
            <w:tcW w:w="1780" w:type="dxa"/>
            <w:tcBorders>
              <w:top w:val="single" w:sz="4" w:space="0" w:color="8EA9DB"/>
              <w:left w:val="nil"/>
              <w:bottom w:val="single" w:sz="4" w:space="0" w:color="8EA9DB"/>
              <w:right w:val="nil"/>
            </w:tcBorders>
            <w:shd w:val="clear" w:color="auto" w:fill="auto"/>
            <w:vAlign w:val="center"/>
            <w:hideMark/>
          </w:tcPr>
          <w:p w14:paraId="7BCFD909"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HASAN SULU</w:t>
            </w:r>
          </w:p>
        </w:tc>
        <w:tc>
          <w:tcPr>
            <w:tcW w:w="2020" w:type="dxa"/>
            <w:tcBorders>
              <w:top w:val="single" w:sz="4" w:space="0" w:color="8EA9DB"/>
              <w:left w:val="nil"/>
              <w:bottom w:val="single" w:sz="4" w:space="0" w:color="8EA9DB"/>
              <w:right w:val="nil"/>
            </w:tcBorders>
            <w:shd w:val="clear" w:color="auto" w:fill="auto"/>
            <w:hideMark/>
          </w:tcPr>
          <w:p w14:paraId="6FC6263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1FB577E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0FC6BED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3241C262" w14:textId="77777777" w:rsidTr="009634DE">
        <w:trPr>
          <w:trHeight w:val="900"/>
        </w:trPr>
        <w:tc>
          <w:tcPr>
            <w:tcW w:w="2460" w:type="dxa"/>
            <w:tcBorders>
              <w:top w:val="single" w:sz="4" w:space="0" w:color="8EA9DB"/>
              <w:left w:val="single" w:sz="8" w:space="0" w:color="auto"/>
              <w:bottom w:val="single" w:sz="4" w:space="0" w:color="8EA9DB"/>
              <w:right w:val="nil"/>
            </w:tcBorders>
            <w:shd w:val="clear" w:color="D9E1F2" w:fill="D9E1F2"/>
            <w:hideMark/>
          </w:tcPr>
          <w:p w14:paraId="19E91DF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1F303EE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Yenişehir, </w:t>
            </w:r>
            <w:proofErr w:type="spellStart"/>
            <w:r w:rsidRPr="009634DE">
              <w:rPr>
                <w:rFonts w:ascii="Calibri" w:hAnsi="Calibri" w:cs="Calibri"/>
                <w:color w:val="000000"/>
                <w:lang w:eastAsia="tr-TR"/>
              </w:rPr>
              <w:t>Eyyübiye</w:t>
            </w:r>
            <w:proofErr w:type="spellEnd"/>
            <w:r w:rsidRPr="009634DE">
              <w:rPr>
                <w:rFonts w:ascii="Calibri" w:hAnsi="Calibri" w:cs="Calibri"/>
                <w:color w:val="000000"/>
                <w:lang w:eastAsia="tr-TR"/>
              </w:rPr>
              <w:t xml:space="preserve"> Kampüsü İnşaat İşleri Bakım Onarımı</w:t>
            </w:r>
          </w:p>
        </w:tc>
        <w:tc>
          <w:tcPr>
            <w:tcW w:w="1140" w:type="dxa"/>
            <w:tcBorders>
              <w:top w:val="single" w:sz="4" w:space="0" w:color="8EA9DB"/>
              <w:left w:val="nil"/>
              <w:bottom w:val="single" w:sz="4" w:space="0" w:color="8EA9DB"/>
              <w:right w:val="nil"/>
            </w:tcBorders>
            <w:shd w:val="clear" w:color="D9E1F2" w:fill="D9E1F2"/>
            <w:hideMark/>
          </w:tcPr>
          <w:p w14:paraId="18E96B5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20.12.2023</w:t>
            </w:r>
          </w:p>
        </w:tc>
        <w:tc>
          <w:tcPr>
            <w:tcW w:w="1480" w:type="dxa"/>
            <w:tcBorders>
              <w:top w:val="single" w:sz="4" w:space="0" w:color="8EA9DB"/>
              <w:left w:val="nil"/>
              <w:bottom w:val="single" w:sz="4" w:space="0" w:color="8EA9DB"/>
              <w:right w:val="nil"/>
            </w:tcBorders>
            <w:shd w:val="clear" w:color="D9E1F2" w:fill="D9E1F2"/>
            <w:hideMark/>
          </w:tcPr>
          <w:p w14:paraId="4DC809D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72.000,00 ₺</w:t>
            </w:r>
          </w:p>
        </w:tc>
        <w:tc>
          <w:tcPr>
            <w:tcW w:w="1780" w:type="dxa"/>
            <w:tcBorders>
              <w:top w:val="single" w:sz="4" w:space="0" w:color="8EA9DB"/>
              <w:left w:val="nil"/>
              <w:bottom w:val="single" w:sz="4" w:space="0" w:color="8EA9DB"/>
              <w:right w:val="nil"/>
            </w:tcBorders>
            <w:shd w:val="clear" w:color="D9E1F2" w:fill="D9E1F2"/>
            <w:vAlign w:val="center"/>
            <w:hideMark/>
          </w:tcPr>
          <w:p w14:paraId="0E2EC5D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AHMET BAĞIŞ</w:t>
            </w:r>
          </w:p>
        </w:tc>
        <w:tc>
          <w:tcPr>
            <w:tcW w:w="2020" w:type="dxa"/>
            <w:tcBorders>
              <w:top w:val="single" w:sz="4" w:space="0" w:color="8EA9DB"/>
              <w:left w:val="nil"/>
              <w:bottom w:val="single" w:sz="4" w:space="0" w:color="8EA9DB"/>
              <w:right w:val="nil"/>
            </w:tcBorders>
            <w:shd w:val="clear" w:color="D9E1F2" w:fill="D9E1F2"/>
            <w:hideMark/>
          </w:tcPr>
          <w:p w14:paraId="3368942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4E09A91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63A7AA6B"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2EAF52C" w14:textId="77777777" w:rsidTr="009634DE">
        <w:trPr>
          <w:trHeight w:val="1200"/>
        </w:trPr>
        <w:tc>
          <w:tcPr>
            <w:tcW w:w="2460" w:type="dxa"/>
            <w:tcBorders>
              <w:top w:val="single" w:sz="4" w:space="0" w:color="8EA9DB"/>
              <w:left w:val="single" w:sz="4" w:space="0" w:color="8EA9DB"/>
              <w:bottom w:val="single" w:sz="4" w:space="0" w:color="8EA9DB"/>
              <w:right w:val="nil"/>
            </w:tcBorders>
            <w:shd w:val="clear" w:color="auto" w:fill="auto"/>
            <w:hideMark/>
          </w:tcPr>
          <w:p w14:paraId="1FCAF89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48AF0A7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Osmanbey ve OSB MYO Yerleşkesindeki Eğitim Binalarının Cam ve Sineklik Takılması </w:t>
            </w:r>
          </w:p>
        </w:tc>
        <w:tc>
          <w:tcPr>
            <w:tcW w:w="1140" w:type="dxa"/>
            <w:tcBorders>
              <w:top w:val="single" w:sz="4" w:space="0" w:color="8EA9DB"/>
              <w:left w:val="nil"/>
              <w:bottom w:val="single" w:sz="4" w:space="0" w:color="8EA9DB"/>
              <w:right w:val="nil"/>
            </w:tcBorders>
            <w:shd w:val="clear" w:color="auto" w:fill="auto"/>
            <w:hideMark/>
          </w:tcPr>
          <w:p w14:paraId="7E31B37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20.12.2023</w:t>
            </w:r>
          </w:p>
        </w:tc>
        <w:tc>
          <w:tcPr>
            <w:tcW w:w="1480" w:type="dxa"/>
            <w:tcBorders>
              <w:top w:val="single" w:sz="4" w:space="0" w:color="8EA9DB"/>
              <w:left w:val="nil"/>
              <w:bottom w:val="single" w:sz="4" w:space="0" w:color="8EA9DB"/>
              <w:right w:val="nil"/>
            </w:tcBorders>
            <w:shd w:val="clear" w:color="auto" w:fill="auto"/>
            <w:hideMark/>
          </w:tcPr>
          <w:p w14:paraId="53BE2768"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54.420,00 ₺</w:t>
            </w:r>
          </w:p>
        </w:tc>
        <w:tc>
          <w:tcPr>
            <w:tcW w:w="1780" w:type="dxa"/>
            <w:tcBorders>
              <w:top w:val="single" w:sz="4" w:space="0" w:color="8EA9DB"/>
              <w:left w:val="nil"/>
              <w:bottom w:val="single" w:sz="4" w:space="0" w:color="8EA9DB"/>
              <w:right w:val="nil"/>
            </w:tcBorders>
            <w:shd w:val="clear" w:color="auto" w:fill="auto"/>
            <w:vAlign w:val="center"/>
            <w:hideMark/>
          </w:tcPr>
          <w:p w14:paraId="40FA9886"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TUNA PVC</w:t>
            </w:r>
          </w:p>
        </w:tc>
        <w:tc>
          <w:tcPr>
            <w:tcW w:w="2020" w:type="dxa"/>
            <w:tcBorders>
              <w:top w:val="single" w:sz="4" w:space="0" w:color="8EA9DB"/>
              <w:left w:val="nil"/>
              <w:bottom w:val="single" w:sz="4" w:space="0" w:color="8EA9DB"/>
              <w:right w:val="nil"/>
            </w:tcBorders>
            <w:shd w:val="clear" w:color="auto" w:fill="auto"/>
            <w:hideMark/>
          </w:tcPr>
          <w:p w14:paraId="68BA1B0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46ACC1C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6C92B307"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54A89304" w14:textId="77777777" w:rsidTr="009634DE">
        <w:trPr>
          <w:trHeight w:val="1200"/>
        </w:trPr>
        <w:tc>
          <w:tcPr>
            <w:tcW w:w="2460" w:type="dxa"/>
            <w:tcBorders>
              <w:top w:val="single" w:sz="4" w:space="0" w:color="8EA9DB"/>
              <w:left w:val="single" w:sz="8" w:space="0" w:color="auto"/>
              <w:bottom w:val="single" w:sz="4" w:space="0" w:color="8EA9DB"/>
              <w:right w:val="nil"/>
            </w:tcBorders>
            <w:shd w:val="clear" w:color="D9E1F2" w:fill="D9E1F2"/>
            <w:hideMark/>
          </w:tcPr>
          <w:p w14:paraId="1ACC8CE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YAZI İŞLERİ MÜDÜRLÜĞÜ</w:t>
            </w:r>
          </w:p>
        </w:tc>
        <w:tc>
          <w:tcPr>
            <w:tcW w:w="2740" w:type="dxa"/>
            <w:tcBorders>
              <w:top w:val="single" w:sz="4" w:space="0" w:color="8EA9DB"/>
              <w:left w:val="nil"/>
              <w:bottom w:val="single" w:sz="4" w:space="0" w:color="8EA9DB"/>
              <w:right w:val="nil"/>
            </w:tcBorders>
            <w:shd w:val="clear" w:color="D9E1F2" w:fill="D9E1F2"/>
            <w:hideMark/>
          </w:tcPr>
          <w:p w14:paraId="34462D52"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Yapı İşleri ve Teknik Daire Başkanlığı İhtiyaç Duyulan Kırtasiye Malzemesi Alımı</w:t>
            </w:r>
          </w:p>
        </w:tc>
        <w:tc>
          <w:tcPr>
            <w:tcW w:w="1140" w:type="dxa"/>
            <w:tcBorders>
              <w:top w:val="single" w:sz="4" w:space="0" w:color="8EA9DB"/>
              <w:left w:val="nil"/>
              <w:bottom w:val="single" w:sz="4" w:space="0" w:color="8EA9DB"/>
              <w:right w:val="nil"/>
            </w:tcBorders>
            <w:shd w:val="clear" w:color="D9E1F2" w:fill="D9E1F2"/>
            <w:hideMark/>
          </w:tcPr>
          <w:p w14:paraId="03456D7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20.12.2023</w:t>
            </w:r>
          </w:p>
        </w:tc>
        <w:tc>
          <w:tcPr>
            <w:tcW w:w="1480" w:type="dxa"/>
            <w:tcBorders>
              <w:top w:val="single" w:sz="4" w:space="0" w:color="8EA9DB"/>
              <w:left w:val="nil"/>
              <w:bottom w:val="single" w:sz="4" w:space="0" w:color="8EA9DB"/>
              <w:right w:val="nil"/>
            </w:tcBorders>
            <w:shd w:val="clear" w:color="D9E1F2" w:fill="D9E1F2"/>
            <w:hideMark/>
          </w:tcPr>
          <w:p w14:paraId="1986584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1.230,00 ₺</w:t>
            </w:r>
          </w:p>
        </w:tc>
        <w:tc>
          <w:tcPr>
            <w:tcW w:w="1780" w:type="dxa"/>
            <w:tcBorders>
              <w:top w:val="single" w:sz="4" w:space="0" w:color="8EA9DB"/>
              <w:left w:val="nil"/>
              <w:bottom w:val="single" w:sz="4" w:space="0" w:color="8EA9DB"/>
              <w:right w:val="nil"/>
            </w:tcBorders>
            <w:shd w:val="clear" w:color="D9E1F2" w:fill="D9E1F2"/>
            <w:vAlign w:val="center"/>
            <w:hideMark/>
          </w:tcPr>
          <w:p w14:paraId="51F5B65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 xml:space="preserve">ALPAY OFİS MALZEMELERİ TİCARET VE </w:t>
            </w:r>
            <w:r w:rsidRPr="009634DE">
              <w:rPr>
                <w:rFonts w:ascii="Calibri" w:hAnsi="Calibri" w:cs="Calibri"/>
                <w:color w:val="000000"/>
                <w:lang w:eastAsia="tr-TR"/>
              </w:rPr>
              <w:lastRenderedPageBreak/>
              <w:t>SANAYİ LİMİTED ŞİRKETİ</w:t>
            </w:r>
          </w:p>
        </w:tc>
        <w:tc>
          <w:tcPr>
            <w:tcW w:w="2020" w:type="dxa"/>
            <w:tcBorders>
              <w:top w:val="single" w:sz="4" w:space="0" w:color="8EA9DB"/>
              <w:left w:val="nil"/>
              <w:bottom w:val="single" w:sz="4" w:space="0" w:color="8EA9DB"/>
              <w:right w:val="nil"/>
            </w:tcBorders>
            <w:shd w:val="clear" w:color="D9E1F2" w:fill="D9E1F2"/>
            <w:hideMark/>
          </w:tcPr>
          <w:p w14:paraId="5A6240CA"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lastRenderedPageBreak/>
              <w:t>DOĞRUDAN TEMİN</w:t>
            </w:r>
          </w:p>
        </w:tc>
        <w:tc>
          <w:tcPr>
            <w:tcW w:w="1660" w:type="dxa"/>
            <w:tcBorders>
              <w:top w:val="single" w:sz="4" w:space="0" w:color="8EA9DB"/>
              <w:left w:val="nil"/>
              <w:bottom w:val="single" w:sz="4" w:space="0" w:color="8EA9DB"/>
              <w:right w:val="nil"/>
            </w:tcBorders>
            <w:shd w:val="clear" w:color="D9E1F2" w:fill="D9E1F2"/>
            <w:hideMark/>
          </w:tcPr>
          <w:p w14:paraId="065C5CE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2064C364"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3,2</w:t>
            </w:r>
          </w:p>
        </w:tc>
      </w:tr>
      <w:tr w:rsidR="009634DE" w:rsidRPr="009634DE" w14:paraId="2CC288B3" w14:textId="77777777" w:rsidTr="009634DE">
        <w:trPr>
          <w:trHeight w:val="600"/>
        </w:trPr>
        <w:tc>
          <w:tcPr>
            <w:tcW w:w="2460" w:type="dxa"/>
            <w:tcBorders>
              <w:top w:val="single" w:sz="4" w:space="0" w:color="8EA9DB"/>
              <w:left w:val="single" w:sz="4" w:space="0" w:color="8EA9DB"/>
              <w:bottom w:val="single" w:sz="4" w:space="0" w:color="8EA9DB"/>
              <w:right w:val="nil"/>
            </w:tcBorders>
            <w:shd w:val="clear" w:color="auto" w:fill="auto"/>
            <w:hideMark/>
          </w:tcPr>
          <w:p w14:paraId="621CE96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ETÜD PROJE VE İHALE BİRİMİ</w:t>
            </w:r>
          </w:p>
        </w:tc>
        <w:tc>
          <w:tcPr>
            <w:tcW w:w="2740" w:type="dxa"/>
            <w:tcBorders>
              <w:top w:val="single" w:sz="4" w:space="0" w:color="8EA9DB"/>
              <w:left w:val="nil"/>
              <w:bottom w:val="single" w:sz="4" w:space="0" w:color="8EA9DB"/>
              <w:right w:val="nil"/>
            </w:tcBorders>
            <w:shd w:val="clear" w:color="auto" w:fill="auto"/>
            <w:hideMark/>
          </w:tcPr>
          <w:p w14:paraId="0A33E6C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Basın İlan Kurumu 2023/1403434</w:t>
            </w:r>
          </w:p>
        </w:tc>
        <w:tc>
          <w:tcPr>
            <w:tcW w:w="1140" w:type="dxa"/>
            <w:tcBorders>
              <w:top w:val="single" w:sz="4" w:space="0" w:color="8EA9DB"/>
              <w:left w:val="nil"/>
              <w:bottom w:val="single" w:sz="4" w:space="0" w:color="8EA9DB"/>
              <w:right w:val="nil"/>
            </w:tcBorders>
            <w:shd w:val="clear" w:color="auto" w:fill="auto"/>
            <w:hideMark/>
          </w:tcPr>
          <w:p w14:paraId="0429DEA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20.12.2023</w:t>
            </w:r>
          </w:p>
        </w:tc>
        <w:tc>
          <w:tcPr>
            <w:tcW w:w="1480" w:type="dxa"/>
            <w:tcBorders>
              <w:top w:val="single" w:sz="4" w:space="0" w:color="8EA9DB"/>
              <w:left w:val="nil"/>
              <w:bottom w:val="single" w:sz="4" w:space="0" w:color="8EA9DB"/>
              <w:right w:val="nil"/>
            </w:tcBorders>
            <w:shd w:val="clear" w:color="auto" w:fill="auto"/>
            <w:hideMark/>
          </w:tcPr>
          <w:p w14:paraId="5550600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24.864,00 ₺</w:t>
            </w:r>
          </w:p>
        </w:tc>
        <w:tc>
          <w:tcPr>
            <w:tcW w:w="1780" w:type="dxa"/>
            <w:tcBorders>
              <w:top w:val="single" w:sz="4" w:space="0" w:color="8EA9DB"/>
              <w:left w:val="nil"/>
              <w:bottom w:val="single" w:sz="4" w:space="0" w:color="8EA9DB"/>
              <w:right w:val="nil"/>
            </w:tcBorders>
            <w:shd w:val="clear" w:color="auto" w:fill="auto"/>
            <w:vAlign w:val="center"/>
            <w:hideMark/>
          </w:tcPr>
          <w:p w14:paraId="0780A37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BASIN İLAN KURUMU</w:t>
            </w:r>
          </w:p>
        </w:tc>
        <w:tc>
          <w:tcPr>
            <w:tcW w:w="2020" w:type="dxa"/>
            <w:tcBorders>
              <w:top w:val="single" w:sz="4" w:space="0" w:color="8EA9DB"/>
              <w:left w:val="nil"/>
              <w:bottom w:val="single" w:sz="4" w:space="0" w:color="8EA9DB"/>
              <w:right w:val="nil"/>
            </w:tcBorders>
            <w:shd w:val="clear" w:color="auto" w:fill="auto"/>
            <w:hideMark/>
          </w:tcPr>
          <w:p w14:paraId="6D0BEB8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D57E8C4"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HİZMET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3089AD1A"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3,5</w:t>
            </w:r>
          </w:p>
        </w:tc>
      </w:tr>
      <w:tr w:rsidR="009634DE" w:rsidRPr="009634DE" w14:paraId="570B7074" w14:textId="77777777" w:rsidTr="009634DE">
        <w:trPr>
          <w:trHeight w:val="900"/>
        </w:trPr>
        <w:tc>
          <w:tcPr>
            <w:tcW w:w="2460" w:type="dxa"/>
            <w:tcBorders>
              <w:top w:val="single" w:sz="4" w:space="0" w:color="8EA9DB"/>
              <w:left w:val="single" w:sz="8" w:space="0" w:color="auto"/>
              <w:bottom w:val="single" w:sz="4" w:space="0" w:color="8EA9DB"/>
              <w:right w:val="nil"/>
            </w:tcBorders>
            <w:shd w:val="clear" w:color="D9E1F2" w:fill="D9E1F2"/>
            <w:hideMark/>
          </w:tcPr>
          <w:p w14:paraId="3E03151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174CF9E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Üniversiteye Ait Bütün Asansörlerin Yıllık </w:t>
            </w:r>
            <w:proofErr w:type="spellStart"/>
            <w:r w:rsidRPr="009634DE">
              <w:rPr>
                <w:rFonts w:ascii="Calibri" w:hAnsi="Calibri" w:cs="Calibri"/>
                <w:color w:val="000000"/>
                <w:lang w:eastAsia="tr-TR"/>
              </w:rPr>
              <w:t>Peryodik</w:t>
            </w:r>
            <w:proofErr w:type="spellEnd"/>
            <w:r w:rsidRPr="009634DE">
              <w:rPr>
                <w:rFonts w:ascii="Calibri" w:hAnsi="Calibri" w:cs="Calibri"/>
                <w:color w:val="000000"/>
                <w:lang w:eastAsia="tr-TR"/>
              </w:rPr>
              <w:t xml:space="preserve">  Bakım Onarımı</w:t>
            </w:r>
          </w:p>
        </w:tc>
        <w:tc>
          <w:tcPr>
            <w:tcW w:w="1140" w:type="dxa"/>
            <w:tcBorders>
              <w:top w:val="single" w:sz="4" w:space="0" w:color="8EA9DB"/>
              <w:left w:val="nil"/>
              <w:bottom w:val="single" w:sz="4" w:space="0" w:color="8EA9DB"/>
              <w:right w:val="nil"/>
            </w:tcBorders>
            <w:shd w:val="clear" w:color="D9E1F2" w:fill="D9E1F2"/>
            <w:hideMark/>
          </w:tcPr>
          <w:p w14:paraId="7F1D12D9"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20.12.2023</w:t>
            </w:r>
          </w:p>
        </w:tc>
        <w:tc>
          <w:tcPr>
            <w:tcW w:w="1480" w:type="dxa"/>
            <w:tcBorders>
              <w:top w:val="single" w:sz="4" w:space="0" w:color="8EA9DB"/>
              <w:left w:val="nil"/>
              <w:bottom w:val="single" w:sz="4" w:space="0" w:color="8EA9DB"/>
              <w:right w:val="nil"/>
            </w:tcBorders>
            <w:shd w:val="clear" w:color="D9E1F2" w:fill="D9E1F2"/>
            <w:hideMark/>
          </w:tcPr>
          <w:p w14:paraId="1969048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23.736,00 ₺</w:t>
            </w:r>
          </w:p>
        </w:tc>
        <w:tc>
          <w:tcPr>
            <w:tcW w:w="1780" w:type="dxa"/>
            <w:tcBorders>
              <w:top w:val="single" w:sz="4" w:space="0" w:color="8EA9DB"/>
              <w:left w:val="nil"/>
              <w:bottom w:val="single" w:sz="4" w:space="0" w:color="8EA9DB"/>
              <w:right w:val="nil"/>
            </w:tcBorders>
            <w:shd w:val="clear" w:color="D9E1F2" w:fill="D9E1F2"/>
            <w:vAlign w:val="center"/>
            <w:hideMark/>
          </w:tcPr>
          <w:p w14:paraId="6CE0301F"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KEMAL ÇAKIR</w:t>
            </w:r>
          </w:p>
        </w:tc>
        <w:tc>
          <w:tcPr>
            <w:tcW w:w="2020" w:type="dxa"/>
            <w:tcBorders>
              <w:top w:val="single" w:sz="4" w:space="0" w:color="8EA9DB"/>
              <w:left w:val="nil"/>
              <w:bottom w:val="single" w:sz="4" w:space="0" w:color="8EA9DB"/>
              <w:right w:val="nil"/>
            </w:tcBorders>
            <w:shd w:val="clear" w:color="D9E1F2" w:fill="D9E1F2"/>
            <w:hideMark/>
          </w:tcPr>
          <w:p w14:paraId="6FA2F71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59EF1C6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45227C68"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6,6</w:t>
            </w:r>
          </w:p>
        </w:tc>
      </w:tr>
      <w:tr w:rsidR="009634DE" w:rsidRPr="009634DE" w14:paraId="1C88C538" w14:textId="77777777" w:rsidTr="009634DE">
        <w:trPr>
          <w:trHeight w:val="900"/>
        </w:trPr>
        <w:tc>
          <w:tcPr>
            <w:tcW w:w="2460" w:type="dxa"/>
            <w:tcBorders>
              <w:top w:val="single" w:sz="4" w:space="0" w:color="8EA9DB"/>
              <w:left w:val="single" w:sz="4" w:space="0" w:color="8EA9DB"/>
              <w:bottom w:val="single" w:sz="4" w:space="0" w:color="8EA9DB"/>
              <w:right w:val="nil"/>
            </w:tcBorders>
            <w:shd w:val="clear" w:color="auto" w:fill="auto"/>
            <w:hideMark/>
          </w:tcPr>
          <w:p w14:paraId="6CE607B3"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auto" w:fill="auto"/>
            <w:hideMark/>
          </w:tcPr>
          <w:p w14:paraId="4FC25E0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Osmanbey ve Yenişehir Kampüslerinde Kullanılacak Elektrik Malzemesi Alım İşi</w:t>
            </w:r>
          </w:p>
        </w:tc>
        <w:tc>
          <w:tcPr>
            <w:tcW w:w="1140" w:type="dxa"/>
            <w:tcBorders>
              <w:top w:val="single" w:sz="4" w:space="0" w:color="8EA9DB"/>
              <w:left w:val="nil"/>
              <w:bottom w:val="single" w:sz="4" w:space="0" w:color="8EA9DB"/>
              <w:right w:val="nil"/>
            </w:tcBorders>
            <w:shd w:val="clear" w:color="auto" w:fill="auto"/>
            <w:hideMark/>
          </w:tcPr>
          <w:p w14:paraId="6E9D2F7E"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21.12.2023</w:t>
            </w:r>
          </w:p>
        </w:tc>
        <w:tc>
          <w:tcPr>
            <w:tcW w:w="1480" w:type="dxa"/>
            <w:tcBorders>
              <w:top w:val="single" w:sz="4" w:space="0" w:color="8EA9DB"/>
              <w:left w:val="nil"/>
              <w:bottom w:val="single" w:sz="4" w:space="0" w:color="8EA9DB"/>
              <w:right w:val="nil"/>
            </w:tcBorders>
            <w:shd w:val="clear" w:color="auto" w:fill="auto"/>
            <w:hideMark/>
          </w:tcPr>
          <w:p w14:paraId="1F33DA87"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64.008,00 ₺</w:t>
            </w:r>
          </w:p>
        </w:tc>
        <w:tc>
          <w:tcPr>
            <w:tcW w:w="1780" w:type="dxa"/>
            <w:tcBorders>
              <w:top w:val="single" w:sz="4" w:space="0" w:color="8EA9DB"/>
              <w:left w:val="nil"/>
              <w:bottom w:val="single" w:sz="4" w:space="0" w:color="8EA9DB"/>
              <w:right w:val="nil"/>
            </w:tcBorders>
            <w:shd w:val="clear" w:color="auto" w:fill="auto"/>
            <w:vAlign w:val="center"/>
            <w:hideMark/>
          </w:tcPr>
          <w:p w14:paraId="23533A4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HASAN SULU</w:t>
            </w:r>
          </w:p>
        </w:tc>
        <w:tc>
          <w:tcPr>
            <w:tcW w:w="2020" w:type="dxa"/>
            <w:tcBorders>
              <w:top w:val="single" w:sz="4" w:space="0" w:color="8EA9DB"/>
              <w:left w:val="nil"/>
              <w:bottom w:val="single" w:sz="4" w:space="0" w:color="8EA9DB"/>
              <w:right w:val="nil"/>
            </w:tcBorders>
            <w:shd w:val="clear" w:color="auto" w:fill="auto"/>
            <w:hideMark/>
          </w:tcPr>
          <w:p w14:paraId="4AF03380"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auto" w:fill="auto"/>
            <w:hideMark/>
          </w:tcPr>
          <w:p w14:paraId="7BF490AF"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MAL ALIMI</w:t>
            </w:r>
          </w:p>
        </w:tc>
        <w:tc>
          <w:tcPr>
            <w:tcW w:w="880" w:type="dxa"/>
            <w:tcBorders>
              <w:top w:val="single" w:sz="4" w:space="0" w:color="8EA9DB"/>
              <w:left w:val="nil"/>
              <w:bottom w:val="single" w:sz="4" w:space="0" w:color="8EA9DB"/>
              <w:right w:val="single" w:sz="4" w:space="0" w:color="8EA9DB"/>
            </w:tcBorders>
            <w:shd w:val="clear" w:color="auto" w:fill="auto"/>
            <w:noWrap/>
            <w:vAlign w:val="center"/>
            <w:hideMark/>
          </w:tcPr>
          <w:p w14:paraId="705F8BF2"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r w:rsidR="009634DE" w:rsidRPr="009634DE" w14:paraId="0456F06B" w14:textId="77777777" w:rsidTr="009634DE">
        <w:trPr>
          <w:trHeight w:val="1200"/>
        </w:trPr>
        <w:tc>
          <w:tcPr>
            <w:tcW w:w="2460" w:type="dxa"/>
            <w:tcBorders>
              <w:top w:val="single" w:sz="4" w:space="0" w:color="8EA9DB"/>
              <w:left w:val="single" w:sz="8" w:space="0" w:color="auto"/>
              <w:bottom w:val="single" w:sz="4" w:space="0" w:color="8EA9DB"/>
              <w:right w:val="nil"/>
            </w:tcBorders>
            <w:shd w:val="clear" w:color="D9E1F2" w:fill="D9E1F2"/>
            <w:hideMark/>
          </w:tcPr>
          <w:p w14:paraId="4602A406"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 ŞUBE MÜDÜRLÜĞÜ</w:t>
            </w:r>
          </w:p>
        </w:tc>
        <w:tc>
          <w:tcPr>
            <w:tcW w:w="2740" w:type="dxa"/>
            <w:tcBorders>
              <w:top w:val="single" w:sz="4" w:space="0" w:color="8EA9DB"/>
              <w:left w:val="nil"/>
              <w:bottom w:val="single" w:sz="4" w:space="0" w:color="8EA9DB"/>
              <w:right w:val="nil"/>
            </w:tcBorders>
            <w:shd w:val="clear" w:color="D9E1F2" w:fill="D9E1F2"/>
            <w:hideMark/>
          </w:tcPr>
          <w:p w14:paraId="6E5B5A3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 xml:space="preserve">Sağlık </w:t>
            </w:r>
            <w:proofErr w:type="spellStart"/>
            <w:r w:rsidRPr="009634DE">
              <w:rPr>
                <w:rFonts w:ascii="Calibri" w:hAnsi="Calibri" w:cs="Calibri"/>
                <w:color w:val="000000"/>
                <w:lang w:eastAsia="tr-TR"/>
              </w:rPr>
              <w:t>Hiz</w:t>
            </w:r>
            <w:proofErr w:type="spellEnd"/>
            <w:r w:rsidRPr="009634DE">
              <w:rPr>
                <w:rFonts w:ascii="Calibri" w:hAnsi="Calibri" w:cs="Calibri"/>
                <w:color w:val="000000"/>
                <w:lang w:eastAsia="tr-TR"/>
              </w:rPr>
              <w:t xml:space="preserve">. MYO Binasının Kısmen Eczacılık Fak. </w:t>
            </w:r>
            <w:proofErr w:type="spellStart"/>
            <w:r w:rsidRPr="009634DE">
              <w:rPr>
                <w:rFonts w:ascii="Calibri" w:hAnsi="Calibri" w:cs="Calibri"/>
                <w:color w:val="000000"/>
                <w:lang w:eastAsia="tr-TR"/>
              </w:rPr>
              <w:t>Lab</w:t>
            </w:r>
            <w:proofErr w:type="spellEnd"/>
            <w:r w:rsidRPr="009634DE">
              <w:rPr>
                <w:rFonts w:ascii="Calibri" w:hAnsi="Calibri" w:cs="Calibri"/>
                <w:color w:val="000000"/>
                <w:lang w:eastAsia="tr-TR"/>
              </w:rPr>
              <w:t xml:space="preserve">. Dönüştürülmesi 1 </w:t>
            </w:r>
            <w:proofErr w:type="spellStart"/>
            <w:r w:rsidRPr="009634DE">
              <w:rPr>
                <w:rFonts w:ascii="Calibri" w:hAnsi="Calibri" w:cs="Calibri"/>
                <w:color w:val="000000"/>
                <w:lang w:eastAsia="tr-TR"/>
              </w:rPr>
              <w:t>Nolu</w:t>
            </w:r>
            <w:proofErr w:type="spellEnd"/>
            <w:r w:rsidRPr="009634DE">
              <w:rPr>
                <w:rFonts w:ascii="Calibri" w:hAnsi="Calibri" w:cs="Calibri"/>
                <w:color w:val="000000"/>
                <w:lang w:eastAsia="tr-TR"/>
              </w:rPr>
              <w:t xml:space="preserve"> </w:t>
            </w:r>
            <w:proofErr w:type="spellStart"/>
            <w:r w:rsidRPr="009634DE">
              <w:rPr>
                <w:rFonts w:ascii="Calibri" w:hAnsi="Calibri" w:cs="Calibri"/>
                <w:color w:val="000000"/>
                <w:lang w:eastAsia="tr-TR"/>
              </w:rPr>
              <w:t>Hakediş</w:t>
            </w:r>
            <w:proofErr w:type="spellEnd"/>
          </w:p>
        </w:tc>
        <w:tc>
          <w:tcPr>
            <w:tcW w:w="1140" w:type="dxa"/>
            <w:tcBorders>
              <w:top w:val="single" w:sz="4" w:space="0" w:color="8EA9DB"/>
              <w:left w:val="nil"/>
              <w:bottom w:val="single" w:sz="4" w:space="0" w:color="8EA9DB"/>
              <w:right w:val="nil"/>
            </w:tcBorders>
            <w:shd w:val="clear" w:color="D9E1F2" w:fill="D9E1F2"/>
            <w:hideMark/>
          </w:tcPr>
          <w:p w14:paraId="41A1AAC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21.12.2023</w:t>
            </w:r>
          </w:p>
        </w:tc>
        <w:tc>
          <w:tcPr>
            <w:tcW w:w="1480" w:type="dxa"/>
            <w:tcBorders>
              <w:top w:val="single" w:sz="4" w:space="0" w:color="8EA9DB"/>
              <w:left w:val="nil"/>
              <w:bottom w:val="single" w:sz="4" w:space="0" w:color="8EA9DB"/>
              <w:right w:val="nil"/>
            </w:tcBorders>
            <w:shd w:val="clear" w:color="D9E1F2" w:fill="D9E1F2"/>
            <w:hideMark/>
          </w:tcPr>
          <w:p w14:paraId="72208ACC"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563.883,32 ₺</w:t>
            </w:r>
          </w:p>
        </w:tc>
        <w:tc>
          <w:tcPr>
            <w:tcW w:w="1780" w:type="dxa"/>
            <w:tcBorders>
              <w:top w:val="single" w:sz="4" w:space="0" w:color="8EA9DB"/>
              <w:left w:val="nil"/>
              <w:bottom w:val="single" w:sz="4" w:space="0" w:color="8EA9DB"/>
              <w:right w:val="nil"/>
            </w:tcBorders>
            <w:shd w:val="clear" w:color="D9E1F2" w:fill="D9E1F2"/>
            <w:vAlign w:val="center"/>
            <w:hideMark/>
          </w:tcPr>
          <w:p w14:paraId="6579A865"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ABDULLAH KARABULUT VE MSG TAAHHÜT MÜH. YAPI LTD. ŞTİ</w:t>
            </w:r>
          </w:p>
        </w:tc>
        <w:tc>
          <w:tcPr>
            <w:tcW w:w="2020" w:type="dxa"/>
            <w:tcBorders>
              <w:top w:val="single" w:sz="4" w:space="0" w:color="8EA9DB"/>
              <w:left w:val="nil"/>
              <w:bottom w:val="single" w:sz="4" w:space="0" w:color="8EA9DB"/>
              <w:right w:val="nil"/>
            </w:tcBorders>
            <w:shd w:val="clear" w:color="D9E1F2" w:fill="D9E1F2"/>
            <w:hideMark/>
          </w:tcPr>
          <w:p w14:paraId="073E274D"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DOĞRUDAN TEMİN</w:t>
            </w:r>
          </w:p>
        </w:tc>
        <w:tc>
          <w:tcPr>
            <w:tcW w:w="1660" w:type="dxa"/>
            <w:tcBorders>
              <w:top w:val="single" w:sz="4" w:space="0" w:color="8EA9DB"/>
              <w:left w:val="nil"/>
              <w:bottom w:val="single" w:sz="4" w:space="0" w:color="8EA9DB"/>
              <w:right w:val="nil"/>
            </w:tcBorders>
            <w:shd w:val="clear" w:color="D9E1F2" w:fill="D9E1F2"/>
            <w:hideMark/>
          </w:tcPr>
          <w:p w14:paraId="76766B11" w14:textId="77777777" w:rsidR="009634DE" w:rsidRPr="009634DE" w:rsidRDefault="009634DE" w:rsidP="009634DE">
            <w:pPr>
              <w:widowControl/>
              <w:autoSpaceDE/>
              <w:autoSpaceDN/>
              <w:rPr>
                <w:rFonts w:ascii="Calibri" w:hAnsi="Calibri" w:cs="Calibri"/>
                <w:color w:val="000000"/>
                <w:lang w:eastAsia="tr-TR"/>
              </w:rPr>
            </w:pPr>
            <w:r w:rsidRPr="009634DE">
              <w:rPr>
                <w:rFonts w:ascii="Calibri" w:hAnsi="Calibri" w:cs="Calibri"/>
                <w:color w:val="000000"/>
                <w:lang w:eastAsia="tr-TR"/>
              </w:rPr>
              <w:t>BAKIM ONARIM</w:t>
            </w:r>
          </w:p>
        </w:tc>
        <w:tc>
          <w:tcPr>
            <w:tcW w:w="880" w:type="dxa"/>
            <w:tcBorders>
              <w:top w:val="single" w:sz="4" w:space="0" w:color="8EA9DB"/>
              <w:left w:val="nil"/>
              <w:bottom w:val="single" w:sz="4" w:space="0" w:color="8EA9DB"/>
              <w:right w:val="single" w:sz="4" w:space="0" w:color="8EA9DB"/>
            </w:tcBorders>
            <w:shd w:val="clear" w:color="D9E1F2" w:fill="D9E1F2"/>
            <w:noWrap/>
            <w:vAlign w:val="center"/>
            <w:hideMark/>
          </w:tcPr>
          <w:p w14:paraId="37F670EC" w14:textId="77777777" w:rsidR="009634DE" w:rsidRPr="009634DE" w:rsidRDefault="009634DE" w:rsidP="009634DE">
            <w:pPr>
              <w:widowControl/>
              <w:autoSpaceDE/>
              <w:autoSpaceDN/>
              <w:jc w:val="center"/>
              <w:rPr>
                <w:rFonts w:ascii="Calibri" w:hAnsi="Calibri" w:cs="Calibri"/>
                <w:color w:val="000000"/>
                <w:lang w:eastAsia="tr-TR"/>
              </w:rPr>
            </w:pPr>
            <w:r w:rsidRPr="009634DE">
              <w:rPr>
                <w:rFonts w:ascii="Calibri" w:hAnsi="Calibri" w:cs="Calibri"/>
                <w:color w:val="000000"/>
                <w:lang w:eastAsia="tr-TR"/>
              </w:rPr>
              <w:t>6,7</w:t>
            </w:r>
          </w:p>
        </w:tc>
      </w:tr>
    </w:tbl>
    <w:p w14:paraId="5B78DA66" w14:textId="77777777" w:rsidR="00AB2561" w:rsidRDefault="00AB2561" w:rsidP="002514FD"/>
    <w:p w14:paraId="56FD10AD" w14:textId="77777777" w:rsidR="00AB2561" w:rsidRDefault="00AB2561" w:rsidP="002514FD"/>
    <w:p w14:paraId="4B031108" w14:textId="77777777" w:rsidR="00AB2561" w:rsidRDefault="00AB2561" w:rsidP="002514FD"/>
    <w:p w14:paraId="5DFB3ACE" w14:textId="4EC7F53B" w:rsidR="00AB2561" w:rsidRPr="00D46AD4" w:rsidRDefault="00A552FF" w:rsidP="002514FD">
      <w:pPr>
        <w:rPr>
          <w:b/>
          <w:bCs/>
        </w:rPr>
      </w:pPr>
      <w:r w:rsidRPr="00D46AD4">
        <w:rPr>
          <w:b/>
          <w:bCs/>
        </w:rPr>
        <w:t xml:space="preserve">2023 Yılında Talep Portalı üzerinden yapılan </w:t>
      </w:r>
      <w:r w:rsidR="00C66C86">
        <w:rPr>
          <w:b/>
          <w:bCs/>
        </w:rPr>
        <w:t>t</w:t>
      </w:r>
      <w:r w:rsidRPr="00D46AD4">
        <w:rPr>
          <w:b/>
          <w:bCs/>
        </w:rPr>
        <w:t xml:space="preserve">alepler neticesinde </w:t>
      </w:r>
      <w:r w:rsidR="00BA7145" w:rsidRPr="00D46AD4">
        <w:rPr>
          <w:b/>
          <w:bCs/>
        </w:rPr>
        <w:t>Başkanlığımız Bakım Onarım Personelleri tarafından</w:t>
      </w:r>
      <w:r w:rsidR="00C66C86">
        <w:rPr>
          <w:b/>
          <w:bCs/>
        </w:rPr>
        <w:t xml:space="preserve"> yapılan talepler;</w:t>
      </w:r>
    </w:p>
    <w:p w14:paraId="23DB82D5" w14:textId="274243AB" w:rsidR="00BA7145" w:rsidRPr="00D46AD4" w:rsidRDefault="00000000" w:rsidP="002514FD">
      <w:pPr>
        <w:rPr>
          <w:b/>
          <w:bCs/>
        </w:rPr>
      </w:pPr>
      <w:hyperlink r:id="rId41" w:history="1">
        <w:r w:rsidR="00BA7145" w:rsidRPr="00D46AD4">
          <w:rPr>
            <w:rStyle w:val="Kpr"/>
            <w:b/>
            <w:bCs/>
          </w:rPr>
          <w:t>Talep Portalı</w:t>
        </w:r>
      </w:hyperlink>
    </w:p>
    <w:p w14:paraId="051CD5FA" w14:textId="77777777" w:rsidR="00AB2561" w:rsidRDefault="00AB2561" w:rsidP="002514FD"/>
    <w:p w14:paraId="587442C5" w14:textId="77777777" w:rsidR="00846B24" w:rsidRDefault="00846B24" w:rsidP="002514FD"/>
    <w:p w14:paraId="69F58910" w14:textId="77777777" w:rsidR="00543F78" w:rsidRDefault="00543F78" w:rsidP="002514FD"/>
    <w:p w14:paraId="5F61C62D" w14:textId="77777777" w:rsidR="00543F78" w:rsidRDefault="00543F78" w:rsidP="002514FD"/>
    <w:p w14:paraId="291335D3" w14:textId="77777777" w:rsidR="00543F78" w:rsidRDefault="00543F78" w:rsidP="002514FD"/>
    <w:p w14:paraId="09677553" w14:textId="77777777" w:rsidR="00543F78" w:rsidRDefault="00543F78" w:rsidP="002514FD"/>
    <w:p w14:paraId="3E9894B4" w14:textId="77777777" w:rsidR="00543F78" w:rsidRDefault="00543F78" w:rsidP="002514FD"/>
    <w:p w14:paraId="15FB861F" w14:textId="77777777" w:rsidR="00543F78" w:rsidRDefault="00543F78" w:rsidP="002514FD"/>
    <w:p w14:paraId="7354C24B" w14:textId="77777777" w:rsidR="00543F78" w:rsidRDefault="00543F78" w:rsidP="002514FD"/>
    <w:p w14:paraId="68DD9E40" w14:textId="77777777" w:rsidR="00543F78" w:rsidRDefault="00543F78" w:rsidP="002514FD"/>
    <w:p w14:paraId="1DE370AD" w14:textId="77777777" w:rsidR="00543F78" w:rsidRDefault="00543F78" w:rsidP="002514FD"/>
    <w:p w14:paraId="25832D8F" w14:textId="77777777" w:rsidR="00543F78" w:rsidRDefault="00543F78" w:rsidP="002514FD"/>
    <w:p w14:paraId="692CFBE9" w14:textId="77777777" w:rsidR="00543F78" w:rsidRDefault="00543F78" w:rsidP="002514FD"/>
    <w:p w14:paraId="24A9E5C2" w14:textId="77777777" w:rsidR="00543F78" w:rsidRDefault="00543F78" w:rsidP="002514FD"/>
    <w:p w14:paraId="43A68B8C" w14:textId="77777777" w:rsidR="00543F78" w:rsidRDefault="00543F78" w:rsidP="002514FD"/>
    <w:p w14:paraId="44378118" w14:textId="77777777" w:rsidR="00543F78" w:rsidRDefault="00543F78" w:rsidP="002514FD"/>
    <w:p w14:paraId="2C80540D" w14:textId="729760DD" w:rsidR="00543F78" w:rsidRDefault="00543F78" w:rsidP="002514FD">
      <w:r>
        <w:rPr>
          <w:noProof/>
        </w:rPr>
        <w:lastRenderedPageBreak/>
        <w:drawing>
          <wp:inline distT="0" distB="0" distL="0" distR="0" wp14:anchorId="48D9EAA1" wp14:editId="26445C4E">
            <wp:extent cx="9925050" cy="6410325"/>
            <wp:effectExtent l="0" t="0" r="0" b="9525"/>
            <wp:docPr id="14946798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25050" cy="6410325"/>
                    </a:xfrm>
                    <a:prstGeom prst="rect">
                      <a:avLst/>
                    </a:prstGeom>
                    <a:noFill/>
                    <a:ln>
                      <a:noFill/>
                    </a:ln>
                  </pic:spPr>
                </pic:pic>
              </a:graphicData>
            </a:graphic>
          </wp:inline>
        </w:drawing>
      </w:r>
    </w:p>
    <w:p w14:paraId="3E0979EB" w14:textId="77777777" w:rsidR="00543F78" w:rsidRDefault="00543F78" w:rsidP="002514FD"/>
    <w:p w14:paraId="18185FD4" w14:textId="6BC4CB92" w:rsidR="00543F78" w:rsidRDefault="00543F78" w:rsidP="002514FD">
      <w:r>
        <w:rPr>
          <w:noProof/>
        </w:rPr>
        <w:lastRenderedPageBreak/>
        <w:drawing>
          <wp:inline distT="0" distB="0" distL="0" distR="0" wp14:anchorId="7EDFCD1A" wp14:editId="50FB8057">
            <wp:extent cx="9991725" cy="6534150"/>
            <wp:effectExtent l="0" t="0" r="9525" b="0"/>
            <wp:docPr id="36256935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91725" cy="6534150"/>
                    </a:xfrm>
                    <a:prstGeom prst="rect">
                      <a:avLst/>
                    </a:prstGeom>
                    <a:noFill/>
                    <a:ln>
                      <a:noFill/>
                    </a:ln>
                  </pic:spPr>
                </pic:pic>
              </a:graphicData>
            </a:graphic>
          </wp:inline>
        </w:drawing>
      </w:r>
    </w:p>
    <w:p w14:paraId="10E39EEC" w14:textId="70FB513F" w:rsidR="00543F78" w:rsidRDefault="00543F78" w:rsidP="002514FD">
      <w:r>
        <w:rPr>
          <w:noProof/>
        </w:rPr>
        <w:lastRenderedPageBreak/>
        <w:drawing>
          <wp:inline distT="0" distB="0" distL="0" distR="0" wp14:anchorId="7C0B4399" wp14:editId="25026350">
            <wp:extent cx="9963150" cy="6610350"/>
            <wp:effectExtent l="0" t="0" r="0" b="0"/>
            <wp:docPr id="166325368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63150" cy="6610350"/>
                    </a:xfrm>
                    <a:prstGeom prst="rect">
                      <a:avLst/>
                    </a:prstGeom>
                    <a:noFill/>
                    <a:ln>
                      <a:noFill/>
                    </a:ln>
                  </pic:spPr>
                </pic:pic>
              </a:graphicData>
            </a:graphic>
          </wp:inline>
        </w:drawing>
      </w:r>
    </w:p>
    <w:p w14:paraId="02156285" w14:textId="53E02BB1" w:rsidR="00846B24" w:rsidRDefault="00543F78" w:rsidP="002514FD">
      <w:r>
        <w:rPr>
          <w:noProof/>
        </w:rPr>
        <w:lastRenderedPageBreak/>
        <w:drawing>
          <wp:inline distT="0" distB="0" distL="0" distR="0" wp14:anchorId="30B2CE3F" wp14:editId="04A63F06">
            <wp:extent cx="9925050" cy="6724650"/>
            <wp:effectExtent l="0" t="0" r="0" b="0"/>
            <wp:docPr id="96396415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25050" cy="6724650"/>
                    </a:xfrm>
                    <a:prstGeom prst="rect">
                      <a:avLst/>
                    </a:prstGeom>
                    <a:noFill/>
                    <a:ln>
                      <a:noFill/>
                    </a:ln>
                  </pic:spPr>
                </pic:pic>
              </a:graphicData>
            </a:graphic>
          </wp:inline>
        </w:drawing>
      </w:r>
    </w:p>
    <w:p w14:paraId="578B725E" w14:textId="6B4E913F" w:rsidR="00846B24" w:rsidRDefault="00C66C86" w:rsidP="002514FD">
      <w:proofErr w:type="spellStart"/>
      <w:r>
        <w:lastRenderedPageBreak/>
        <w:t>Ebys</w:t>
      </w:r>
      <w:proofErr w:type="spellEnd"/>
      <w:r>
        <w:t xml:space="preserve"> üzerinden yapılan talepler ve telefon ile iletilen taleplerde aciliyet durumu sırası gözetilerek yapılmaktadır. </w:t>
      </w:r>
    </w:p>
    <w:p w14:paraId="24696BB1" w14:textId="77777777" w:rsidR="00AB2561" w:rsidRDefault="00AB2561" w:rsidP="002514FD"/>
    <w:p w14:paraId="33E8D613" w14:textId="77777777" w:rsidR="00C66C86" w:rsidRDefault="00C66C86" w:rsidP="002514FD"/>
    <w:p w14:paraId="1453AF01" w14:textId="77777777" w:rsidR="00C66C86" w:rsidRDefault="00C66C86" w:rsidP="002514FD"/>
    <w:p w14:paraId="251DAF7B" w14:textId="77777777" w:rsidR="00C66C86" w:rsidRDefault="00C66C86" w:rsidP="002514FD"/>
    <w:p w14:paraId="0D1F9F63" w14:textId="214E0E00" w:rsidR="00AB2561" w:rsidRDefault="002B3628" w:rsidP="002514FD">
      <w:pPr>
        <w:rPr>
          <w:b/>
          <w:bCs/>
        </w:rPr>
      </w:pPr>
      <w:r w:rsidRPr="002B3628">
        <w:rPr>
          <w:b/>
          <w:bCs/>
        </w:rPr>
        <w:t xml:space="preserve">2023 Yılı Kalite Koordinatörlüğü tarafından İdari Personel Memnuniyet Anketi </w:t>
      </w:r>
    </w:p>
    <w:p w14:paraId="6E605E9B" w14:textId="77777777" w:rsidR="00846B24" w:rsidRPr="002B3628" w:rsidRDefault="00846B24" w:rsidP="002514FD">
      <w:pPr>
        <w:rPr>
          <w:b/>
          <w:bCs/>
        </w:rPr>
      </w:pPr>
    </w:p>
    <w:tbl>
      <w:tblPr>
        <w:tblW w:w="0" w:type="auto"/>
        <w:tblLayout w:type="fixed"/>
        <w:tblCellMar>
          <w:left w:w="70" w:type="dxa"/>
          <w:right w:w="70" w:type="dxa"/>
        </w:tblCellMar>
        <w:tblLook w:val="04A0" w:firstRow="1" w:lastRow="0" w:firstColumn="1" w:lastColumn="0" w:noHBand="0" w:noVBand="1"/>
      </w:tblPr>
      <w:tblGrid>
        <w:gridCol w:w="10768"/>
        <w:gridCol w:w="851"/>
      </w:tblGrid>
      <w:tr w:rsidR="00846B24" w:rsidRPr="00846B24" w14:paraId="20A28573" w14:textId="77777777" w:rsidTr="00846B24">
        <w:trPr>
          <w:trHeight w:val="315"/>
        </w:trPr>
        <w:tc>
          <w:tcPr>
            <w:tcW w:w="10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B09AD" w14:textId="77777777" w:rsidR="00846B24" w:rsidRPr="00846B24" w:rsidRDefault="00846B24" w:rsidP="00846B24">
            <w:proofErr w:type="spellStart"/>
            <w:r w:rsidRPr="00846B24">
              <w:t>A.Harran</w:t>
            </w:r>
            <w:proofErr w:type="spellEnd"/>
            <w:r w:rsidRPr="00846B24">
              <w:t xml:space="preserve"> Üniversitesinde Kurumsal Aidiyet/Memnuniyet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CEDA89" w14:textId="77777777" w:rsidR="00846B24" w:rsidRPr="00846B24" w:rsidRDefault="00846B24" w:rsidP="00846B24">
            <w:r w:rsidRPr="00846B24">
              <w:t>57%</w:t>
            </w:r>
          </w:p>
        </w:tc>
      </w:tr>
      <w:tr w:rsidR="00846B24" w:rsidRPr="00846B24" w14:paraId="06E8C754"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15E651CA" w14:textId="77777777" w:rsidR="00846B24" w:rsidRPr="00846B24" w:rsidRDefault="00846B24" w:rsidP="00846B24">
            <w:r w:rsidRPr="00846B24">
              <w:t xml:space="preserve">B. </w:t>
            </w:r>
            <w:proofErr w:type="spellStart"/>
            <w:r w:rsidRPr="00846B24">
              <w:t>HRÜ'de</w:t>
            </w:r>
            <w:proofErr w:type="spellEnd"/>
            <w:r w:rsidRPr="00846B24">
              <w:t xml:space="preserve"> Çalışanların Görev ve Yetkilendirmelerden Memnuniyet Oranı</w:t>
            </w:r>
          </w:p>
        </w:tc>
        <w:tc>
          <w:tcPr>
            <w:tcW w:w="851" w:type="dxa"/>
            <w:tcBorders>
              <w:top w:val="nil"/>
              <w:left w:val="nil"/>
              <w:bottom w:val="single" w:sz="4" w:space="0" w:color="auto"/>
              <w:right w:val="single" w:sz="4" w:space="0" w:color="auto"/>
            </w:tcBorders>
            <w:shd w:val="clear" w:color="auto" w:fill="auto"/>
            <w:noWrap/>
            <w:vAlign w:val="bottom"/>
          </w:tcPr>
          <w:p w14:paraId="3FDC7106" w14:textId="77777777" w:rsidR="00846B24" w:rsidRPr="00846B24" w:rsidRDefault="00846B24" w:rsidP="00846B24">
            <w:r w:rsidRPr="00846B24">
              <w:t>55%</w:t>
            </w:r>
          </w:p>
        </w:tc>
      </w:tr>
      <w:tr w:rsidR="00846B24" w:rsidRPr="00846B24" w14:paraId="155C554A"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2B339452" w14:textId="77777777" w:rsidR="00846B24" w:rsidRPr="00846B24" w:rsidRDefault="00846B24" w:rsidP="00846B24">
            <w:r w:rsidRPr="00846B24">
              <w:t>C. Çalışanların HRÜ Değerleri, Misyonu, Vizyonu, Politika ve Stratejileri İçin Memnuniyet Oranı</w:t>
            </w:r>
          </w:p>
        </w:tc>
        <w:tc>
          <w:tcPr>
            <w:tcW w:w="851" w:type="dxa"/>
            <w:tcBorders>
              <w:top w:val="nil"/>
              <w:left w:val="nil"/>
              <w:bottom w:val="single" w:sz="4" w:space="0" w:color="auto"/>
              <w:right w:val="single" w:sz="4" w:space="0" w:color="auto"/>
            </w:tcBorders>
            <w:shd w:val="clear" w:color="auto" w:fill="auto"/>
            <w:noWrap/>
            <w:vAlign w:val="bottom"/>
          </w:tcPr>
          <w:p w14:paraId="74CDC71B" w14:textId="77777777" w:rsidR="00846B24" w:rsidRPr="00846B24" w:rsidRDefault="00846B24" w:rsidP="00846B24">
            <w:r w:rsidRPr="00846B24">
              <w:t>60%</w:t>
            </w:r>
          </w:p>
        </w:tc>
      </w:tr>
      <w:tr w:rsidR="00846B24" w:rsidRPr="00846B24" w14:paraId="749311FE"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1240C2BD" w14:textId="77777777" w:rsidR="00846B24" w:rsidRPr="00846B24" w:rsidRDefault="00846B24" w:rsidP="00846B24">
            <w:r w:rsidRPr="00846B24">
              <w:t>D. Üniversitemizin Değişime ve Dönüşüme Gösterdiği Yaklaşım Konusundaki Memnuniyet</w:t>
            </w:r>
          </w:p>
        </w:tc>
        <w:tc>
          <w:tcPr>
            <w:tcW w:w="851" w:type="dxa"/>
            <w:tcBorders>
              <w:top w:val="nil"/>
              <w:left w:val="nil"/>
              <w:bottom w:val="single" w:sz="4" w:space="0" w:color="auto"/>
              <w:right w:val="single" w:sz="4" w:space="0" w:color="auto"/>
            </w:tcBorders>
            <w:shd w:val="clear" w:color="auto" w:fill="auto"/>
            <w:noWrap/>
            <w:vAlign w:val="bottom"/>
          </w:tcPr>
          <w:p w14:paraId="597B91BE" w14:textId="77777777" w:rsidR="00846B24" w:rsidRPr="00846B24" w:rsidRDefault="00846B24" w:rsidP="00846B24">
            <w:r w:rsidRPr="00846B24">
              <w:t>56%</w:t>
            </w:r>
          </w:p>
        </w:tc>
      </w:tr>
      <w:tr w:rsidR="00846B24" w:rsidRPr="00846B24" w14:paraId="523BB3FC"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492633A9" w14:textId="77777777" w:rsidR="00846B24" w:rsidRPr="00846B24" w:rsidRDefault="00846B24" w:rsidP="00846B24">
            <w:r w:rsidRPr="00846B24">
              <w:t>E. Çalışanların İletişim ve İlişkilerden Memnuniyetleri</w:t>
            </w:r>
          </w:p>
        </w:tc>
        <w:tc>
          <w:tcPr>
            <w:tcW w:w="851" w:type="dxa"/>
            <w:tcBorders>
              <w:top w:val="nil"/>
              <w:left w:val="nil"/>
              <w:bottom w:val="single" w:sz="4" w:space="0" w:color="auto"/>
              <w:right w:val="single" w:sz="4" w:space="0" w:color="auto"/>
            </w:tcBorders>
            <w:shd w:val="clear" w:color="auto" w:fill="auto"/>
            <w:noWrap/>
            <w:vAlign w:val="bottom"/>
          </w:tcPr>
          <w:p w14:paraId="5998B3EF" w14:textId="77777777" w:rsidR="00846B24" w:rsidRPr="00846B24" w:rsidRDefault="00846B24" w:rsidP="00846B24">
            <w:r w:rsidRPr="00846B24">
              <w:t>63%</w:t>
            </w:r>
          </w:p>
        </w:tc>
      </w:tr>
      <w:tr w:rsidR="00846B24" w:rsidRPr="00846B24" w14:paraId="61803A34"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5774B46B" w14:textId="77777777" w:rsidR="00846B24" w:rsidRPr="00846B24" w:rsidRDefault="00846B24" w:rsidP="00846B24">
            <w:r w:rsidRPr="00846B24">
              <w:t xml:space="preserve">F. Çalışanların </w:t>
            </w:r>
            <w:proofErr w:type="spellStart"/>
            <w:r w:rsidRPr="00846B24">
              <w:t>HRÜ'nün</w:t>
            </w:r>
            <w:proofErr w:type="spellEnd"/>
            <w:r w:rsidRPr="00846B24">
              <w:t xml:space="preserve"> Üst Yönetiminden Memnuniyeti</w:t>
            </w:r>
          </w:p>
        </w:tc>
        <w:tc>
          <w:tcPr>
            <w:tcW w:w="851" w:type="dxa"/>
            <w:tcBorders>
              <w:top w:val="nil"/>
              <w:left w:val="nil"/>
              <w:bottom w:val="single" w:sz="4" w:space="0" w:color="auto"/>
              <w:right w:val="single" w:sz="4" w:space="0" w:color="auto"/>
            </w:tcBorders>
            <w:shd w:val="clear" w:color="auto" w:fill="auto"/>
            <w:noWrap/>
            <w:vAlign w:val="bottom"/>
          </w:tcPr>
          <w:p w14:paraId="333A5FF6" w14:textId="77777777" w:rsidR="00846B24" w:rsidRPr="00846B24" w:rsidRDefault="00846B24" w:rsidP="00846B24">
            <w:r w:rsidRPr="00846B24">
              <w:t>51%</w:t>
            </w:r>
          </w:p>
        </w:tc>
      </w:tr>
      <w:tr w:rsidR="00846B24" w:rsidRPr="00846B24" w14:paraId="60D6C6A2"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tcPr>
          <w:p w14:paraId="0F45D4EE" w14:textId="77777777" w:rsidR="00846B24" w:rsidRPr="00846B24" w:rsidRDefault="00846B24" w:rsidP="00846B24">
            <w:r w:rsidRPr="00846B24">
              <w:t xml:space="preserve">G. Çalışanların </w:t>
            </w:r>
            <w:proofErr w:type="spellStart"/>
            <w:r w:rsidRPr="00846B24">
              <w:t>HRÜ'nün</w:t>
            </w:r>
            <w:proofErr w:type="spellEnd"/>
            <w:r w:rsidRPr="00846B24">
              <w:t xml:space="preserve"> Birim Yönetiminden Memnuniyeti</w:t>
            </w:r>
          </w:p>
        </w:tc>
        <w:tc>
          <w:tcPr>
            <w:tcW w:w="851" w:type="dxa"/>
            <w:tcBorders>
              <w:top w:val="nil"/>
              <w:left w:val="nil"/>
              <w:bottom w:val="single" w:sz="4" w:space="0" w:color="auto"/>
              <w:right w:val="single" w:sz="4" w:space="0" w:color="auto"/>
            </w:tcBorders>
            <w:shd w:val="clear" w:color="auto" w:fill="auto"/>
            <w:noWrap/>
            <w:vAlign w:val="bottom"/>
          </w:tcPr>
          <w:p w14:paraId="0506617E" w14:textId="77777777" w:rsidR="00846B24" w:rsidRPr="00846B24" w:rsidRDefault="00846B24" w:rsidP="00846B24">
            <w:r w:rsidRPr="00846B24">
              <w:t>62%</w:t>
            </w:r>
          </w:p>
        </w:tc>
      </w:tr>
      <w:tr w:rsidR="00846B24" w:rsidRPr="00846B24" w14:paraId="5A2CC76C"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2A8F26F8" w14:textId="77777777" w:rsidR="00846B24" w:rsidRPr="00846B24" w:rsidRDefault="00846B24" w:rsidP="00846B24">
            <w:r w:rsidRPr="00846B24">
              <w:t>Ğ. Çalışanların Tanıma-Takdir Memnuniyeti</w:t>
            </w:r>
          </w:p>
        </w:tc>
        <w:tc>
          <w:tcPr>
            <w:tcW w:w="851" w:type="dxa"/>
            <w:tcBorders>
              <w:top w:val="nil"/>
              <w:left w:val="nil"/>
              <w:bottom w:val="single" w:sz="4" w:space="0" w:color="auto"/>
              <w:right w:val="single" w:sz="4" w:space="0" w:color="auto"/>
            </w:tcBorders>
            <w:shd w:val="clear" w:color="auto" w:fill="auto"/>
            <w:noWrap/>
            <w:vAlign w:val="bottom"/>
          </w:tcPr>
          <w:p w14:paraId="50D6C412" w14:textId="77777777" w:rsidR="00846B24" w:rsidRPr="00846B24" w:rsidRDefault="00846B24" w:rsidP="00846B24">
            <w:r w:rsidRPr="00846B24">
              <w:t>54%</w:t>
            </w:r>
          </w:p>
        </w:tc>
      </w:tr>
      <w:tr w:rsidR="00846B24" w:rsidRPr="00846B24" w14:paraId="6151388E"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02EB4EC2" w14:textId="77777777" w:rsidR="00846B24" w:rsidRPr="00846B24" w:rsidRDefault="00846B24" w:rsidP="00846B24">
            <w:r w:rsidRPr="00846B24">
              <w:t>H. İhtiyaç Duyduğunuzda Üniversitemizin İlgili Birimleri ile İletişime Geçebilme Konusundaki Memnuniyetiniz</w:t>
            </w:r>
          </w:p>
        </w:tc>
        <w:tc>
          <w:tcPr>
            <w:tcW w:w="851" w:type="dxa"/>
            <w:tcBorders>
              <w:top w:val="nil"/>
              <w:left w:val="nil"/>
              <w:bottom w:val="single" w:sz="4" w:space="0" w:color="auto"/>
              <w:right w:val="single" w:sz="4" w:space="0" w:color="auto"/>
            </w:tcBorders>
            <w:shd w:val="clear" w:color="auto" w:fill="auto"/>
            <w:noWrap/>
            <w:vAlign w:val="bottom"/>
          </w:tcPr>
          <w:p w14:paraId="183917C2" w14:textId="77777777" w:rsidR="00846B24" w:rsidRPr="00846B24" w:rsidRDefault="00846B24" w:rsidP="00846B24">
            <w:r w:rsidRPr="00846B24">
              <w:t>61%</w:t>
            </w:r>
          </w:p>
        </w:tc>
      </w:tr>
      <w:tr w:rsidR="00846B24" w:rsidRPr="00846B24" w14:paraId="04F52CAD"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03F39095" w14:textId="77777777" w:rsidR="00846B24" w:rsidRPr="00846B24" w:rsidRDefault="00846B24" w:rsidP="00846B24">
            <w:r w:rsidRPr="00846B24">
              <w:t>I. Çalışanların İdari Hizmetlerden Memnuniyet Oranı</w:t>
            </w:r>
          </w:p>
        </w:tc>
        <w:tc>
          <w:tcPr>
            <w:tcW w:w="851" w:type="dxa"/>
            <w:tcBorders>
              <w:top w:val="nil"/>
              <w:left w:val="nil"/>
              <w:bottom w:val="single" w:sz="4" w:space="0" w:color="auto"/>
              <w:right w:val="single" w:sz="4" w:space="0" w:color="auto"/>
            </w:tcBorders>
            <w:shd w:val="clear" w:color="auto" w:fill="auto"/>
            <w:noWrap/>
            <w:vAlign w:val="bottom"/>
          </w:tcPr>
          <w:p w14:paraId="31FE544F" w14:textId="77777777" w:rsidR="00846B24" w:rsidRPr="00846B24" w:rsidRDefault="00846B24" w:rsidP="00846B24">
            <w:r w:rsidRPr="00846B24">
              <w:t>59%</w:t>
            </w:r>
          </w:p>
        </w:tc>
      </w:tr>
      <w:tr w:rsidR="00846B24" w:rsidRPr="00846B24" w14:paraId="6B742D01"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4CBF9162" w14:textId="77777777" w:rsidR="00846B24" w:rsidRPr="00846B24" w:rsidRDefault="00846B24" w:rsidP="00846B24">
            <w:r w:rsidRPr="00846B24">
              <w:t>İ. İşinizi Yapabilmeniz için Gerekli Olan Teknik Desteğin Sağlanması Konusunda Memnuniyetiniz</w:t>
            </w:r>
          </w:p>
        </w:tc>
        <w:tc>
          <w:tcPr>
            <w:tcW w:w="851" w:type="dxa"/>
            <w:tcBorders>
              <w:top w:val="nil"/>
              <w:left w:val="nil"/>
              <w:bottom w:val="single" w:sz="4" w:space="0" w:color="auto"/>
              <w:right w:val="single" w:sz="4" w:space="0" w:color="auto"/>
            </w:tcBorders>
            <w:shd w:val="clear" w:color="auto" w:fill="auto"/>
            <w:noWrap/>
            <w:vAlign w:val="bottom"/>
          </w:tcPr>
          <w:p w14:paraId="6C3940B4" w14:textId="77777777" w:rsidR="00846B24" w:rsidRPr="00846B24" w:rsidRDefault="00846B24" w:rsidP="00846B24">
            <w:r w:rsidRPr="00846B24">
              <w:t>61%</w:t>
            </w:r>
          </w:p>
        </w:tc>
      </w:tr>
      <w:tr w:rsidR="00846B24" w:rsidRPr="00846B24" w14:paraId="18EDC345"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62EF63B1" w14:textId="77777777" w:rsidR="00846B24" w:rsidRPr="00846B24" w:rsidRDefault="00846B24" w:rsidP="00846B24">
            <w:r w:rsidRPr="00846B24">
              <w:t>J. Çalışanların Çalışma Ortamından Memnuniyetleri</w:t>
            </w:r>
          </w:p>
        </w:tc>
        <w:tc>
          <w:tcPr>
            <w:tcW w:w="851" w:type="dxa"/>
            <w:tcBorders>
              <w:top w:val="nil"/>
              <w:left w:val="nil"/>
              <w:bottom w:val="single" w:sz="4" w:space="0" w:color="auto"/>
              <w:right w:val="single" w:sz="4" w:space="0" w:color="auto"/>
            </w:tcBorders>
            <w:shd w:val="clear" w:color="auto" w:fill="auto"/>
            <w:noWrap/>
            <w:vAlign w:val="bottom"/>
          </w:tcPr>
          <w:p w14:paraId="14D05F89" w14:textId="77777777" w:rsidR="00846B24" w:rsidRPr="00846B24" w:rsidRDefault="00846B24" w:rsidP="00846B24">
            <w:r w:rsidRPr="00846B24">
              <w:t>64%</w:t>
            </w:r>
          </w:p>
        </w:tc>
      </w:tr>
      <w:tr w:rsidR="00846B24" w:rsidRPr="00846B24" w14:paraId="2E59286B"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7468DFE4" w14:textId="77777777" w:rsidR="00846B24" w:rsidRPr="00846B24" w:rsidRDefault="00846B24" w:rsidP="00846B24">
            <w:r w:rsidRPr="00846B24">
              <w:t>K. Kütüphane Hizmetlerinden Personel Memnuniyet Oranı</w:t>
            </w:r>
          </w:p>
        </w:tc>
        <w:tc>
          <w:tcPr>
            <w:tcW w:w="851" w:type="dxa"/>
            <w:tcBorders>
              <w:top w:val="nil"/>
              <w:left w:val="nil"/>
              <w:bottom w:val="single" w:sz="4" w:space="0" w:color="auto"/>
              <w:right w:val="single" w:sz="4" w:space="0" w:color="auto"/>
            </w:tcBorders>
            <w:shd w:val="clear" w:color="auto" w:fill="auto"/>
            <w:noWrap/>
            <w:vAlign w:val="bottom"/>
          </w:tcPr>
          <w:p w14:paraId="76622603" w14:textId="77777777" w:rsidR="00846B24" w:rsidRPr="00846B24" w:rsidRDefault="00846B24" w:rsidP="00846B24">
            <w:r w:rsidRPr="00846B24">
              <w:t>74%</w:t>
            </w:r>
          </w:p>
        </w:tc>
      </w:tr>
      <w:tr w:rsidR="00846B24" w:rsidRPr="00846B24" w14:paraId="750D80A2"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2D7056EE" w14:textId="77777777" w:rsidR="00846B24" w:rsidRPr="00846B24" w:rsidRDefault="00846B24" w:rsidP="00846B24">
            <w:r w:rsidRPr="00846B24">
              <w:t>L. Çalışanların Eğitim ve Geliştirme İmkânlarından Memnuniyet Düzeyi</w:t>
            </w:r>
          </w:p>
        </w:tc>
        <w:tc>
          <w:tcPr>
            <w:tcW w:w="851" w:type="dxa"/>
            <w:tcBorders>
              <w:top w:val="nil"/>
              <w:left w:val="nil"/>
              <w:bottom w:val="single" w:sz="4" w:space="0" w:color="auto"/>
              <w:right w:val="single" w:sz="4" w:space="0" w:color="auto"/>
            </w:tcBorders>
            <w:shd w:val="clear" w:color="auto" w:fill="auto"/>
            <w:noWrap/>
            <w:vAlign w:val="bottom"/>
          </w:tcPr>
          <w:p w14:paraId="49C3BBEE" w14:textId="77777777" w:rsidR="00846B24" w:rsidRPr="00846B24" w:rsidRDefault="00846B24" w:rsidP="00846B24">
            <w:r w:rsidRPr="00846B24">
              <w:t>47%</w:t>
            </w:r>
          </w:p>
        </w:tc>
      </w:tr>
      <w:tr w:rsidR="00846B24" w:rsidRPr="00846B24" w14:paraId="110B6833"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220CCBA0" w14:textId="77777777" w:rsidR="00846B24" w:rsidRPr="00846B24" w:rsidRDefault="00846B24" w:rsidP="00846B24">
            <w:r w:rsidRPr="00846B24">
              <w:t>M. Harran Üniversitesinde Çevresel Memnuniyet Etkisi</w:t>
            </w:r>
          </w:p>
        </w:tc>
        <w:tc>
          <w:tcPr>
            <w:tcW w:w="851" w:type="dxa"/>
            <w:tcBorders>
              <w:top w:val="nil"/>
              <w:left w:val="nil"/>
              <w:bottom w:val="single" w:sz="4" w:space="0" w:color="auto"/>
              <w:right w:val="single" w:sz="4" w:space="0" w:color="auto"/>
            </w:tcBorders>
            <w:shd w:val="clear" w:color="auto" w:fill="auto"/>
            <w:noWrap/>
            <w:vAlign w:val="bottom"/>
          </w:tcPr>
          <w:p w14:paraId="5FEC8DDE" w14:textId="77777777" w:rsidR="00846B24" w:rsidRPr="00846B24" w:rsidRDefault="00846B24" w:rsidP="00846B24">
            <w:r w:rsidRPr="00846B24">
              <w:t>60%</w:t>
            </w:r>
          </w:p>
        </w:tc>
      </w:tr>
      <w:tr w:rsidR="00846B24" w:rsidRPr="00846B24" w14:paraId="5F407642"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7DA92B3D" w14:textId="77777777" w:rsidR="00846B24" w:rsidRPr="00846B24" w:rsidRDefault="00846B24" w:rsidP="00846B24">
            <w:r w:rsidRPr="00846B24">
              <w:t>N. Hizmet içi Eğitim Hizmetlerinden Memnuniyet Oranı</w:t>
            </w:r>
          </w:p>
        </w:tc>
        <w:tc>
          <w:tcPr>
            <w:tcW w:w="851" w:type="dxa"/>
            <w:tcBorders>
              <w:top w:val="nil"/>
              <w:left w:val="nil"/>
              <w:bottom w:val="single" w:sz="4" w:space="0" w:color="auto"/>
              <w:right w:val="single" w:sz="4" w:space="0" w:color="auto"/>
            </w:tcBorders>
            <w:shd w:val="clear" w:color="auto" w:fill="auto"/>
            <w:noWrap/>
            <w:vAlign w:val="bottom"/>
          </w:tcPr>
          <w:p w14:paraId="5DECC4A2" w14:textId="77777777" w:rsidR="00846B24" w:rsidRPr="00846B24" w:rsidRDefault="00846B24" w:rsidP="00846B24">
            <w:r w:rsidRPr="00846B24">
              <w:t>50%</w:t>
            </w:r>
          </w:p>
        </w:tc>
      </w:tr>
      <w:tr w:rsidR="00846B24" w:rsidRPr="00846B24" w14:paraId="540885E5"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FFFF00"/>
            <w:noWrap/>
            <w:vAlign w:val="center"/>
          </w:tcPr>
          <w:p w14:paraId="4705A209" w14:textId="77777777" w:rsidR="00846B24" w:rsidRPr="00846B24" w:rsidRDefault="00846B24" w:rsidP="00846B24">
            <w:r w:rsidRPr="00846B24">
              <w:t>O.İDARİ PERSONEL MEMNUNİYET ORANI (BİRİM)</w:t>
            </w:r>
          </w:p>
        </w:tc>
        <w:tc>
          <w:tcPr>
            <w:tcW w:w="851" w:type="dxa"/>
            <w:tcBorders>
              <w:top w:val="nil"/>
              <w:left w:val="nil"/>
              <w:bottom w:val="single" w:sz="4" w:space="0" w:color="auto"/>
              <w:right w:val="single" w:sz="4" w:space="0" w:color="auto"/>
            </w:tcBorders>
            <w:shd w:val="clear" w:color="auto" w:fill="auto"/>
            <w:noWrap/>
            <w:vAlign w:val="bottom"/>
          </w:tcPr>
          <w:p w14:paraId="3E2607DD" w14:textId="77777777" w:rsidR="00846B24" w:rsidRPr="00846B24" w:rsidRDefault="00846B24" w:rsidP="00846B24">
            <w:r w:rsidRPr="00846B24">
              <w:t>58%</w:t>
            </w:r>
          </w:p>
        </w:tc>
      </w:tr>
      <w:tr w:rsidR="00846B24" w:rsidRPr="00846B24" w14:paraId="2E3062BB"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tcPr>
          <w:p w14:paraId="66058F83" w14:textId="77777777" w:rsidR="00846B24" w:rsidRPr="00846B24" w:rsidRDefault="00846B24" w:rsidP="00846B24">
            <w:r w:rsidRPr="00846B24">
              <w:t>Birimdeki Toplam İdari Personel Sayısı</w:t>
            </w:r>
          </w:p>
        </w:tc>
        <w:tc>
          <w:tcPr>
            <w:tcW w:w="851" w:type="dxa"/>
            <w:tcBorders>
              <w:top w:val="nil"/>
              <w:left w:val="nil"/>
              <w:bottom w:val="single" w:sz="4" w:space="0" w:color="auto"/>
              <w:right w:val="single" w:sz="4" w:space="0" w:color="auto"/>
            </w:tcBorders>
            <w:shd w:val="clear" w:color="auto" w:fill="auto"/>
            <w:noWrap/>
            <w:vAlign w:val="bottom"/>
          </w:tcPr>
          <w:p w14:paraId="7E5F6EF3" w14:textId="77777777" w:rsidR="00846B24" w:rsidRPr="00846B24" w:rsidRDefault="00846B24" w:rsidP="00846B24">
            <w:r w:rsidRPr="00846B24">
              <w:t>53</w:t>
            </w:r>
          </w:p>
        </w:tc>
      </w:tr>
      <w:tr w:rsidR="00846B24" w:rsidRPr="00846B24" w14:paraId="231805FA"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11485C8E" w14:textId="77777777" w:rsidR="00846B24" w:rsidRPr="00846B24" w:rsidRDefault="00846B24" w:rsidP="00846B24">
            <w:r w:rsidRPr="00846B24">
              <w:t>Çalışan Memnuniyeti Anketine Katılan Birim İdari Personel Sayısı</w:t>
            </w:r>
          </w:p>
        </w:tc>
        <w:tc>
          <w:tcPr>
            <w:tcW w:w="851" w:type="dxa"/>
            <w:tcBorders>
              <w:top w:val="nil"/>
              <w:left w:val="nil"/>
              <w:bottom w:val="single" w:sz="4" w:space="0" w:color="auto"/>
              <w:right w:val="single" w:sz="4" w:space="0" w:color="auto"/>
            </w:tcBorders>
            <w:shd w:val="clear" w:color="auto" w:fill="auto"/>
            <w:noWrap/>
            <w:vAlign w:val="bottom"/>
          </w:tcPr>
          <w:p w14:paraId="2013650A" w14:textId="77777777" w:rsidR="00846B24" w:rsidRPr="00846B24" w:rsidRDefault="00846B24" w:rsidP="00846B24">
            <w:r w:rsidRPr="00846B24">
              <w:t>18</w:t>
            </w:r>
          </w:p>
        </w:tc>
      </w:tr>
      <w:tr w:rsidR="00846B24" w:rsidRPr="00846B24" w14:paraId="55AC2BDF"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6BAA1D63" w14:textId="77777777" w:rsidR="00846B24" w:rsidRPr="00846B24" w:rsidRDefault="00846B24" w:rsidP="00846B24">
            <w:r w:rsidRPr="00846B24">
              <w:t>Çalışan Memnuniyeti Anketine Katılan Birim İdari Personel Oranı (%)</w:t>
            </w:r>
          </w:p>
        </w:tc>
        <w:tc>
          <w:tcPr>
            <w:tcW w:w="851" w:type="dxa"/>
            <w:tcBorders>
              <w:top w:val="nil"/>
              <w:left w:val="nil"/>
              <w:bottom w:val="single" w:sz="4" w:space="0" w:color="auto"/>
              <w:right w:val="single" w:sz="4" w:space="0" w:color="auto"/>
            </w:tcBorders>
            <w:shd w:val="clear" w:color="auto" w:fill="auto"/>
            <w:noWrap/>
            <w:vAlign w:val="bottom"/>
          </w:tcPr>
          <w:p w14:paraId="7836496F" w14:textId="77777777" w:rsidR="00846B24" w:rsidRPr="00846B24" w:rsidRDefault="00846B24" w:rsidP="00846B24">
            <w:r w:rsidRPr="00846B24">
              <w:t>34%</w:t>
            </w:r>
          </w:p>
        </w:tc>
      </w:tr>
      <w:tr w:rsidR="00846B24" w:rsidRPr="00846B24" w14:paraId="17410EE4" w14:textId="77777777" w:rsidTr="00846B24">
        <w:trPr>
          <w:trHeight w:val="300"/>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491BF04A" w14:textId="77777777" w:rsidR="00846B24" w:rsidRPr="00846B24" w:rsidRDefault="00846B24" w:rsidP="00846B24">
            <w:r w:rsidRPr="00846B24">
              <w:t>İdari Hizmetleri Değerlendirme Anketine Katılan Birim İdari Personel Oranı (%)</w:t>
            </w:r>
          </w:p>
        </w:tc>
        <w:tc>
          <w:tcPr>
            <w:tcW w:w="851" w:type="dxa"/>
            <w:tcBorders>
              <w:top w:val="nil"/>
              <w:left w:val="nil"/>
              <w:bottom w:val="single" w:sz="4" w:space="0" w:color="auto"/>
              <w:right w:val="single" w:sz="4" w:space="0" w:color="auto"/>
            </w:tcBorders>
            <w:shd w:val="clear" w:color="auto" w:fill="auto"/>
            <w:noWrap/>
            <w:vAlign w:val="bottom"/>
          </w:tcPr>
          <w:p w14:paraId="4FDE1E66" w14:textId="77777777" w:rsidR="00846B24" w:rsidRPr="00846B24" w:rsidRDefault="00846B24" w:rsidP="00846B24">
            <w:r w:rsidRPr="00846B24">
              <w:t>34%</w:t>
            </w:r>
          </w:p>
        </w:tc>
      </w:tr>
      <w:tr w:rsidR="00846B24" w:rsidRPr="00846B24" w14:paraId="31FD604C" w14:textId="77777777" w:rsidTr="00846B24">
        <w:trPr>
          <w:trHeight w:val="315"/>
        </w:trPr>
        <w:tc>
          <w:tcPr>
            <w:tcW w:w="10768" w:type="dxa"/>
            <w:tcBorders>
              <w:top w:val="nil"/>
              <w:left w:val="single" w:sz="4" w:space="0" w:color="auto"/>
              <w:bottom w:val="single" w:sz="4" w:space="0" w:color="auto"/>
              <w:right w:val="single" w:sz="4" w:space="0" w:color="auto"/>
            </w:tcBorders>
            <w:shd w:val="clear" w:color="auto" w:fill="auto"/>
            <w:noWrap/>
            <w:vAlign w:val="center"/>
            <w:hideMark/>
          </w:tcPr>
          <w:p w14:paraId="35E50085" w14:textId="77777777" w:rsidR="00846B24" w:rsidRPr="00846B24" w:rsidRDefault="00846B24" w:rsidP="00846B24">
            <w:r w:rsidRPr="00846B24">
              <w:t>Değerlendirmesi Yapılan Birim İdari Personel Anket Sayısı</w:t>
            </w:r>
          </w:p>
        </w:tc>
        <w:tc>
          <w:tcPr>
            <w:tcW w:w="851" w:type="dxa"/>
            <w:tcBorders>
              <w:top w:val="nil"/>
              <w:left w:val="nil"/>
              <w:bottom w:val="single" w:sz="4" w:space="0" w:color="auto"/>
              <w:right w:val="single" w:sz="4" w:space="0" w:color="auto"/>
            </w:tcBorders>
            <w:shd w:val="clear" w:color="auto" w:fill="auto"/>
            <w:noWrap/>
            <w:vAlign w:val="bottom"/>
          </w:tcPr>
          <w:p w14:paraId="2D51B0EE" w14:textId="77777777" w:rsidR="00846B24" w:rsidRPr="00846B24" w:rsidRDefault="00846B24" w:rsidP="00846B24">
            <w:r w:rsidRPr="00846B24">
              <w:t>18</w:t>
            </w:r>
          </w:p>
        </w:tc>
      </w:tr>
    </w:tbl>
    <w:p w14:paraId="531B4C2B" w14:textId="77777777" w:rsidR="00AB2561" w:rsidRDefault="00AB2561" w:rsidP="002514FD"/>
    <w:p w14:paraId="6B2C1BC2" w14:textId="77777777" w:rsidR="00AB2561" w:rsidRDefault="00AB2561" w:rsidP="002514FD"/>
    <w:p w14:paraId="11FF29B8" w14:textId="77777777" w:rsidR="00AB2561" w:rsidRDefault="00AB2561" w:rsidP="002514FD"/>
    <w:p w14:paraId="104431BA" w14:textId="77777777" w:rsidR="00AB2561" w:rsidRDefault="00AB2561" w:rsidP="002514FD"/>
    <w:p w14:paraId="2C32D413" w14:textId="77777777" w:rsidR="00AB2561" w:rsidRDefault="00AB2561" w:rsidP="002514FD"/>
    <w:p w14:paraId="29149B73" w14:textId="77777777" w:rsidR="00AB2561" w:rsidRDefault="00AB2561" w:rsidP="002514FD"/>
    <w:p w14:paraId="522B637F" w14:textId="77777777" w:rsidR="00FF235E" w:rsidRDefault="00FF235E" w:rsidP="00DB658D">
      <w:pPr>
        <w:pStyle w:val="GvdeMetni"/>
        <w:spacing w:before="91" w:line="328" w:lineRule="auto"/>
        <w:ind w:right="134"/>
        <w:jc w:val="both"/>
        <w:sectPr w:rsidR="00FF235E" w:rsidSect="00872FCA">
          <w:pgSz w:w="16840" w:h="11910" w:orient="landscape" w:code="9"/>
          <w:pgMar w:top="720" w:right="720" w:bottom="720" w:left="720" w:header="708" w:footer="708" w:gutter="0"/>
          <w:cols w:space="708"/>
          <w:docGrid w:linePitch="299"/>
        </w:sectPr>
      </w:pPr>
    </w:p>
    <w:p w14:paraId="15367165" w14:textId="74F3A899" w:rsidR="00FF235E" w:rsidRDefault="00905856" w:rsidP="00905856">
      <w:pPr>
        <w:pStyle w:val="Balk2"/>
        <w:ind w:left="0"/>
        <w:rPr>
          <w:b/>
          <w:bCs/>
          <w:spacing w:val="-8"/>
        </w:rPr>
      </w:pPr>
      <w:r w:rsidRPr="00905856">
        <w:rPr>
          <w:b/>
          <w:bCs/>
        </w:rPr>
        <w:lastRenderedPageBreak/>
        <w:t xml:space="preserve">C. </w:t>
      </w:r>
      <w:r w:rsidR="00FF235E" w:rsidRPr="00905856">
        <w:rPr>
          <w:b/>
          <w:bCs/>
        </w:rPr>
        <w:t>ARAŞTIRMA</w:t>
      </w:r>
      <w:r>
        <w:rPr>
          <w:b/>
          <w:bCs/>
        </w:rPr>
        <w:t xml:space="preserve"> VE</w:t>
      </w:r>
      <w:r w:rsidR="00FF235E" w:rsidRPr="00905856">
        <w:rPr>
          <w:b/>
          <w:bCs/>
          <w:spacing w:val="-13"/>
        </w:rPr>
        <w:t xml:space="preserve"> </w:t>
      </w:r>
      <w:r w:rsidR="00FF235E" w:rsidRPr="00905856">
        <w:rPr>
          <w:b/>
          <w:bCs/>
        </w:rPr>
        <w:t>GELİŞTİRME</w:t>
      </w:r>
      <w:r w:rsidR="00FF235E" w:rsidRPr="00905856">
        <w:rPr>
          <w:b/>
          <w:bCs/>
          <w:spacing w:val="1"/>
        </w:rPr>
        <w:t xml:space="preserve"> </w:t>
      </w:r>
      <w:r w:rsidR="00FF235E" w:rsidRPr="00905856">
        <w:rPr>
          <w:b/>
          <w:bCs/>
          <w:spacing w:val="-8"/>
        </w:rPr>
        <w:t xml:space="preserve"> </w:t>
      </w:r>
    </w:p>
    <w:p w14:paraId="61FF369D" w14:textId="0F4BF5ED" w:rsidR="00A552FF" w:rsidRDefault="00BA7145" w:rsidP="00905856">
      <w:pPr>
        <w:pStyle w:val="Balk2"/>
        <w:ind w:left="0"/>
        <w:rPr>
          <w:b/>
          <w:bCs/>
          <w:spacing w:val="-8"/>
        </w:rPr>
      </w:pPr>
      <w:r>
        <w:rPr>
          <w:b/>
          <w:bCs/>
          <w:spacing w:val="-8"/>
        </w:rPr>
        <w:t>G</w:t>
      </w:r>
      <w:r w:rsidR="00A552FF">
        <w:rPr>
          <w:b/>
          <w:bCs/>
          <w:spacing w:val="-8"/>
        </w:rPr>
        <w:t xml:space="preserve">eçmişte </w:t>
      </w:r>
      <w:r>
        <w:rPr>
          <w:b/>
          <w:bCs/>
          <w:spacing w:val="-8"/>
        </w:rPr>
        <w:t>Y</w:t>
      </w:r>
      <w:r w:rsidR="00A552FF">
        <w:rPr>
          <w:b/>
          <w:bCs/>
          <w:spacing w:val="-8"/>
        </w:rPr>
        <w:t>apılan Araştırma ve Geliştirme faaliyetlerine katkılarımız.</w:t>
      </w:r>
    </w:p>
    <w:p w14:paraId="16A37C31" w14:textId="77777777" w:rsidR="00BA7145" w:rsidRPr="00BA7145" w:rsidRDefault="00BA7145" w:rsidP="00905856">
      <w:pPr>
        <w:pStyle w:val="Balk2"/>
        <w:ind w:left="0"/>
        <w:rPr>
          <w:b/>
          <w:bCs/>
          <w:spacing w:val="-8"/>
        </w:rPr>
      </w:pPr>
      <w:r w:rsidRPr="00BA7145">
        <w:rPr>
          <w:b/>
          <w:bCs/>
          <w:spacing w:val="-8"/>
        </w:rPr>
        <w:t xml:space="preserve">HÜBTAM ( Merkezi Araştırma </w:t>
      </w:r>
      <w:proofErr w:type="spellStart"/>
      <w:r w:rsidRPr="00BA7145">
        <w:rPr>
          <w:b/>
          <w:bCs/>
          <w:spacing w:val="-8"/>
        </w:rPr>
        <w:t>Laboratuarı</w:t>
      </w:r>
      <w:proofErr w:type="spellEnd"/>
      <w:r w:rsidRPr="00BA7145">
        <w:rPr>
          <w:b/>
          <w:bCs/>
          <w:spacing w:val="-8"/>
        </w:rPr>
        <w:t xml:space="preserve">) </w:t>
      </w:r>
    </w:p>
    <w:p w14:paraId="6A663209" w14:textId="1BA150BF" w:rsidR="007F2CAB" w:rsidRPr="007F2CAB" w:rsidRDefault="007F2CAB" w:rsidP="00905856">
      <w:pPr>
        <w:pStyle w:val="Balk2"/>
        <w:ind w:left="0"/>
        <w:rPr>
          <w:spacing w:val="-8"/>
        </w:rPr>
      </w:pPr>
      <w:r w:rsidRPr="007F2CAB">
        <w:rPr>
          <w:spacing w:val="-8"/>
        </w:rPr>
        <w:t>Başlama Tarihi/ Bitiş Tarihi: 27.04.2015-31.05.2016 Proje Detayı: 4725,00 m2 kapalı alan, 18 adet laboratuvar, akademik ofisler, idari ofisler, teknik merkezler vb. alanları kapsamaktadır.</w:t>
      </w:r>
    </w:p>
    <w:p w14:paraId="614B06B4" w14:textId="089365B3" w:rsidR="007F2CAB" w:rsidRPr="00905856" w:rsidRDefault="007F2CAB" w:rsidP="00905856">
      <w:pPr>
        <w:pStyle w:val="Balk2"/>
        <w:ind w:left="0"/>
        <w:rPr>
          <w:b/>
          <w:bCs/>
        </w:rPr>
      </w:pPr>
      <w:r>
        <w:rPr>
          <w:b/>
          <w:bCs/>
          <w:noProof/>
        </w:rPr>
        <w:drawing>
          <wp:inline distT="0" distB="0" distL="0" distR="0" wp14:anchorId="1324779E" wp14:editId="7DDE3506">
            <wp:extent cx="6019800" cy="3267075"/>
            <wp:effectExtent l="0" t="0" r="0" b="9525"/>
            <wp:docPr id="21302215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9800" cy="3267075"/>
                    </a:xfrm>
                    <a:prstGeom prst="rect">
                      <a:avLst/>
                    </a:prstGeom>
                    <a:noFill/>
                  </pic:spPr>
                </pic:pic>
              </a:graphicData>
            </a:graphic>
          </wp:inline>
        </w:drawing>
      </w:r>
    </w:p>
    <w:p w14:paraId="58DA077E" w14:textId="77777777" w:rsidR="00905856" w:rsidRDefault="00905856" w:rsidP="00905856"/>
    <w:p w14:paraId="2FC875EB" w14:textId="47D069F9" w:rsidR="007F2CAB" w:rsidRDefault="007F2CAB" w:rsidP="00905856">
      <w:r w:rsidRPr="007F2CAB">
        <w:rPr>
          <w:b/>
          <w:bCs/>
        </w:rPr>
        <w:t>Y</w:t>
      </w:r>
      <w:r w:rsidR="00BA7145">
        <w:rPr>
          <w:b/>
          <w:bCs/>
        </w:rPr>
        <w:t xml:space="preserve">enilenebilir Enerji ve Enerji Verimliliği AR-GE Merkezi </w:t>
      </w:r>
    </w:p>
    <w:p w14:paraId="2F69E817" w14:textId="37DEB37A" w:rsidR="007F2CAB" w:rsidRDefault="007F2CAB" w:rsidP="007F2CAB">
      <w:pPr>
        <w:pStyle w:val="Balk2"/>
      </w:pPr>
      <w:r w:rsidRPr="007F2CAB">
        <w:t xml:space="preserve"> Başlama Tarihi/ Bitiş Tarihi: 09.01.2015-28.06.2016 Proje Detayı: 3559 m2 kapalı alan ve çeşitli bilimsel araştırmaların yapıldığı 7 adet laboratuvar, akademik ofisler, idari ofisler, eğitim alanları, teknik merkezler vb. alanları kapsamaktadır.</w:t>
      </w:r>
    </w:p>
    <w:p w14:paraId="5DC29351" w14:textId="77777777" w:rsidR="007F2CAB" w:rsidRDefault="007F2CAB" w:rsidP="007F2CAB">
      <w:pPr>
        <w:jc w:val="both"/>
      </w:pPr>
    </w:p>
    <w:p w14:paraId="42FDB0C6" w14:textId="6ABB1C03" w:rsidR="007F2CAB" w:rsidRDefault="0045098C" w:rsidP="00905856">
      <w:r>
        <w:rPr>
          <w:noProof/>
        </w:rPr>
        <w:drawing>
          <wp:inline distT="0" distB="0" distL="0" distR="0" wp14:anchorId="0E01EB70" wp14:editId="30B9BB81">
            <wp:extent cx="5953125" cy="3733800"/>
            <wp:effectExtent l="0" t="0" r="9525" b="0"/>
            <wp:docPr id="115753110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125" cy="3733800"/>
                    </a:xfrm>
                    <a:prstGeom prst="rect">
                      <a:avLst/>
                    </a:prstGeom>
                    <a:noFill/>
                    <a:ln>
                      <a:noFill/>
                    </a:ln>
                  </pic:spPr>
                </pic:pic>
              </a:graphicData>
            </a:graphic>
          </wp:inline>
        </w:drawing>
      </w:r>
    </w:p>
    <w:p w14:paraId="7F56EA94" w14:textId="221AB08C" w:rsidR="00905856" w:rsidRDefault="00905856" w:rsidP="00905856">
      <w:pPr>
        <w:rPr>
          <w:b/>
          <w:bCs/>
        </w:rPr>
      </w:pPr>
      <w:r w:rsidRPr="00905856">
        <w:rPr>
          <w:b/>
          <w:bCs/>
        </w:rPr>
        <w:lastRenderedPageBreak/>
        <w:t xml:space="preserve">D . TOPLUMSAL KATKI </w:t>
      </w:r>
    </w:p>
    <w:p w14:paraId="049281D6" w14:textId="5DB0C901" w:rsidR="00905856" w:rsidRPr="00905856" w:rsidRDefault="00905856" w:rsidP="00846B24">
      <w:pPr>
        <w:pStyle w:val="Balk2"/>
      </w:pPr>
      <w:r w:rsidRPr="00905856">
        <w:t>Başkanlığımız Üniversitemizin kuruluşundan bu yana aktif olarak çalışmaktadır. Oluşturulan ve ihtiyaç Duyulan her proje maliyet-etkinlik, fayda-etkinlik ilkeleri çerçevesinde oluşturulmuş, Üniversitemiz Öğrencilerinin akademik personelin ve İdari personelin hizmetine sunulmuştur. Tarafımızca yapılan Araştırma Uygulama Hastanesi Şehir halkımızın toplumsal sağlıktan faydalanmasına büyük katkı sağlamıştır.</w:t>
      </w:r>
    </w:p>
    <w:p w14:paraId="2006D85B" w14:textId="77777777" w:rsidR="00905856" w:rsidRPr="00905856" w:rsidRDefault="00905856" w:rsidP="00905856">
      <w:pPr>
        <w:jc w:val="both"/>
      </w:pPr>
    </w:p>
    <w:p w14:paraId="406A1FE9" w14:textId="6C7A2A7D" w:rsidR="00FF235E" w:rsidRDefault="00BA7145" w:rsidP="00FF235E">
      <w:pPr>
        <w:spacing w:before="162"/>
        <w:rPr>
          <w:b/>
          <w:spacing w:val="12"/>
          <w:u w:val="single"/>
        </w:rPr>
      </w:pPr>
      <w:r>
        <w:rPr>
          <w:b/>
          <w:u w:val="single"/>
        </w:rPr>
        <w:t>G</w:t>
      </w:r>
      <w:r w:rsidR="00A552FF">
        <w:rPr>
          <w:b/>
          <w:u w:val="single"/>
        </w:rPr>
        <w:t xml:space="preserve">eçmişte </w:t>
      </w:r>
      <w:r>
        <w:rPr>
          <w:b/>
          <w:u w:val="single"/>
        </w:rPr>
        <w:t>Y</w:t>
      </w:r>
      <w:r w:rsidR="00A552FF">
        <w:rPr>
          <w:b/>
          <w:u w:val="single"/>
        </w:rPr>
        <w:t xml:space="preserve">apılan </w:t>
      </w:r>
      <w:r w:rsidR="00FF235E">
        <w:rPr>
          <w:b/>
          <w:u w:val="single"/>
        </w:rPr>
        <w:t>Toplumsal</w:t>
      </w:r>
      <w:r w:rsidR="00FF235E">
        <w:rPr>
          <w:b/>
          <w:spacing w:val="-7"/>
          <w:u w:val="single"/>
        </w:rPr>
        <w:t xml:space="preserve"> </w:t>
      </w:r>
      <w:r w:rsidR="00FF235E">
        <w:rPr>
          <w:b/>
          <w:u w:val="single"/>
        </w:rPr>
        <w:t>Katkı</w:t>
      </w:r>
      <w:r w:rsidR="00FF235E">
        <w:rPr>
          <w:b/>
          <w:spacing w:val="-2"/>
          <w:u w:val="single"/>
        </w:rPr>
        <w:t xml:space="preserve"> </w:t>
      </w:r>
      <w:r w:rsidR="00FF235E">
        <w:rPr>
          <w:b/>
          <w:u w:val="single"/>
        </w:rPr>
        <w:t>Çalışma</w:t>
      </w:r>
      <w:r w:rsidR="00FF235E">
        <w:rPr>
          <w:b/>
          <w:spacing w:val="-3"/>
          <w:u w:val="single"/>
        </w:rPr>
        <w:t xml:space="preserve"> </w:t>
      </w:r>
      <w:r w:rsidR="00FF235E">
        <w:rPr>
          <w:b/>
          <w:u w:val="single"/>
        </w:rPr>
        <w:t>ve</w:t>
      </w:r>
      <w:r w:rsidR="00FF235E">
        <w:rPr>
          <w:b/>
          <w:spacing w:val="-5"/>
          <w:u w:val="single"/>
        </w:rPr>
        <w:t xml:space="preserve"> </w:t>
      </w:r>
      <w:r w:rsidR="00FF235E">
        <w:rPr>
          <w:b/>
          <w:u w:val="single"/>
        </w:rPr>
        <w:t>Faaliyetlerimiz</w:t>
      </w:r>
    </w:p>
    <w:p w14:paraId="42570A55" w14:textId="1EA4D382" w:rsidR="00FF235E" w:rsidRPr="006632D2" w:rsidRDefault="00FF235E" w:rsidP="00FF235E">
      <w:pPr>
        <w:pStyle w:val="GvdeMetni"/>
        <w:spacing w:before="91" w:line="328" w:lineRule="auto"/>
        <w:ind w:right="134"/>
        <w:rPr>
          <w:b/>
          <w:bCs/>
          <w:sz w:val="24"/>
          <w:szCs w:val="24"/>
        </w:rPr>
      </w:pPr>
      <w:r w:rsidRPr="006632D2">
        <w:rPr>
          <w:b/>
          <w:bCs/>
          <w:sz w:val="24"/>
          <w:szCs w:val="24"/>
        </w:rPr>
        <w:t>Harran Üniversitesi Araştırma ve Uygulama Hastanesi</w:t>
      </w:r>
    </w:p>
    <w:p w14:paraId="20342CCE" w14:textId="6A7B6AF2" w:rsidR="00FF235E" w:rsidRPr="006632D2" w:rsidRDefault="00846B24" w:rsidP="00BA7145">
      <w:pPr>
        <w:pStyle w:val="Balk2"/>
      </w:pPr>
      <w:r>
        <w:rPr>
          <w:noProof/>
        </w:rPr>
        <w:drawing>
          <wp:anchor distT="0" distB="0" distL="114300" distR="114300" simplePos="0" relativeHeight="251666944" behindDoc="0" locked="0" layoutInCell="1" allowOverlap="1" wp14:anchorId="02E2E140" wp14:editId="57E5CA61">
            <wp:simplePos x="0" y="0"/>
            <wp:positionH relativeFrom="margin">
              <wp:align>left</wp:align>
            </wp:positionH>
            <wp:positionV relativeFrom="paragraph">
              <wp:posOffset>690880</wp:posOffset>
            </wp:positionV>
            <wp:extent cx="5838825" cy="3752850"/>
            <wp:effectExtent l="0" t="0" r="9525" b="0"/>
            <wp:wrapSquare wrapText="bothSides"/>
            <wp:docPr id="1668528947" name="Resim 1" descr="Harran Üniversitesi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an Üniversitesi Hastanes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38825" cy="3752850"/>
                    </a:xfrm>
                    <a:prstGeom prst="rect">
                      <a:avLst/>
                    </a:prstGeom>
                    <a:noFill/>
                    <a:ln>
                      <a:noFill/>
                    </a:ln>
                  </pic:spPr>
                </pic:pic>
              </a:graphicData>
            </a:graphic>
            <wp14:sizeRelV relativeFrom="margin">
              <wp14:pctHeight>0</wp14:pctHeight>
            </wp14:sizeRelV>
          </wp:anchor>
        </w:drawing>
      </w:r>
      <w:r w:rsidR="00FF235E" w:rsidRPr="006632D2">
        <w:t>30 adet poliklinik, 481 adet hasta yatağı, 120 adet yoğun bakım yatağı, 24 adet acil servis müşahede ve 2 adet izole yatağı ile toplam 637 hasta yatak kapasitesi ile bölgemize hizmet vermektedir.</w:t>
      </w:r>
    </w:p>
    <w:p w14:paraId="505B3025" w14:textId="77777777" w:rsidR="00846B24" w:rsidRDefault="00846B24" w:rsidP="00FF235E">
      <w:pPr>
        <w:pStyle w:val="GvdeMetni"/>
        <w:spacing w:before="91" w:line="328" w:lineRule="auto"/>
        <w:ind w:right="134"/>
        <w:jc w:val="both"/>
        <w:rPr>
          <w:b/>
          <w:bCs/>
          <w:sz w:val="24"/>
        </w:rPr>
      </w:pPr>
    </w:p>
    <w:p w14:paraId="0B1B9725" w14:textId="5FB8D1F3" w:rsidR="00FF235E" w:rsidRDefault="00FF235E" w:rsidP="00FF235E">
      <w:pPr>
        <w:pStyle w:val="GvdeMetni"/>
        <w:spacing w:before="91" w:line="328" w:lineRule="auto"/>
        <w:ind w:right="134"/>
        <w:jc w:val="both"/>
        <w:rPr>
          <w:b/>
          <w:bCs/>
          <w:sz w:val="24"/>
        </w:rPr>
      </w:pPr>
      <w:r w:rsidRPr="003E60D5">
        <w:rPr>
          <w:b/>
          <w:bCs/>
          <w:sz w:val="24"/>
        </w:rPr>
        <w:t xml:space="preserve">Harran Üniversitesi Atık Su Arıtma Tesisi </w:t>
      </w:r>
    </w:p>
    <w:p w14:paraId="3C822396" w14:textId="77777777" w:rsidR="00FF235E" w:rsidRPr="00905856" w:rsidRDefault="00FF235E" w:rsidP="00905856">
      <w:pPr>
        <w:pStyle w:val="Balk2"/>
      </w:pPr>
      <w:r w:rsidRPr="00905856">
        <w:t>Projenin amacı: Üniversitemiz Osmanbey Kampüsündeki atık suların arıtılarak doğaya ve çevreye zararsız hale getirilmesi amaçlanmaktadır. Çevre dostu olarak tanımlayacağımız Atık Su Arıtma Tesisi projemiz; kuraklıkla, iklim değişiklikleriyle mücadele kapsamında su kaynaklarının verimli ve etkin kullanılması hususunda ülkemize katkı sağlayacaktır.</w:t>
      </w:r>
    </w:p>
    <w:p w14:paraId="679BFBBC" w14:textId="77777777" w:rsidR="00FF235E" w:rsidRPr="00905856" w:rsidRDefault="00FF235E" w:rsidP="00905856">
      <w:pPr>
        <w:pStyle w:val="Balk2"/>
      </w:pPr>
      <w:r w:rsidRPr="00905856">
        <w:t xml:space="preserve">Proje Detayı: Projenin ortalama kapasitesi 3120 m3 /Gün’dür. Proje kapsamında İdari Bina, Trafo Binası, Terfi Merkezi, </w:t>
      </w:r>
      <w:proofErr w:type="spellStart"/>
      <w:r w:rsidRPr="00905856">
        <w:t>Blower</w:t>
      </w:r>
      <w:proofErr w:type="spellEnd"/>
      <w:r w:rsidRPr="00905856">
        <w:t xml:space="preserve"> Binası, Giriş ve Çıkış Bacaları, Numune Alma Noktaları, Anoksik – Aerobik Havuz vb. yapılar mevcuttur.</w:t>
      </w:r>
    </w:p>
    <w:p w14:paraId="66154C70" w14:textId="77777777" w:rsidR="00FF235E" w:rsidRPr="003E60D5" w:rsidRDefault="00FF235E" w:rsidP="00FF235E">
      <w:pPr>
        <w:pStyle w:val="GvdeMetni"/>
        <w:rPr>
          <w:b/>
          <w:bCs/>
          <w:sz w:val="24"/>
        </w:rPr>
      </w:pPr>
    </w:p>
    <w:p w14:paraId="5A22492A" w14:textId="77777777" w:rsidR="00FF235E" w:rsidRDefault="00FF235E" w:rsidP="00FF235E"/>
    <w:p w14:paraId="705DC059" w14:textId="77777777" w:rsidR="00FF235E" w:rsidRDefault="00FF235E" w:rsidP="00FF235E">
      <w:r>
        <w:rPr>
          <w:noProof/>
        </w:rPr>
        <w:lastRenderedPageBreak/>
        <w:drawing>
          <wp:inline distT="0" distB="0" distL="0" distR="0" wp14:anchorId="6432B986" wp14:editId="363260AB">
            <wp:extent cx="6057265" cy="3438525"/>
            <wp:effectExtent l="0" t="0" r="635" b="9525"/>
            <wp:docPr id="1913406682" name="Resim 2" descr="gökyüzü, dış mekan, yer, arazi parse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6682" name="Resim 2" descr="gökyüzü, dış mekan, yer, arazi parseli içeren bir resim&#10;&#10;Açıklama otomatik olarak oluşturuld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7265" cy="3438525"/>
                    </a:xfrm>
                    <a:prstGeom prst="rect">
                      <a:avLst/>
                    </a:prstGeom>
                    <a:noFill/>
                  </pic:spPr>
                </pic:pic>
              </a:graphicData>
            </a:graphic>
          </wp:inline>
        </w:drawing>
      </w:r>
    </w:p>
    <w:p w14:paraId="57A90C58" w14:textId="77777777" w:rsidR="00FF235E" w:rsidRDefault="00FF235E" w:rsidP="00FF235E">
      <w:pPr>
        <w:pStyle w:val="GvdeMetni"/>
        <w:rPr>
          <w:sz w:val="20"/>
        </w:rPr>
      </w:pPr>
    </w:p>
    <w:p w14:paraId="3A20ECEF" w14:textId="77777777" w:rsidR="002B3628" w:rsidRDefault="00FF235E" w:rsidP="002B3628">
      <w:pPr>
        <w:pStyle w:val="Balk1"/>
        <w:spacing w:before="64"/>
      </w:pPr>
      <w:bookmarkStart w:id="20" w:name="_TOC_250000"/>
      <w:r>
        <w:rPr>
          <w:spacing w:val="-1"/>
        </w:rPr>
        <w:t>DEĞERLENDİRME,</w:t>
      </w:r>
      <w:r>
        <w:rPr>
          <w:spacing w:val="-5"/>
        </w:rPr>
        <w:t xml:space="preserve"> </w:t>
      </w:r>
      <w:r>
        <w:rPr>
          <w:spacing w:val="-1"/>
        </w:rPr>
        <w:t>SONUÇ</w:t>
      </w:r>
      <w:r>
        <w:rPr>
          <w:spacing w:val="-13"/>
        </w:rPr>
        <w:t xml:space="preserve"> </w:t>
      </w:r>
      <w:r>
        <w:t>VE</w:t>
      </w:r>
      <w:r>
        <w:rPr>
          <w:spacing w:val="-15"/>
        </w:rPr>
        <w:t xml:space="preserve"> </w:t>
      </w:r>
      <w:bookmarkEnd w:id="20"/>
      <w:r>
        <w:t>ÖNERİLER</w:t>
      </w:r>
    </w:p>
    <w:p w14:paraId="33B6F8B0" w14:textId="77777777" w:rsidR="00846B24" w:rsidRPr="00846B24" w:rsidRDefault="00846B24" w:rsidP="00846B24">
      <w:pPr>
        <w:pStyle w:val="Balk2"/>
      </w:pPr>
      <w:r w:rsidRPr="00846B24">
        <w:t xml:space="preserve">Birimimizde ihtiyaç duyduğumuz alanlarda yeterli sayıda personel olmamasına rağmen personellerimizin özverili çalışması sonucu amaçlanan verim ve etkinlik alınmaya çalışılmıştır. Sorumluluk alanlarımızın geniş olması ve fiziksel mekanların öğrenciler, idari ve akademik personel için birincil önem arz etmesi, üzerimizdeki yükün ağırlığını artırmaktadır. İhtiyaç duyulan alanlarda personelin yetersiz oluşu, yeterli ödeneğin olmayışı, bazen talep edilen şikayet edilen işlerin teknik açıdan olurunun sanıldığı gibi küçük çözümler içermemesi Başkanlığımızın başlıca sıkıntılarındandır. Bu sıkıntının giderilmesi için norm kadro çalışmaları doğrultusunda alanında uzman yetkin personel talebimiz dile getirilmiştir. </w:t>
      </w:r>
    </w:p>
    <w:p w14:paraId="0D6F59A6" w14:textId="77777777" w:rsidR="00846B24" w:rsidRPr="00846B24" w:rsidRDefault="00846B24" w:rsidP="00846B24">
      <w:pPr>
        <w:pStyle w:val="Balk2"/>
      </w:pPr>
      <w:r w:rsidRPr="00846B24">
        <w:t xml:space="preserve">Başkanlığımıza yeterli ödenek sağlanması, ihtiyaç duyulan alanlarda yetkin nitelikli personel alımının yapılması Başkanlığımızın görev ve sorumluluklarını daha hızlı daha  nitelikli yapmasını sağlayacaktır.  </w:t>
      </w:r>
    </w:p>
    <w:p w14:paraId="0E89ECE3" w14:textId="77777777" w:rsidR="00846B24" w:rsidRDefault="00846B24" w:rsidP="002B3628">
      <w:pPr>
        <w:pStyle w:val="Balk1"/>
        <w:spacing w:before="64"/>
      </w:pPr>
    </w:p>
    <w:sectPr w:rsidR="00846B24">
      <w:pgSz w:w="11910" w:h="16840"/>
      <w:pgMar w:top="1580" w:right="1680" w:bottom="280" w:left="1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9B9DF" w14:textId="77777777" w:rsidR="009A0349" w:rsidRDefault="009A0349" w:rsidP="005B1EA9">
      <w:r>
        <w:separator/>
      </w:r>
    </w:p>
  </w:endnote>
  <w:endnote w:type="continuationSeparator" w:id="0">
    <w:p w14:paraId="7528D435" w14:textId="77777777" w:rsidR="009A0349" w:rsidRDefault="009A0349" w:rsidP="005B1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charset w:val="A2"/>
    <w:family w:val="auto"/>
    <w:pitch w:val="variable"/>
    <w:sig w:usb0="00000007" w:usb1="00000001" w:usb2="00000000" w:usb3="00000000" w:csb0="00000093"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460D2" w14:textId="77777777" w:rsidR="009A0349" w:rsidRDefault="009A0349" w:rsidP="005B1EA9">
      <w:r>
        <w:separator/>
      </w:r>
    </w:p>
  </w:footnote>
  <w:footnote w:type="continuationSeparator" w:id="0">
    <w:p w14:paraId="3BEB852E" w14:textId="77777777" w:rsidR="009A0349" w:rsidRDefault="009A0349" w:rsidP="005B1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23A"/>
    <w:multiLevelType w:val="multilevel"/>
    <w:tmpl w:val="267CE12A"/>
    <w:lvl w:ilvl="0">
      <w:start w:val="1"/>
      <w:numFmt w:val="upperLetter"/>
      <w:lvlText w:val="%1)"/>
      <w:lvlJc w:val="left"/>
      <w:pPr>
        <w:ind w:left="493" w:hanging="360"/>
        <w:jc w:val="right"/>
      </w:pPr>
      <w:rPr>
        <w:rFonts w:ascii="Times New Roman" w:eastAsia="Times New Roman" w:hAnsi="Times New Roman" w:cs="Times New Roman" w:hint="default"/>
        <w:b/>
        <w:bCs/>
        <w:spacing w:val="-2"/>
        <w:w w:val="100"/>
        <w:sz w:val="22"/>
        <w:szCs w:val="22"/>
        <w:lang w:val="tr-TR" w:eastAsia="en-US" w:bidi="ar-SA"/>
      </w:rPr>
    </w:lvl>
    <w:lvl w:ilvl="1">
      <w:start w:val="1"/>
      <w:numFmt w:val="decimal"/>
      <w:lvlText w:val="%1.%2)"/>
      <w:lvlJc w:val="left"/>
      <w:pPr>
        <w:ind w:left="1098" w:hanging="553"/>
        <w:jc w:val="right"/>
      </w:pPr>
      <w:rPr>
        <w:rFonts w:ascii="Times New Roman" w:eastAsia="Times New Roman" w:hAnsi="Times New Roman" w:cs="Times New Roman" w:hint="default"/>
        <w:b/>
        <w:bCs/>
        <w:spacing w:val="0"/>
        <w:w w:val="90"/>
        <w:sz w:val="24"/>
        <w:szCs w:val="24"/>
        <w:lang w:val="tr-TR" w:eastAsia="en-US" w:bidi="ar-SA"/>
      </w:rPr>
    </w:lvl>
    <w:lvl w:ilvl="2">
      <w:start w:val="1"/>
      <w:numFmt w:val="decimal"/>
      <w:lvlText w:val="%1.%2.%3."/>
      <w:lvlJc w:val="left"/>
      <w:pPr>
        <w:ind w:left="718" w:hanging="586"/>
      </w:pPr>
      <w:rPr>
        <w:rFonts w:ascii="Calibri" w:eastAsia="Calibri" w:hAnsi="Calibri" w:cs="Calibri" w:hint="default"/>
        <w:b/>
        <w:bCs/>
        <w:spacing w:val="-12"/>
        <w:w w:val="100"/>
        <w:sz w:val="22"/>
        <w:szCs w:val="22"/>
        <w:lang w:val="tr-TR" w:eastAsia="en-US" w:bidi="ar-SA"/>
      </w:rPr>
    </w:lvl>
    <w:lvl w:ilvl="3">
      <w:numFmt w:val="bullet"/>
      <w:lvlText w:val="•"/>
      <w:lvlJc w:val="left"/>
      <w:pPr>
        <w:ind w:left="2194" w:hanging="586"/>
      </w:pPr>
      <w:rPr>
        <w:rFonts w:hint="default"/>
        <w:lang w:val="tr-TR" w:eastAsia="en-US" w:bidi="ar-SA"/>
      </w:rPr>
    </w:lvl>
    <w:lvl w:ilvl="4">
      <w:numFmt w:val="bullet"/>
      <w:lvlText w:val="•"/>
      <w:lvlJc w:val="left"/>
      <w:pPr>
        <w:ind w:left="3289" w:hanging="586"/>
      </w:pPr>
      <w:rPr>
        <w:rFonts w:hint="default"/>
        <w:lang w:val="tr-TR" w:eastAsia="en-US" w:bidi="ar-SA"/>
      </w:rPr>
    </w:lvl>
    <w:lvl w:ilvl="5">
      <w:numFmt w:val="bullet"/>
      <w:lvlText w:val="•"/>
      <w:lvlJc w:val="left"/>
      <w:pPr>
        <w:ind w:left="4384" w:hanging="586"/>
      </w:pPr>
      <w:rPr>
        <w:rFonts w:hint="default"/>
        <w:lang w:val="tr-TR" w:eastAsia="en-US" w:bidi="ar-SA"/>
      </w:rPr>
    </w:lvl>
    <w:lvl w:ilvl="6">
      <w:numFmt w:val="bullet"/>
      <w:lvlText w:val="•"/>
      <w:lvlJc w:val="left"/>
      <w:pPr>
        <w:ind w:left="5479" w:hanging="586"/>
      </w:pPr>
      <w:rPr>
        <w:rFonts w:hint="default"/>
        <w:lang w:val="tr-TR" w:eastAsia="en-US" w:bidi="ar-SA"/>
      </w:rPr>
    </w:lvl>
    <w:lvl w:ilvl="7">
      <w:numFmt w:val="bullet"/>
      <w:lvlText w:val="•"/>
      <w:lvlJc w:val="left"/>
      <w:pPr>
        <w:ind w:left="6574" w:hanging="586"/>
      </w:pPr>
      <w:rPr>
        <w:rFonts w:hint="default"/>
        <w:lang w:val="tr-TR" w:eastAsia="en-US" w:bidi="ar-SA"/>
      </w:rPr>
    </w:lvl>
    <w:lvl w:ilvl="8">
      <w:numFmt w:val="bullet"/>
      <w:lvlText w:val="•"/>
      <w:lvlJc w:val="left"/>
      <w:pPr>
        <w:ind w:left="7668" w:hanging="586"/>
      </w:pPr>
      <w:rPr>
        <w:rFonts w:hint="default"/>
        <w:lang w:val="tr-TR" w:eastAsia="en-US" w:bidi="ar-SA"/>
      </w:rPr>
    </w:lvl>
  </w:abstractNum>
  <w:abstractNum w:abstractNumId="1" w15:restartNumberingAfterBreak="0">
    <w:nsid w:val="0A3D73EF"/>
    <w:multiLevelType w:val="hybridMultilevel"/>
    <w:tmpl w:val="F168A790"/>
    <w:lvl w:ilvl="0" w:tplc="900A4BDE">
      <w:numFmt w:val="bullet"/>
      <w:lvlText w:val=""/>
      <w:lvlJc w:val="left"/>
      <w:pPr>
        <w:ind w:left="986" w:hanging="361"/>
      </w:pPr>
      <w:rPr>
        <w:rFonts w:ascii="Symbol" w:eastAsia="Symbol" w:hAnsi="Symbol" w:cs="Symbol" w:hint="default"/>
        <w:w w:val="100"/>
        <w:sz w:val="22"/>
        <w:szCs w:val="22"/>
        <w:lang w:val="tr-TR" w:eastAsia="en-US" w:bidi="ar-SA"/>
      </w:rPr>
    </w:lvl>
    <w:lvl w:ilvl="1" w:tplc="041F0003" w:tentative="1">
      <w:start w:val="1"/>
      <w:numFmt w:val="bullet"/>
      <w:lvlText w:val="o"/>
      <w:lvlJc w:val="left"/>
      <w:pPr>
        <w:ind w:left="1573" w:hanging="360"/>
      </w:pPr>
      <w:rPr>
        <w:rFonts w:ascii="Courier New" w:hAnsi="Courier New" w:cs="Courier New" w:hint="default"/>
      </w:rPr>
    </w:lvl>
    <w:lvl w:ilvl="2" w:tplc="041F0005" w:tentative="1">
      <w:start w:val="1"/>
      <w:numFmt w:val="bullet"/>
      <w:lvlText w:val=""/>
      <w:lvlJc w:val="left"/>
      <w:pPr>
        <w:ind w:left="2293" w:hanging="360"/>
      </w:pPr>
      <w:rPr>
        <w:rFonts w:ascii="Wingdings" w:hAnsi="Wingdings" w:hint="default"/>
      </w:rPr>
    </w:lvl>
    <w:lvl w:ilvl="3" w:tplc="041F0001" w:tentative="1">
      <w:start w:val="1"/>
      <w:numFmt w:val="bullet"/>
      <w:lvlText w:val=""/>
      <w:lvlJc w:val="left"/>
      <w:pPr>
        <w:ind w:left="3013" w:hanging="360"/>
      </w:pPr>
      <w:rPr>
        <w:rFonts w:ascii="Symbol" w:hAnsi="Symbol" w:hint="default"/>
      </w:rPr>
    </w:lvl>
    <w:lvl w:ilvl="4" w:tplc="041F0003" w:tentative="1">
      <w:start w:val="1"/>
      <w:numFmt w:val="bullet"/>
      <w:lvlText w:val="o"/>
      <w:lvlJc w:val="left"/>
      <w:pPr>
        <w:ind w:left="3733" w:hanging="360"/>
      </w:pPr>
      <w:rPr>
        <w:rFonts w:ascii="Courier New" w:hAnsi="Courier New" w:cs="Courier New" w:hint="default"/>
      </w:rPr>
    </w:lvl>
    <w:lvl w:ilvl="5" w:tplc="041F0005" w:tentative="1">
      <w:start w:val="1"/>
      <w:numFmt w:val="bullet"/>
      <w:lvlText w:val=""/>
      <w:lvlJc w:val="left"/>
      <w:pPr>
        <w:ind w:left="4453" w:hanging="360"/>
      </w:pPr>
      <w:rPr>
        <w:rFonts w:ascii="Wingdings" w:hAnsi="Wingdings" w:hint="default"/>
      </w:rPr>
    </w:lvl>
    <w:lvl w:ilvl="6" w:tplc="041F0001" w:tentative="1">
      <w:start w:val="1"/>
      <w:numFmt w:val="bullet"/>
      <w:lvlText w:val=""/>
      <w:lvlJc w:val="left"/>
      <w:pPr>
        <w:ind w:left="5173" w:hanging="360"/>
      </w:pPr>
      <w:rPr>
        <w:rFonts w:ascii="Symbol" w:hAnsi="Symbol" w:hint="default"/>
      </w:rPr>
    </w:lvl>
    <w:lvl w:ilvl="7" w:tplc="041F0003" w:tentative="1">
      <w:start w:val="1"/>
      <w:numFmt w:val="bullet"/>
      <w:lvlText w:val="o"/>
      <w:lvlJc w:val="left"/>
      <w:pPr>
        <w:ind w:left="5893" w:hanging="360"/>
      </w:pPr>
      <w:rPr>
        <w:rFonts w:ascii="Courier New" w:hAnsi="Courier New" w:cs="Courier New" w:hint="default"/>
      </w:rPr>
    </w:lvl>
    <w:lvl w:ilvl="8" w:tplc="041F0005" w:tentative="1">
      <w:start w:val="1"/>
      <w:numFmt w:val="bullet"/>
      <w:lvlText w:val=""/>
      <w:lvlJc w:val="left"/>
      <w:pPr>
        <w:ind w:left="6613" w:hanging="360"/>
      </w:pPr>
      <w:rPr>
        <w:rFonts w:ascii="Wingdings" w:hAnsi="Wingdings" w:hint="default"/>
      </w:rPr>
    </w:lvl>
  </w:abstractNum>
  <w:abstractNum w:abstractNumId="2" w15:restartNumberingAfterBreak="0">
    <w:nsid w:val="10AC595E"/>
    <w:multiLevelType w:val="hybridMultilevel"/>
    <w:tmpl w:val="A986FFF8"/>
    <w:lvl w:ilvl="0" w:tplc="900A4BDE">
      <w:numFmt w:val="bullet"/>
      <w:lvlText w:val=""/>
      <w:lvlJc w:val="left"/>
      <w:pPr>
        <w:ind w:left="853" w:hanging="360"/>
      </w:pPr>
      <w:rPr>
        <w:rFonts w:ascii="Symbol" w:eastAsia="Symbol" w:hAnsi="Symbol" w:cs="Symbol" w:hint="default"/>
        <w:w w:val="100"/>
        <w:sz w:val="22"/>
        <w:szCs w:val="22"/>
        <w:lang w:val="tr-TR" w:eastAsia="en-US" w:bidi="ar-SA"/>
      </w:rPr>
    </w:lvl>
    <w:lvl w:ilvl="1" w:tplc="041F0003" w:tentative="1">
      <w:start w:val="1"/>
      <w:numFmt w:val="bullet"/>
      <w:lvlText w:val="o"/>
      <w:lvlJc w:val="left"/>
      <w:pPr>
        <w:ind w:left="1573" w:hanging="360"/>
      </w:pPr>
      <w:rPr>
        <w:rFonts w:ascii="Courier New" w:hAnsi="Courier New" w:cs="Courier New" w:hint="default"/>
      </w:rPr>
    </w:lvl>
    <w:lvl w:ilvl="2" w:tplc="041F0005" w:tentative="1">
      <w:start w:val="1"/>
      <w:numFmt w:val="bullet"/>
      <w:lvlText w:val=""/>
      <w:lvlJc w:val="left"/>
      <w:pPr>
        <w:ind w:left="2293" w:hanging="360"/>
      </w:pPr>
      <w:rPr>
        <w:rFonts w:ascii="Wingdings" w:hAnsi="Wingdings" w:hint="default"/>
      </w:rPr>
    </w:lvl>
    <w:lvl w:ilvl="3" w:tplc="041F0001" w:tentative="1">
      <w:start w:val="1"/>
      <w:numFmt w:val="bullet"/>
      <w:lvlText w:val=""/>
      <w:lvlJc w:val="left"/>
      <w:pPr>
        <w:ind w:left="3013" w:hanging="360"/>
      </w:pPr>
      <w:rPr>
        <w:rFonts w:ascii="Symbol" w:hAnsi="Symbol" w:hint="default"/>
      </w:rPr>
    </w:lvl>
    <w:lvl w:ilvl="4" w:tplc="041F0003" w:tentative="1">
      <w:start w:val="1"/>
      <w:numFmt w:val="bullet"/>
      <w:lvlText w:val="o"/>
      <w:lvlJc w:val="left"/>
      <w:pPr>
        <w:ind w:left="3733" w:hanging="360"/>
      </w:pPr>
      <w:rPr>
        <w:rFonts w:ascii="Courier New" w:hAnsi="Courier New" w:cs="Courier New" w:hint="default"/>
      </w:rPr>
    </w:lvl>
    <w:lvl w:ilvl="5" w:tplc="041F0005" w:tentative="1">
      <w:start w:val="1"/>
      <w:numFmt w:val="bullet"/>
      <w:lvlText w:val=""/>
      <w:lvlJc w:val="left"/>
      <w:pPr>
        <w:ind w:left="4453" w:hanging="360"/>
      </w:pPr>
      <w:rPr>
        <w:rFonts w:ascii="Wingdings" w:hAnsi="Wingdings" w:hint="default"/>
      </w:rPr>
    </w:lvl>
    <w:lvl w:ilvl="6" w:tplc="041F0001" w:tentative="1">
      <w:start w:val="1"/>
      <w:numFmt w:val="bullet"/>
      <w:lvlText w:val=""/>
      <w:lvlJc w:val="left"/>
      <w:pPr>
        <w:ind w:left="5173" w:hanging="360"/>
      </w:pPr>
      <w:rPr>
        <w:rFonts w:ascii="Symbol" w:hAnsi="Symbol" w:hint="default"/>
      </w:rPr>
    </w:lvl>
    <w:lvl w:ilvl="7" w:tplc="041F0003" w:tentative="1">
      <w:start w:val="1"/>
      <w:numFmt w:val="bullet"/>
      <w:lvlText w:val="o"/>
      <w:lvlJc w:val="left"/>
      <w:pPr>
        <w:ind w:left="5893" w:hanging="360"/>
      </w:pPr>
      <w:rPr>
        <w:rFonts w:ascii="Courier New" w:hAnsi="Courier New" w:cs="Courier New" w:hint="default"/>
      </w:rPr>
    </w:lvl>
    <w:lvl w:ilvl="8" w:tplc="041F0005" w:tentative="1">
      <w:start w:val="1"/>
      <w:numFmt w:val="bullet"/>
      <w:lvlText w:val=""/>
      <w:lvlJc w:val="left"/>
      <w:pPr>
        <w:ind w:left="6613" w:hanging="360"/>
      </w:pPr>
      <w:rPr>
        <w:rFonts w:ascii="Wingdings" w:hAnsi="Wingdings" w:hint="default"/>
      </w:rPr>
    </w:lvl>
  </w:abstractNum>
  <w:abstractNum w:abstractNumId="3" w15:restartNumberingAfterBreak="0">
    <w:nsid w:val="2F836D50"/>
    <w:multiLevelType w:val="hybridMultilevel"/>
    <w:tmpl w:val="D632C628"/>
    <w:lvl w:ilvl="0" w:tplc="900A4BDE">
      <w:numFmt w:val="bullet"/>
      <w:lvlText w:val=""/>
      <w:lvlJc w:val="left"/>
      <w:pPr>
        <w:ind w:left="853" w:hanging="361"/>
      </w:pPr>
      <w:rPr>
        <w:rFonts w:ascii="Symbol" w:eastAsia="Symbol" w:hAnsi="Symbol" w:cs="Symbol" w:hint="default"/>
        <w:w w:val="100"/>
        <w:sz w:val="22"/>
        <w:szCs w:val="22"/>
        <w:lang w:val="tr-TR" w:eastAsia="en-US" w:bidi="ar-SA"/>
      </w:rPr>
    </w:lvl>
    <w:lvl w:ilvl="1" w:tplc="158E64B4">
      <w:numFmt w:val="bullet"/>
      <w:lvlText w:val=""/>
      <w:lvlJc w:val="left"/>
      <w:pPr>
        <w:ind w:left="361" w:hanging="361"/>
      </w:pPr>
      <w:rPr>
        <w:rFonts w:ascii="Symbol" w:eastAsia="Symbol" w:hAnsi="Symbol" w:cs="Symbol" w:hint="default"/>
        <w:w w:val="100"/>
        <w:sz w:val="22"/>
        <w:szCs w:val="22"/>
        <w:lang w:val="tr-TR" w:eastAsia="en-US" w:bidi="ar-SA"/>
      </w:rPr>
    </w:lvl>
    <w:lvl w:ilvl="2" w:tplc="B2CE361C">
      <w:numFmt w:val="bullet"/>
      <w:lvlText w:val="•"/>
      <w:lvlJc w:val="left"/>
      <w:pPr>
        <w:ind w:left="2197" w:hanging="361"/>
      </w:pPr>
      <w:rPr>
        <w:rFonts w:hint="default"/>
        <w:lang w:val="tr-TR" w:eastAsia="en-US" w:bidi="ar-SA"/>
      </w:rPr>
    </w:lvl>
    <w:lvl w:ilvl="3" w:tplc="43FA51F4">
      <w:numFmt w:val="bullet"/>
      <w:lvlText w:val="•"/>
      <w:lvlJc w:val="left"/>
      <w:pPr>
        <w:ind w:left="3155" w:hanging="361"/>
      </w:pPr>
      <w:rPr>
        <w:rFonts w:hint="default"/>
        <w:lang w:val="tr-TR" w:eastAsia="en-US" w:bidi="ar-SA"/>
      </w:rPr>
    </w:lvl>
    <w:lvl w:ilvl="4" w:tplc="8F869872">
      <w:numFmt w:val="bullet"/>
      <w:lvlText w:val="•"/>
      <w:lvlJc w:val="left"/>
      <w:pPr>
        <w:ind w:left="4112" w:hanging="361"/>
      </w:pPr>
      <w:rPr>
        <w:rFonts w:hint="default"/>
        <w:lang w:val="tr-TR" w:eastAsia="en-US" w:bidi="ar-SA"/>
      </w:rPr>
    </w:lvl>
    <w:lvl w:ilvl="5" w:tplc="FCBEA18C">
      <w:numFmt w:val="bullet"/>
      <w:lvlText w:val="•"/>
      <w:lvlJc w:val="left"/>
      <w:pPr>
        <w:ind w:left="5070" w:hanging="361"/>
      </w:pPr>
      <w:rPr>
        <w:rFonts w:hint="default"/>
        <w:lang w:val="tr-TR" w:eastAsia="en-US" w:bidi="ar-SA"/>
      </w:rPr>
    </w:lvl>
    <w:lvl w:ilvl="6" w:tplc="EA848C36">
      <w:numFmt w:val="bullet"/>
      <w:lvlText w:val="•"/>
      <w:lvlJc w:val="left"/>
      <w:pPr>
        <w:ind w:left="6028" w:hanging="361"/>
      </w:pPr>
      <w:rPr>
        <w:rFonts w:hint="default"/>
        <w:lang w:val="tr-TR" w:eastAsia="en-US" w:bidi="ar-SA"/>
      </w:rPr>
    </w:lvl>
    <w:lvl w:ilvl="7" w:tplc="64CEB9BC">
      <w:numFmt w:val="bullet"/>
      <w:lvlText w:val="•"/>
      <w:lvlJc w:val="left"/>
      <w:pPr>
        <w:ind w:left="6985" w:hanging="361"/>
      </w:pPr>
      <w:rPr>
        <w:rFonts w:hint="default"/>
        <w:lang w:val="tr-TR" w:eastAsia="en-US" w:bidi="ar-SA"/>
      </w:rPr>
    </w:lvl>
    <w:lvl w:ilvl="8" w:tplc="EB384E7E">
      <w:numFmt w:val="bullet"/>
      <w:lvlText w:val="•"/>
      <w:lvlJc w:val="left"/>
      <w:pPr>
        <w:ind w:left="7943" w:hanging="361"/>
      </w:pPr>
      <w:rPr>
        <w:rFonts w:hint="default"/>
        <w:lang w:val="tr-TR" w:eastAsia="en-US" w:bidi="ar-SA"/>
      </w:rPr>
    </w:lvl>
  </w:abstractNum>
  <w:abstractNum w:abstractNumId="4" w15:restartNumberingAfterBreak="0">
    <w:nsid w:val="47F23FDA"/>
    <w:multiLevelType w:val="hybridMultilevel"/>
    <w:tmpl w:val="268E6AFE"/>
    <w:lvl w:ilvl="0" w:tplc="900A4BDE">
      <w:numFmt w:val="bullet"/>
      <w:lvlText w:val=""/>
      <w:lvlJc w:val="left"/>
      <w:pPr>
        <w:ind w:left="853" w:hanging="360"/>
      </w:pPr>
      <w:rPr>
        <w:rFonts w:ascii="Symbol" w:eastAsia="Symbol" w:hAnsi="Symbol" w:cs="Symbol" w:hint="default"/>
        <w:w w:val="100"/>
        <w:sz w:val="22"/>
        <w:szCs w:val="22"/>
        <w:lang w:val="tr-TR" w:eastAsia="en-US" w:bidi="ar-SA"/>
      </w:rPr>
    </w:lvl>
    <w:lvl w:ilvl="1" w:tplc="041F0003" w:tentative="1">
      <w:start w:val="1"/>
      <w:numFmt w:val="bullet"/>
      <w:lvlText w:val="o"/>
      <w:lvlJc w:val="left"/>
      <w:pPr>
        <w:ind w:left="1573" w:hanging="360"/>
      </w:pPr>
      <w:rPr>
        <w:rFonts w:ascii="Courier New" w:hAnsi="Courier New" w:cs="Courier New" w:hint="default"/>
      </w:rPr>
    </w:lvl>
    <w:lvl w:ilvl="2" w:tplc="041F0005" w:tentative="1">
      <w:start w:val="1"/>
      <w:numFmt w:val="bullet"/>
      <w:lvlText w:val=""/>
      <w:lvlJc w:val="left"/>
      <w:pPr>
        <w:ind w:left="2293" w:hanging="360"/>
      </w:pPr>
      <w:rPr>
        <w:rFonts w:ascii="Wingdings" w:hAnsi="Wingdings" w:hint="default"/>
      </w:rPr>
    </w:lvl>
    <w:lvl w:ilvl="3" w:tplc="041F0001" w:tentative="1">
      <w:start w:val="1"/>
      <w:numFmt w:val="bullet"/>
      <w:lvlText w:val=""/>
      <w:lvlJc w:val="left"/>
      <w:pPr>
        <w:ind w:left="3013" w:hanging="360"/>
      </w:pPr>
      <w:rPr>
        <w:rFonts w:ascii="Symbol" w:hAnsi="Symbol" w:hint="default"/>
      </w:rPr>
    </w:lvl>
    <w:lvl w:ilvl="4" w:tplc="041F0003" w:tentative="1">
      <w:start w:val="1"/>
      <w:numFmt w:val="bullet"/>
      <w:lvlText w:val="o"/>
      <w:lvlJc w:val="left"/>
      <w:pPr>
        <w:ind w:left="3733" w:hanging="360"/>
      </w:pPr>
      <w:rPr>
        <w:rFonts w:ascii="Courier New" w:hAnsi="Courier New" w:cs="Courier New" w:hint="default"/>
      </w:rPr>
    </w:lvl>
    <w:lvl w:ilvl="5" w:tplc="041F0005" w:tentative="1">
      <w:start w:val="1"/>
      <w:numFmt w:val="bullet"/>
      <w:lvlText w:val=""/>
      <w:lvlJc w:val="left"/>
      <w:pPr>
        <w:ind w:left="4453" w:hanging="360"/>
      </w:pPr>
      <w:rPr>
        <w:rFonts w:ascii="Wingdings" w:hAnsi="Wingdings" w:hint="default"/>
      </w:rPr>
    </w:lvl>
    <w:lvl w:ilvl="6" w:tplc="041F0001" w:tentative="1">
      <w:start w:val="1"/>
      <w:numFmt w:val="bullet"/>
      <w:lvlText w:val=""/>
      <w:lvlJc w:val="left"/>
      <w:pPr>
        <w:ind w:left="5173" w:hanging="360"/>
      </w:pPr>
      <w:rPr>
        <w:rFonts w:ascii="Symbol" w:hAnsi="Symbol" w:hint="default"/>
      </w:rPr>
    </w:lvl>
    <w:lvl w:ilvl="7" w:tplc="041F0003" w:tentative="1">
      <w:start w:val="1"/>
      <w:numFmt w:val="bullet"/>
      <w:lvlText w:val="o"/>
      <w:lvlJc w:val="left"/>
      <w:pPr>
        <w:ind w:left="5893" w:hanging="360"/>
      </w:pPr>
      <w:rPr>
        <w:rFonts w:ascii="Courier New" w:hAnsi="Courier New" w:cs="Courier New" w:hint="default"/>
      </w:rPr>
    </w:lvl>
    <w:lvl w:ilvl="8" w:tplc="041F0005" w:tentative="1">
      <w:start w:val="1"/>
      <w:numFmt w:val="bullet"/>
      <w:lvlText w:val=""/>
      <w:lvlJc w:val="left"/>
      <w:pPr>
        <w:ind w:left="6613" w:hanging="360"/>
      </w:pPr>
      <w:rPr>
        <w:rFonts w:ascii="Wingdings" w:hAnsi="Wingdings" w:hint="default"/>
      </w:rPr>
    </w:lvl>
  </w:abstractNum>
  <w:abstractNum w:abstractNumId="5" w15:restartNumberingAfterBreak="0">
    <w:nsid w:val="516301CA"/>
    <w:multiLevelType w:val="hybridMultilevel"/>
    <w:tmpl w:val="ADDA0AE8"/>
    <w:lvl w:ilvl="0" w:tplc="DBFAAB58">
      <w:start w:val="1"/>
      <w:numFmt w:val="decimal"/>
      <w:lvlText w:val="%1."/>
      <w:lvlJc w:val="left"/>
      <w:pPr>
        <w:ind w:left="406" w:hanging="240"/>
      </w:pPr>
      <w:rPr>
        <w:rFonts w:ascii="Times New Roman" w:eastAsia="Times New Roman" w:hAnsi="Times New Roman" w:cs="Times New Roman" w:hint="default"/>
        <w:b/>
        <w:bCs/>
        <w:w w:val="100"/>
        <w:sz w:val="24"/>
        <w:szCs w:val="24"/>
        <w:lang w:val="tr-TR" w:eastAsia="en-US" w:bidi="ar-SA"/>
      </w:rPr>
    </w:lvl>
    <w:lvl w:ilvl="1" w:tplc="BEF2CFD8">
      <w:start w:val="1"/>
      <w:numFmt w:val="upperLetter"/>
      <w:lvlText w:val="%2."/>
      <w:lvlJc w:val="left"/>
      <w:pPr>
        <w:ind w:left="459" w:hanging="293"/>
      </w:pPr>
      <w:rPr>
        <w:rFonts w:ascii="Times New Roman" w:eastAsia="Times New Roman" w:hAnsi="Times New Roman" w:cs="Times New Roman" w:hint="default"/>
        <w:b/>
        <w:bCs/>
        <w:spacing w:val="0"/>
        <w:w w:val="95"/>
        <w:sz w:val="24"/>
        <w:szCs w:val="24"/>
        <w:lang w:val="tr-TR" w:eastAsia="en-US" w:bidi="ar-SA"/>
      </w:rPr>
    </w:lvl>
    <w:lvl w:ilvl="2" w:tplc="45AA1B78">
      <w:numFmt w:val="bullet"/>
      <w:lvlText w:val="•"/>
      <w:lvlJc w:val="left"/>
      <w:pPr>
        <w:ind w:left="1504" w:hanging="293"/>
      </w:pPr>
      <w:rPr>
        <w:rFonts w:hint="default"/>
        <w:lang w:val="tr-TR" w:eastAsia="en-US" w:bidi="ar-SA"/>
      </w:rPr>
    </w:lvl>
    <w:lvl w:ilvl="3" w:tplc="3B021E82">
      <w:numFmt w:val="bullet"/>
      <w:lvlText w:val="•"/>
      <w:lvlJc w:val="left"/>
      <w:pPr>
        <w:ind w:left="2548" w:hanging="293"/>
      </w:pPr>
      <w:rPr>
        <w:rFonts w:hint="default"/>
        <w:lang w:val="tr-TR" w:eastAsia="en-US" w:bidi="ar-SA"/>
      </w:rPr>
    </w:lvl>
    <w:lvl w:ilvl="4" w:tplc="ACB40E70">
      <w:numFmt w:val="bullet"/>
      <w:lvlText w:val="•"/>
      <w:lvlJc w:val="left"/>
      <w:pPr>
        <w:ind w:left="3592" w:hanging="293"/>
      </w:pPr>
      <w:rPr>
        <w:rFonts w:hint="default"/>
        <w:lang w:val="tr-TR" w:eastAsia="en-US" w:bidi="ar-SA"/>
      </w:rPr>
    </w:lvl>
    <w:lvl w:ilvl="5" w:tplc="2CDE8748">
      <w:numFmt w:val="bullet"/>
      <w:lvlText w:val="•"/>
      <w:lvlJc w:val="left"/>
      <w:pPr>
        <w:ind w:left="4637" w:hanging="293"/>
      </w:pPr>
      <w:rPr>
        <w:rFonts w:hint="default"/>
        <w:lang w:val="tr-TR" w:eastAsia="en-US" w:bidi="ar-SA"/>
      </w:rPr>
    </w:lvl>
    <w:lvl w:ilvl="6" w:tplc="42C031F4">
      <w:numFmt w:val="bullet"/>
      <w:lvlText w:val="•"/>
      <w:lvlJc w:val="left"/>
      <w:pPr>
        <w:ind w:left="5681" w:hanging="293"/>
      </w:pPr>
      <w:rPr>
        <w:rFonts w:hint="default"/>
        <w:lang w:val="tr-TR" w:eastAsia="en-US" w:bidi="ar-SA"/>
      </w:rPr>
    </w:lvl>
    <w:lvl w:ilvl="7" w:tplc="A8265EE4">
      <w:numFmt w:val="bullet"/>
      <w:lvlText w:val="•"/>
      <w:lvlJc w:val="left"/>
      <w:pPr>
        <w:ind w:left="6725" w:hanging="293"/>
      </w:pPr>
      <w:rPr>
        <w:rFonts w:hint="default"/>
        <w:lang w:val="tr-TR" w:eastAsia="en-US" w:bidi="ar-SA"/>
      </w:rPr>
    </w:lvl>
    <w:lvl w:ilvl="8" w:tplc="EBEAF108">
      <w:numFmt w:val="bullet"/>
      <w:lvlText w:val="•"/>
      <w:lvlJc w:val="left"/>
      <w:pPr>
        <w:ind w:left="7769" w:hanging="293"/>
      </w:pPr>
      <w:rPr>
        <w:rFonts w:hint="default"/>
        <w:lang w:val="tr-TR" w:eastAsia="en-US" w:bidi="ar-SA"/>
      </w:rPr>
    </w:lvl>
  </w:abstractNum>
  <w:abstractNum w:abstractNumId="6" w15:restartNumberingAfterBreak="0">
    <w:nsid w:val="55DD3B13"/>
    <w:multiLevelType w:val="hybridMultilevel"/>
    <w:tmpl w:val="4AC4A5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56B535DC"/>
    <w:multiLevelType w:val="hybridMultilevel"/>
    <w:tmpl w:val="F7760130"/>
    <w:lvl w:ilvl="0" w:tplc="F4227938">
      <w:start w:val="1"/>
      <w:numFmt w:val="decimal"/>
      <w:lvlText w:val="%1."/>
      <w:lvlJc w:val="left"/>
      <w:pPr>
        <w:ind w:left="373" w:hanging="240"/>
      </w:pPr>
      <w:rPr>
        <w:rFonts w:ascii="Times New Roman" w:eastAsia="Times New Roman" w:hAnsi="Times New Roman" w:cs="Times New Roman" w:hint="default"/>
        <w:b/>
        <w:bCs/>
        <w:w w:val="100"/>
        <w:sz w:val="24"/>
        <w:szCs w:val="24"/>
        <w:lang w:val="tr-TR" w:eastAsia="en-US" w:bidi="ar-SA"/>
      </w:rPr>
    </w:lvl>
    <w:lvl w:ilvl="1" w:tplc="CE2C1386">
      <w:numFmt w:val="bullet"/>
      <w:lvlText w:val="•"/>
      <w:lvlJc w:val="left"/>
      <w:pPr>
        <w:ind w:left="1327" w:hanging="240"/>
      </w:pPr>
      <w:rPr>
        <w:rFonts w:hint="default"/>
        <w:lang w:val="tr-TR" w:eastAsia="en-US" w:bidi="ar-SA"/>
      </w:rPr>
    </w:lvl>
    <w:lvl w:ilvl="2" w:tplc="5F025BFE">
      <w:numFmt w:val="bullet"/>
      <w:lvlText w:val="•"/>
      <w:lvlJc w:val="left"/>
      <w:pPr>
        <w:ind w:left="2275" w:hanging="240"/>
      </w:pPr>
      <w:rPr>
        <w:rFonts w:hint="default"/>
        <w:lang w:val="tr-TR" w:eastAsia="en-US" w:bidi="ar-SA"/>
      </w:rPr>
    </w:lvl>
    <w:lvl w:ilvl="3" w:tplc="ACA4BA76">
      <w:numFmt w:val="bullet"/>
      <w:lvlText w:val="•"/>
      <w:lvlJc w:val="left"/>
      <w:pPr>
        <w:ind w:left="3223" w:hanging="240"/>
      </w:pPr>
      <w:rPr>
        <w:rFonts w:hint="default"/>
        <w:lang w:val="tr-TR" w:eastAsia="en-US" w:bidi="ar-SA"/>
      </w:rPr>
    </w:lvl>
    <w:lvl w:ilvl="4" w:tplc="F3187710">
      <w:numFmt w:val="bullet"/>
      <w:lvlText w:val="•"/>
      <w:lvlJc w:val="left"/>
      <w:pPr>
        <w:ind w:left="4171" w:hanging="240"/>
      </w:pPr>
      <w:rPr>
        <w:rFonts w:hint="default"/>
        <w:lang w:val="tr-TR" w:eastAsia="en-US" w:bidi="ar-SA"/>
      </w:rPr>
    </w:lvl>
    <w:lvl w:ilvl="5" w:tplc="02026762">
      <w:numFmt w:val="bullet"/>
      <w:lvlText w:val="•"/>
      <w:lvlJc w:val="left"/>
      <w:pPr>
        <w:ind w:left="5119" w:hanging="240"/>
      </w:pPr>
      <w:rPr>
        <w:rFonts w:hint="default"/>
        <w:lang w:val="tr-TR" w:eastAsia="en-US" w:bidi="ar-SA"/>
      </w:rPr>
    </w:lvl>
    <w:lvl w:ilvl="6" w:tplc="7C1255BE">
      <w:numFmt w:val="bullet"/>
      <w:lvlText w:val="•"/>
      <w:lvlJc w:val="left"/>
      <w:pPr>
        <w:ind w:left="6067" w:hanging="240"/>
      </w:pPr>
      <w:rPr>
        <w:rFonts w:hint="default"/>
        <w:lang w:val="tr-TR" w:eastAsia="en-US" w:bidi="ar-SA"/>
      </w:rPr>
    </w:lvl>
    <w:lvl w:ilvl="7" w:tplc="C79E872E">
      <w:numFmt w:val="bullet"/>
      <w:lvlText w:val="•"/>
      <w:lvlJc w:val="left"/>
      <w:pPr>
        <w:ind w:left="7014" w:hanging="240"/>
      </w:pPr>
      <w:rPr>
        <w:rFonts w:hint="default"/>
        <w:lang w:val="tr-TR" w:eastAsia="en-US" w:bidi="ar-SA"/>
      </w:rPr>
    </w:lvl>
    <w:lvl w:ilvl="8" w:tplc="98BE3430">
      <w:numFmt w:val="bullet"/>
      <w:lvlText w:val="•"/>
      <w:lvlJc w:val="left"/>
      <w:pPr>
        <w:ind w:left="7962" w:hanging="240"/>
      </w:pPr>
      <w:rPr>
        <w:rFonts w:hint="default"/>
        <w:lang w:val="tr-TR" w:eastAsia="en-US" w:bidi="ar-SA"/>
      </w:rPr>
    </w:lvl>
  </w:abstractNum>
  <w:abstractNum w:abstractNumId="8" w15:restartNumberingAfterBreak="0">
    <w:nsid w:val="66B921A8"/>
    <w:multiLevelType w:val="multilevel"/>
    <w:tmpl w:val="8D50A29E"/>
    <w:lvl w:ilvl="0">
      <w:start w:val="1"/>
      <w:numFmt w:val="upperLetter"/>
      <w:lvlText w:val="%1"/>
      <w:lvlJc w:val="left"/>
      <w:pPr>
        <w:ind w:left="546" w:hanging="413"/>
      </w:pPr>
      <w:rPr>
        <w:rFonts w:hint="default"/>
        <w:lang w:val="tr-TR" w:eastAsia="en-US" w:bidi="ar-SA"/>
      </w:rPr>
    </w:lvl>
    <w:lvl w:ilvl="1">
      <w:start w:val="4"/>
      <w:numFmt w:val="decimal"/>
      <w:lvlText w:val="%1.%2"/>
      <w:lvlJc w:val="left"/>
      <w:pPr>
        <w:ind w:left="546" w:hanging="413"/>
      </w:pPr>
      <w:rPr>
        <w:rFonts w:ascii="Times New Roman" w:eastAsia="Times New Roman" w:hAnsi="Times New Roman" w:cs="Times New Roman" w:hint="default"/>
        <w:b/>
        <w:bCs/>
        <w:spacing w:val="0"/>
        <w:w w:val="90"/>
        <w:sz w:val="24"/>
        <w:szCs w:val="24"/>
        <w:lang w:val="tr-TR" w:eastAsia="en-US" w:bidi="ar-SA"/>
      </w:rPr>
    </w:lvl>
    <w:lvl w:ilvl="2">
      <w:start w:val="1"/>
      <w:numFmt w:val="decimal"/>
      <w:lvlText w:val="%1.%2.%3."/>
      <w:lvlJc w:val="left"/>
      <w:pPr>
        <w:ind w:left="800" w:hanging="582"/>
      </w:pPr>
      <w:rPr>
        <w:rFonts w:ascii="Calibri" w:eastAsia="Calibri" w:hAnsi="Calibri" w:cs="Calibri" w:hint="default"/>
        <w:b/>
        <w:bCs/>
        <w:spacing w:val="-12"/>
        <w:w w:val="100"/>
        <w:sz w:val="22"/>
        <w:szCs w:val="22"/>
        <w:lang w:val="tr-TR" w:eastAsia="en-US" w:bidi="ar-SA"/>
      </w:rPr>
    </w:lvl>
    <w:lvl w:ilvl="3">
      <w:numFmt w:val="bullet"/>
      <w:lvlText w:val="•"/>
      <w:lvlJc w:val="left"/>
      <w:pPr>
        <w:ind w:left="2812" w:hanging="582"/>
      </w:pPr>
      <w:rPr>
        <w:rFonts w:hint="default"/>
        <w:lang w:val="tr-TR" w:eastAsia="en-US" w:bidi="ar-SA"/>
      </w:rPr>
    </w:lvl>
    <w:lvl w:ilvl="4">
      <w:numFmt w:val="bullet"/>
      <w:lvlText w:val="•"/>
      <w:lvlJc w:val="left"/>
      <w:pPr>
        <w:ind w:left="3819" w:hanging="582"/>
      </w:pPr>
      <w:rPr>
        <w:rFonts w:hint="default"/>
        <w:lang w:val="tr-TR" w:eastAsia="en-US" w:bidi="ar-SA"/>
      </w:rPr>
    </w:lvl>
    <w:lvl w:ilvl="5">
      <w:numFmt w:val="bullet"/>
      <w:lvlText w:val="•"/>
      <w:lvlJc w:val="left"/>
      <w:pPr>
        <w:ind w:left="4825" w:hanging="582"/>
      </w:pPr>
      <w:rPr>
        <w:rFonts w:hint="default"/>
        <w:lang w:val="tr-TR" w:eastAsia="en-US" w:bidi="ar-SA"/>
      </w:rPr>
    </w:lvl>
    <w:lvl w:ilvl="6">
      <w:numFmt w:val="bullet"/>
      <w:lvlText w:val="•"/>
      <w:lvlJc w:val="left"/>
      <w:pPr>
        <w:ind w:left="5832" w:hanging="582"/>
      </w:pPr>
      <w:rPr>
        <w:rFonts w:hint="default"/>
        <w:lang w:val="tr-TR" w:eastAsia="en-US" w:bidi="ar-SA"/>
      </w:rPr>
    </w:lvl>
    <w:lvl w:ilvl="7">
      <w:numFmt w:val="bullet"/>
      <w:lvlText w:val="•"/>
      <w:lvlJc w:val="left"/>
      <w:pPr>
        <w:ind w:left="6838" w:hanging="582"/>
      </w:pPr>
      <w:rPr>
        <w:rFonts w:hint="default"/>
        <w:lang w:val="tr-TR" w:eastAsia="en-US" w:bidi="ar-SA"/>
      </w:rPr>
    </w:lvl>
    <w:lvl w:ilvl="8">
      <w:numFmt w:val="bullet"/>
      <w:lvlText w:val="•"/>
      <w:lvlJc w:val="left"/>
      <w:pPr>
        <w:ind w:left="7845" w:hanging="582"/>
      </w:pPr>
      <w:rPr>
        <w:rFonts w:hint="default"/>
        <w:lang w:val="tr-TR" w:eastAsia="en-US" w:bidi="ar-SA"/>
      </w:rPr>
    </w:lvl>
  </w:abstractNum>
  <w:abstractNum w:abstractNumId="9" w15:restartNumberingAfterBreak="0">
    <w:nsid w:val="74E30A02"/>
    <w:multiLevelType w:val="multilevel"/>
    <w:tmpl w:val="267CE12A"/>
    <w:lvl w:ilvl="0">
      <w:start w:val="1"/>
      <w:numFmt w:val="upperLetter"/>
      <w:lvlText w:val="%1)"/>
      <w:lvlJc w:val="left"/>
      <w:pPr>
        <w:ind w:left="493" w:hanging="360"/>
        <w:jc w:val="right"/>
      </w:pPr>
      <w:rPr>
        <w:rFonts w:ascii="Times New Roman" w:eastAsia="Times New Roman" w:hAnsi="Times New Roman" w:cs="Times New Roman" w:hint="default"/>
        <w:b/>
        <w:bCs/>
        <w:spacing w:val="-2"/>
        <w:w w:val="100"/>
        <w:sz w:val="22"/>
        <w:szCs w:val="22"/>
        <w:lang w:val="tr-TR" w:eastAsia="en-US" w:bidi="ar-SA"/>
      </w:rPr>
    </w:lvl>
    <w:lvl w:ilvl="1">
      <w:start w:val="1"/>
      <w:numFmt w:val="decimal"/>
      <w:lvlText w:val="%1.%2)"/>
      <w:lvlJc w:val="left"/>
      <w:pPr>
        <w:ind w:left="1098" w:hanging="553"/>
        <w:jc w:val="right"/>
      </w:pPr>
      <w:rPr>
        <w:rFonts w:ascii="Times New Roman" w:eastAsia="Times New Roman" w:hAnsi="Times New Roman" w:cs="Times New Roman" w:hint="default"/>
        <w:b/>
        <w:bCs/>
        <w:spacing w:val="0"/>
        <w:w w:val="90"/>
        <w:sz w:val="24"/>
        <w:szCs w:val="24"/>
        <w:lang w:val="tr-TR" w:eastAsia="en-US" w:bidi="ar-SA"/>
      </w:rPr>
    </w:lvl>
    <w:lvl w:ilvl="2">
      <w:start w:val="1"/>
      <w:numFmt w:val="decimal"/>
      <w:lvlText w:val="%1.%2.%3."/>
      <w:lvlJc w:val="left"/>
      <w:pPr>
        <w:ind w:left="727" w:hanging="586"/>
      </w:pPr>
      <w:rPr>
        <w:rFonts w:ascii="Calibri" w:eastAsia="Calibri" w:hAnsi="Calibri" w:cs="Calibri" w:hint="default"/>
        <w:b/>
        <w:bCs/>
        <w:spacing w:val="-12"/>
        <w:w w:val="100"/>
        <w:sz w:val="22"/>
        <w:szCs w:val="22"/>
        <w:lang w:val="tr-TR" w:eastAsia="en-US" w:bidi="ar-SA"/>
      </w:rPr>
    </w:lvl>
    <w:lvl w:ilvl="3">
      <w:numFmt w:val="bullet"/>
      <w:lvlText w:val="•"/>
      <w:lvlJc w:val="left"/>
      <w:pPr>
        <w:ind w:left="2194" w:hanging="586"/>
      </w:pPr>
      <w:rPr>
        <w:rFonts w:hint="default"/>
        <w:lang w:val="tr-TR" w:eastAsia="en-US" w:bidi="ar-SA"/>
      </w:rPr>
    </w:lvl>
    <w:lvl w:ilvl="4">
      <w:numFmt w:val="bullet"/>
      <w:lvlText w:val="•"/>
      <w:lvlJc w:val="left"/>
      <w:pPr>
        <w:ind w:left="3289" w:hanging="586"/>
      </w:pPr>
      <w:rPr>
        <w:rFonts w:hint="default"/>
        <w:lang w:val="tr-TR" w:eastAsia="en-US" w:bidi="ar-SA"/>
      </w:rPr>
    </w:lvl>
    <w:lvl w:ilvl="5">
      <w:numFmt w:val="bullet"/>
      <w:lvlText w:val="•"/>
      <w:lvlJc w:val="left"/>
      <w:pPr>
        <w:ind w:left="4384" w:hanging="586"/>
      </w:pPr>
      <w:rPr>
        <w:rFonts w:hint="default"/>
        <w:lang w:val="tr-TR" w:eastAsia="en-US" w:bidi="ar-SA"/>
      </w:rPr>
    </w:lvl>
    <w:lvl w:ilvl="6">
      <w:numFmt w:val="bullet"/>
      <w:lvlText w:val="•"/>
      <w:lvlJc w:val="left"/>
      <w:pPr>
        <w:ind w:left="5479" w:hanging="586"/>
      </w:pPr>
      <w:rPr>
        <w:rFonts w:hint="default"/>
        <w:lang w:val="tr-TR" w:eastAsia="en-US" w:bidi="ar-SA"/>
      </w:rPr>
    </w:lvl>
    <w:lvl w:ilvl="7">
      <w:numFmt w:val="bullet"/>
      <w:lvlText w:val="•"/>
      <w:lvlJc w:val="left"/>
      <w:pPr>
        <w:ind w:left="6574" w:hanging="586"/>
      </w:pPr>
      <w:rPr>
        <w:rFonts w:hint="default"/>
        <w:lang w:val="tr-TR" w:eastAsia="en-US" w:bidi="ar-SA"/>
      </w:rPr>
    </w:lvl>
    <w:lvl w:ilvl="8">
      <w:numFmt w:val="bullet"/>
      <w:lvlText w:val="•"/>
      <w:lvlJc w:val="left"/>
      <w:pPr>
        <w:ind w:left="7668" w:hanging="586"/>
      </w:pPr>
      <w:rPr>
        <w:rFonts w:hint="default"/>
        <w:lang w:val="tr-TR" w:eastAsia="en-US" w:bidi="ar-SA"/>
      </w:rPr>
    </w:lvl>
  </w:abstractNum>
  <w:abstractNum w:abstractNumId="10" w15:restartNumberingAfterBreak="0">
    <w:nsid w:val="7A7A79F9"/>
    <w:multiLevelType w:val="hybridMultilevel"/>
    <w:tmpl w:val="431C0C84"/>
    <w:lvl w:ilvl="0" w:tplc="7504B766">
      <w:numFmt w:val="bullet"/>
      <w:lvlText w:val=""/>
      <w:lvlJc w:val="left"/>
      <w:pPr>
        <w:ind w:left="561" w:hanging="360"/>
      </w:pPr>
      <w:rPr>
        <w:rFonts w:ascii="Wingdings" w:eastAsia="Wingdings" w:hAnsi="Wingdings" w:cs="Wingdings" w:hint="default"/>
        <w:w w:val="100"/>
        <w:sz w:val="24"/>
        <w:szCs w:val="24"/>
        <w:lang w:val="tr-TR" w:eastAsia="en-US" w:bidi="ar-SA"/>
      </w:rPr>
    </w:lvl>
    <w:lvl w:ilvl="1" w:tplc="34CE0F46">
      <w:numFmt w:val="bullet"/>
      <w:lvlText w:val="•"/>
      <w:lvlJc w:val="left"/>
      <w:pPr>
        <w:ind w:left="1574" w:hanging="360"/>
      </w:pPr>
      <w:rPr>
        <w:rFonts w:hint="default"/>
        <w:lang w:val="tr-TR" w:eastAsia="en-US" w:bidi="ar-SA"/>
      </w:rPr>
    </w:lvl>
    <w:lvl w:ilvl="2" w:tplc="5B5AEC4A">
      <w:numFmt w:val="bullet"/>
      <w:lvlText w:val="•"/>
      <w:lvlJc w:val="left"/>
      <w:pPr>
        <w:ind w:left="2588" w:hanging="360"/>
      </w:pPr>
      <w:rPr>
        <w:rFonts w:hint="default"/>
        <w:lang w:val="tr-TR" w:eastAsia="en-US" w:bidi="ar-SA"/>
      </w:rPr>
    </w:lvl>
    <w:lvl w:ilvl="3" w:tplc="8202F2AA">
      <w:numFmt w:val="bullet"/>
      <w:lvlText w:val="•"/>
      <w:lvlJc w:val="left"/>
      <w:pPr>
        <w:ind w:left="3603" w:hanging="360"/>
      </w:pPr>
      <w:rPr>
        <w:rFonts w:hint="default"/>
        <w:lang w:val="tr-TR" w:eastAsia="en-US" w:bidi="ar-SA"/>
      </w:rPr>
    </w:lvl>
    <w:lvl w:ilvl="4" w:tplc="F0D603A8">
      <w:numFmt w:val="bullet"/>
      <w:lvlText w:val="•"/>
      <w:lvlJc w:val="left"/>
      <w:pPr>
        <w:ind w:left="4617" w:hanging="360"/>
      </w:pPr>
      <w:rPr>
        <w:rFonts w:hint="default"/>
        <w:lang w:val="tr-TR" w:eastAsia="en-US" w:bidi="ar-SA"/>
      </w:rPr>
    </w:lvl>
    <w:lvl w:ilvl="5" w:tplc="A73293FC">
      <w:numFmt w:val="bullet"/>
      <w:lvlText w:val="•"/>
      <w:lvlJc w:val="left"/>
      <w:pPr>
        <w:ind w:left="5632" w:hanging="360"/>
      </w:pPr>
      <w:rPr>
        <w:rFonts w:hint="default"/>
        <w:lang w:val="tr-TR" w:eastAsia="en-US" w:bidi="ar-SA"/>
      </w:rPr>
    </w:lvl>
    <w:lvl w:ilvl="6" w:tplc="A49C66CC">
      <w:numFmt w:val="bullet"/>
      <w:lvlText w:val="•"/>
      <w:lvlJc w:val="left"/>
      <w:pPr>
        <w:ind w:left="6646" w:hanging="360"/>
      </w:pPr>
      <w:rPr>
        <w:rFonts w:hint="default"/>
        <w:lang w:val="tr-TR" w:eastAsia="en-US" w:bidi="ar-SA"/>
      </w:rPr>
    </w:lvl>
    <w:lvl w:ilvl="7" w:tplc="329A8458">
      <w:numFmt w:val="bullet"/>
      <w:lvlText w:val="•"/>
      <w:lvlJc w:val="left"/>
      <w:pPr>
        <w:ind w:left="7660" w:hanging="360"/>
      </w:pPr>
      <w:rPr>
        <w:rFonts w:hint="default"/>
        <w:lang w:val="tr-TR" w:eastAsia="en-US" w:bidi="ar-SA"/>
      </w:rPr>
    </w:lvl>
    <w:lvl w:ilvl="8" w:tplc="93A6D4F6">
      <w:numFmt w:val="bullet"/>
      <w:lvlText w:val="•"/>
      <w:lvlJc w:val="left"/>
      <w:pPr>
        <w:ind w:left="8675" w:hanging="360"/>
      </w:pPr>
      <w:rPr>
        <w:rFonts w:hint="default"/>
        <w:lang w:val="tr-TR" w:eastAsia="en-US" w:bidi="ar-SA"/>
      </w:rPr>
    </w:lvl>
  </w:abstractNum>
  <w:num w:numId="1" w16cid:durableId="1871989945">
    <w:abstractNumId w:val="10"/>
  </w:num>
  <w:num w:numId="2" w16cid:durableId="433526054">
    <w:abstractNumId w:val="3"/>
  </w:num>
  <w:num w:numId="3" w16cid:durableId="1207840979">
    <w:abstractNumId w:val="8"/>
  </w:num>
  <w:num w:numId="4" w16cid:durableId="307590429">
    <w:abstractNumId w:val="9"/>
  </w:num>
  <w:num w:numId="5" w16cid:durableId="1843352124">
    <w:abstractNumId w:val="7"/>
  </w:num>
  <w:num w:numId="6" w16cid:durableId="628097476">
    <w:abstractNumId w:val="5"/>
  </w:num>
  <w:num w:numId="7" w16cid:durableId="401296556">
    <w:abstractNumId w:val="0"/>
  </w:num>
  <w:num w:numId="8" w16cid:durableId="282539151">
    <w:abstractNumId w:val="1"/>
  </w:num>
  <w:num w:numId="9" w16cid:durableId="139470751">
    <w:abstractNumId w:val="4"/>
  </w:num>
  <w:num w:numId="10" w16cid:durableId="1974141157">
    <w:abstractNumId w:val="2"/>
  </w:num>
  <w:num w:numId="11" w16cid:durableId="11349107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66"/>
    <w:rsid w:val="00006990"/>
    <w:rsid w:val="00034B32"/>
    <w:rsid w:val="00041746"/>
    <w:rsid w:val="00044752"/>
    <w:rsid w:val="00057E76"/>
    <w:rsid w:val="0006354E"/>
    <w:rsid w:val="000828F8"/>
    <w:rsid w:val="000A4554"/>
    <w:rsid w:val="00111962"/>
    <w:rsid w:val="001A311F"/>
    <w:rsid w:val="001C41C2"/>
    <w:rsid w:val="001D50E0"/>
    <w:rsid w:val="001E27D7"/>
    <w:rsid w:val="001E3BA1"/>
    <w:rsid w:val="001E61B0"/>
    <w:rsid w:val="001F5CC4"/>
    <w:rsid w:val="0020357E"/>
    <w:rsid w:val="00206F84"/>
    <w:rsid w:val="00213F24"/>
    <w:rsid w:val="00217104"/>
    <w:rsid w:val="0022084C"/>
    <w:rsid w:val="00221BEE"/>
    <w:rsid w:val="002514FD"/>
    <w:rsid w:val="00265C1A"/>
    <w:rsid w:val="0026696C"/>
    <w:rsid w:val="0027294A"/>
    <w:rsid w:val="002928BF"/>
    <w:rsid w:val="002B0B8C"/>
    <w:rsid w:val="002B3628"/>
    <w:rsid w:val="002C3185"/>
    <w:rsid w:val="003168AD"/>
    <w:rsid w:val="00334F4F"/>
    <w:rsid w:val="00362F6F"/>
    <w:rsid w:val="003930EB"/>
    <w:rsid w:val="003A79A4"/>
    <w:rsid w:val="003B46D5"/>
    <w:rsid w:val="003D6620"/>
    <w:rsid w:val="003E60D5"/>
    <w:rsid w:val="00435AEA"/>
    <w:rsid w:val="00435BEC"/>
    <w:rsid w:val="00443877"/>
    <w:rsid w:val="0045098C"/>
    <w:rsid w:val="004729BA"/>
    <w:rsid w:val="004F3D6C"/>
    <w:rsid w:val="004F4CE1"/>
    <w:rsid w:val="00521999"/>
    <w:rsid w:val="005279DE"/>
    <w:rsid w:val="00537321"/>
    <w:rsid w:val="00543F78"/>
    <w:rsid w:val="005541C0"/>
    <w:rsid w:val="005670F0"/>
    <w:rsid w:val="00574E8B"/>
    <w:rsid w:val="005965A3"/>
    <w:rsid w:val="005A45E4"/>
    <w:rsid w:val="005B1EA9"/>
    <w:rsid w:val="005C5346"/>
    <w:rsid w:val="005C6297"/>
    <w:rsid w:val="005C6E64"/>
    <w:rsid w:val="005D7976"/>
    <w:rsid w:val="005E0C02"/>
    <w:rsid w:val="005E255F"/>
    <w:rsid w:val="005E70E4"/>
    <w:rsid w:val="00650D9B"/>
    <w:rsid w:val="00652F9E"/>
    <w:rsid w:val="006632D2"/>
    <w:rsid w:val="00671BE2"/>
    <w:rsid w:val="006B21AD"/>
    <w:rsid w:val="006B26DB"/>
    <w:rsid w:val="006E06C3"/>
    <w:rsid w:val="00774C49"/>
    <w:rsid w:val="00777DC4"/>
    <w:rsid w:val="00786843"/>
    <w:rsid w:val="0079213B"/>
    <w:rsid w:val="00793CA6"/>
    <w:rsid w:val="007F2CAB"/>
    <w:rsid w:val="00831FAB"/>
    <w:rsid w:val="00846B24"/>
    <w:rsid w:val="008572ED"/>
    <w:rsid w:val="00857982"/>
    <w:rsid w:val="008653C9"/>
    <w:rsid w:val="00866B57"/>
    <w:rsid w:val="00871765"/>
    <w:rsid w:val="00872FCA"/>
    <w:rsid w:val="008847B6"/>
    <w:rsid w:val="0089631D"/>
    <w:rsid w:val="008D224F"/>
    <w:rsid w:val="00905856"/>
    <w:rsid w:val="009139E4"/>
    <w:rsid w:val="00915009"/>
    <w:rsid w:val="00940EB3"/>
    <w:rsid w:val="00950FD1"/>
    <w:rsid w:val="0095786B"/>
    <w:rsid w:val="009634DE"/>
    <w:rsid w:val="009A0349"/>
    <w:rsid w:val="009A484E"/>
    <w:rsid w:val="009B32A5"/>
    <w:rsid w:val="009F79DD"/>
    <w:rsid w:val="00A03289"/>
    <w:rsid w:val="00A3370C"/>
    <w:rsid w:val="00A361A5"/>
    <w:rsid w:val="00A552FF"/>
    <w:rsid w:val="00A703BD"/>
    <w:rsid w:val="00AB2561"/>
    <w:rsid w:val="00AB2607"/>
    <w:rsid w:val="00AD22D9"/>
    <w:rsid w:val="00AD2C98"/>
    <w:rsid w:val="00AD445C"/>
    <w:rsid w:val="00AE3B8E"/>
    <w:rsid w:val="00AF1043"/>
    <w:rsid w:val="00B10253"/>
    <w:rsid w:val="00B14DC1"/>
    <w:rsid w:val="00B36DB9"/>
    <w:rsid w:val="00B4600A"/>
    <w:rsid w:val="00B712C2"/>
    <w:rsid w:val="00B772A0"/>
    <w:rsid w:val="00B9038B"/>
    <w:rsid w:val="00B91557"/>
    <w:rsid w:val="00B9315B"/>
    <w:rsid w:val="00BA7145"/>
    <w:rsid w:val="00BB7713"/>
    <w:rsid w:val="00BE1ADC"/>
    <w:rsid w:val="00BE6422"/>
    <w:rsid w:val="00C06D32"/>
    <w:rsid w:val="00C15E8D"/>
    <w:rsid w:val="00C36A30"/>
    <w:rsid w:val="00C4031B"/>
    <w:rsid w:val="00C45582"/>
    <w:rsid w:val="00C66C86"/>
    <w:rsid w:val="00C905ED"/>
    <w:rsid w:val="00C9325A"/>
    <w:rsid w:val="00CD72FA"/>
    <w:rsid w:val="00CE089A"/>
    <w:rsid w:val="00CF103B"/>
    <w:rsid w:val="00CF11B7"/>
    <w:rsid w:val="00D21C70"/>
    <w:rsid w:val="00D40F94"/>
    <w:rsid w:val="00D4280A"/>
    <w:rsid w:val="00D46AD4"/>
    <w:rsid w:val="00DA288D"/>
    <w:rsid w:val="00DB2DCB"/>
    <w:rsid w:val="00DB658D"/>
    <w:rsid w:val="00DE3347"/>
    <w:rsid w:val="00E025F8"/>
    <w:rsid w:val="00E707AA"/>
    <w:rsid w:val="00E71066"/>
    <w:rsid w:val="00EA7C90"/>
    <w:rsid w:val="00EB274E"/>
    <w:rsid w:val="00EB44DD"/>
    <w:rsid w:val="00EB5796"/>
    <w:rsid w:val="00EB695A"/>
    <w:rsid w:val="00EC551C"/>
    <w:rsid w:val="00F04C0D"/>
    <w:rsid w:val="00F252DF"/>
    <w:rsid w:val="00F30259"/>
    <w:rsid w:val="00F4226A"/>
    <w:rsid w:val="00F44617"/>
    <w:rsid w:val="00F44F80"/>
    <w:rsid w:val="00F65AB0"/>
    <w:rsid w:val="00F916E5"/>
    <w:rsid w:val="00F92BEE"/>
    <w:rsid w:val="00FD7404"/>
    <w:rsid w:val="00FF23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F7201"/>
  <w15:docId w15:val="{72C1B533-59ED-444E-ACF1-F0890C8B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85"/>
      <w:ind w:left="133"/>
      <w:outlineLvl w:val="0"/>
    </w:pPr>
    <w:rPr>
      <w:b/>
      <w:bCs/>
      <w:sz w:val="24"/>
      <w:szCs w:val="24"/>
    </w:rPr>
  </w:style>
  <w:style w:type="paragraph" w:styleId="Balk2">
    <w:name w:val="heading 2"/>
    <w:basedOn w:val="Normal"/>
    <w:link w:val="Balk2Char"/>
    <w:uiPriority w:val="1"/>
    <w:qFormat/>
    <w:pPr>
      <w:spacing w:before="158"/>
      <w:ind w:left="133"/>
      <w:jc w:val="both"/>
      <w:outlineLvl w:val="1"/>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641"/>
      <w:ind w:left="166"/>
    </w:pPr>
    <w:rPr>
      <w:b/>
      <w:bCs/>
      <w:sz w:val="24"/>
      <w:szCs w:val="24"/>
    </w:rPr>
  </w:style>
  <w:style w:type="paragraph" w:styleId="GvdeMetni">
    <w:name w:val="Body Text"/>
    <w:basedOn w:val="Normal"/>
    <w:uiPriority w:val="1"/>
    <w:qFormat/>
  </w:style>
  <w:style w:type="paragraph" w:styleId="KonuBal">
    <w:name w:val="Title"/>
    <w:basedOn w:val="Normal"/>
    <w:uiPriority w:val="1"/>
    <w:qFormat/>
    <w:pPr>
      <w:spacing w:before="196"/>
      <w:ind w:left="2171" w:right="3248"/>
      <w:jc w:val="center"/>
    </w:pPr>
    <w:rPr>
      <w:sz w:val="70"/>
      <w:szCs w:val="70"/>
    </w:rPr>
  </w:style>
  <w:style w:type="paragraph" w:styleId="ListeParagraf">
    <w:name w:val="List Paragraph"/>
    <w:basedOn w:val="Normal"/>
    <w:uiPriority w:val="1"/>
    <w:qFormat/>
    <w:pPr>
      <w:spacing w:before="32"/>
      <w:ind w:left="853" w:hanging="361"/>
      <w:jc w:val="both"/>
    </w:pPr>
  </w:style>
  <w:style w:type="paragraph" w:customStyle="1" w:styleId="TableParagraph">
    <w:name w:val="Table Paragraph"/>
    <w:basedOn w:val="Normal"/>
    <w:uiPriority w:val="1"/>
    <w:qFormat/>
    <w:pPr>
      <w:spacing w:line="248" w:lineRule="exact"/>
      <w:ind w:left="109"/>
    </w:pPr>
    <w:rPr>
      <w:rFonts w:ascii="Calibri" w:eastAsia="Calibri" w:hAnsi="Calibri" w:cs="Calibri"/>
    </w:rPr>
  </w:style>
  <w:style w:type="character" w:styleId="Gl">
    <w:name w:val="Strong"/>
    <w:basedOn w:val="VarsaylanParagrafYazTipi"/>
    <w:uiPriority w:val="22"/>
    <w:qFormat/>
    <w:rsid w:val="005965A3"/>
    <w:rPr>
      <w:b/>
      <w:bCs/>
    </w:rPr>
  </w:style>
  <w:style w:type="character" w:styleId="Kpr">
    <w:name w:val="Hyperlink"/>
    <w:basedOn w:val="VarsaylanParagrafYazTipi"/>
    <w:uiPriority w:val="99"/>
    <w:unhideWhenUsed/>
    <w:rsid w:val="005965A3"/>
    <w:rPr>
      <w:color w:val="0000FF"/>
      <w:u w:val="single"/>
    </w:rPr>
  </w:style>
  <w:style w:type="character" w:styleId="zmlenmeyenBahsetme">
    <w:name w:val="Unresolved Mention"/>
    <w:basedOn w:val="VarsaylanParagrafYazTipi"/>
    <w:uiPriority w:val="99"/>
    <w:semiHidden/>
    <w:unhideWhenUsed/>
    <w:rsid w:val="00D4280A"/>
    <w:rPr>
      <w:color w:val="605E5C"/>
      <w:shd w:val="clear" w:color="auto" w:fill="E1DFDD"/>
    </w:rPr>
  </w:style>
  <w:style w:type="character" w:styleId="zlenenKpr">
    <w:name w:val="FollowedHyperlink"/>
    <w:basedOn w:val="VarsaylanParagrafYazTipi"/>
    <w:uiPriority w:val="99"/>
    <w:semiHidden/>
    <w:unhideWhenUsed/>
    <w:rsid w:val="00774C49"/>
    <w:rPr>
      <w:color w:val="3EBBF0" w:themeColor="followedHyperlink"/>
      <w:u w:val="single"/>
    </w:rPr>
  </w:style>
  <w:style w:type="character" w:customStyle="1" w:styleId="Balk2Char">
    <w:name w:val="Başlık 2 Char"/>
    <w:basedOn w:val="VarsaylanParagrafYazTipi"/>
    <w:link w:val="Balk2"/>
    <w:uiPriority w:val="1"/>
    <w:rsid w:val="001E61B0"/>
    <w:rPr>
      <w:rFonts w:ascii="Times New Roman" w:eastAsia="Times New Roman" w:hAnsi="Times New Roman" w:cs="Times New Roman"/>
      <w:sz w:val="24"/>
      <w:szCs w:val="24"/>
      <w:lang w:val="tr-TR"/>
    </w:rPr>
  </w:style>
  <w:style w:type="paragraph" w:styleId="stBilgi">
    <w:name w:val="header"/>
    <w:basedOn w:val="Normal"/>
    <w:link w:val="stBilgiChar"/>
    <w:uiPriority w:val="99"/>
    <w:unhideWhenUsed/>
    <w:rsid w:val="005B1EA9"/>
    <w:pPr>
      <w:tabs>
        <w:tab w:val="center" w:pos="4536"/>
        <w:tab w:val="right" w:pos="9072"/>
      </w:tabs>
    </w:pPr>
  </w:style>
  <w:style w:type="character" w:customStyle="1" w:styleId="stBilgiChar">
    <w:name w:val="Üst Bilgi Char"/>
    <w:basedOn w:val="VarsaylanParagrafYazTipi"/>
    <w:link w:val="stBilgi"/>
    <w:uiPriority w:val="99"/>
    <w:rsid w:val="005B1EA9"/>
    <w:rPr>
      <w:rFonts w:ascii="Times New Roman" w:eastAsia="Times New Roman" w:hAnsi="Times New Roman" w:cs="Times New Roman"/>
      <w:lang w:val="tr-TR"/>
    </w:rPr>
  </w:style>
  <w:style w:type="paragraph" w:styleId="AltBilgi">
    <w:name w:val="footer"/>
    <w:basedOn w:val="Normal"/>
    <w:link w:val="AltBilgiChar"/>
    <w:uiPriority w:val="99"/>
    <w:unhideWhenUsed/>
    <w:rsid w:val="005B1EA9"/>
    <w:pPr>
      <w:tabs>
        <w:tab w:val="center" w:pos="4536"/>
        <w:tab w:val="right" w:pos="9072"/>
      </w:tabs>
    </w:pPr>
  </w:style>
  <w:style w:type="character" w:customStyle="1" w:styleId="AltBilgiChar">
    <w:name w:val="Alt Bilgi Char"/>
    <w:basedOn w:val="VarsaylanParagrafYazTipi"/>
    <w:link w:val="AltBilgi"/>
    <w:uiPriority w:val="99"/>
    <w:rsid w:val="005B1EA9"/>
    <w:rPr>
      <w:rFonts w:ascii="Times New Roman" w:eastAsia="Times New Roman" w:hAnsi="Times New Roman" w:cs="Times New Roman"/>
      <w:lang w:val="tr-TR"/>
    </w:rPr>
  </w:style>
  <w:style w:type="paragraph" w:customStyle="1" w:styleId="msonormal0">
    <w:name w:val="msonormal"/>
    <w:basedOn w:val="Normal"/>
    <w:rsid w:val="009634DE"/>
    <w:pPr>
      <w:widowControl/>
      <w:autoSpaceDE/>
      <w:autoSpaceDN/>
      <w:spacing w:before="100" w:beforeAutospacing="1" w:after="100" w:afterAutospacing="1"/>
    </w:pPr>
    <w:rPr>
      <w:sz w:val="24"/>
      <w:szCs w:val="24"/>
      <w:lang w:eastAsia="tr-TR"/>
    </w:rPr>
  </w:style>
  <w:style w:type="paragraph" w:customStyle="1" w:styleId="xl65">
    <w:name w:val="xl65"/>
    <w:basedOn w:val="Normal"/>
    <w:rsid w:val="009634DE"/>
    <w:pPr>
      <w:widowControl/>
      <w:pBdr>
        <w:left w:val="single" w:sz="4" w:space="0" w:color="9BC2E6"/>
      </w:pBdr>
      <w:autoSpaceDE/>
      <w:autoSpaceDN/>
      <w:spacing w:before="100" w:beforeAutospacing="1" w:after="100" w:afterAutospacing="1"/>
      <w:textAlignment w:val="top"/>
    </w:pPr>
    <w:rPr>
      <w:b/>
      <w:bCs/>
      <w:color w:val="FFFFFF"/>
      <w:sz w:val="24"/>
      <w:szCs w:val="24"/>
      <w:lang w:eastAsia="tr-TR"/>
    </w:rPr>
  </w:style>
  <w:style w:type="paragraph" w:customStyle="1" w:styleId="xl66">
    <w:name w:val="xl66"/>
    <w:basedOn w:val="Normal"/>
    <w:rsid w:val="009634DE"/>
    <w:pPr>
      <w:widowControl/>
      <w:autoSpaceDE/>
      <w:autoSpaceDN/>
      <w:spacing w:before="100" w:beforeAutospacing="1" w:after="100" w:afterAutospacing="1"/>
      <w:textAlignment w:val="top"/>
    </w:pPr>
    <w:rPr>
      <w:b/>
      <w:bCs/>
      <w:color w:val="FFFFFF"/>
      <w:sz w:val="24"/>
      <w:szCs w:val="24"/>
      <w:lang w:eastAsia="tr-TR"/>
    </w:rPr>
  </w:style>
  <w:style w:type="paragraph" w:customStyle="1" w:styleId="xl67">
    <w:name w:val="xl67"/>
    <w:basedOn w:val="Normal"/>
    <w:rsid w:val="009634DE"/>
    <w:pPr>
      <w:widowControl/>
      <w:pBdr>
        <w:right w:val="single" w:sz="4" w:space="0" w:color="9BC2E6"/>
      </w:pBdr>
      <w:autoSpaceDE/>
      <w:autoSpaceDN/>
      <w:spacing w:before="100" w:beforeAutospacing="1" w:after="100" w:afterAutospacing="1"/>
      <w:textAlignment w:val="top"/>
    </w:pPr>
    <w:rPr>
      <w:b/>
      <w:bCs/>
      <w:color w:val="FFFFFF"/>
      <w:sz w:val="24"/>
      <w:szCs w:val="24"/>
      <w:lang w:eastAsia="tr-TR"/>
    </w:rPr>
  </w:style>
  <w:style w:type="paragraph" w:customStyle="1" w:styleId="xl68">
    <w:name w:val="xl68"/>
    <w:basedOn w:val="Normal"/>
    <w:rsid w:val="009634DE"/>
    <w:pPr>
      <w:widowControl/>
      <w:autoSpaceDE/>
      <w:autoSpaceDN/>
      <w:spacing w:before="100" w:beforeAutospacing="1" w:after="100" w:afterAutospacing="1"/>
      <w:textAlignment w:val="top"/>
    </w:pPr>
    <w:rPr>
      <w:sz w:val="24"/>
      <w:szCs w:val="24"/>
      <w:lang w:eastAsia="tr-TR"/>
    </w:rPr>
  </w:style>
  <w:style w:type="paragraph" w:customStyle="1" w:styleId="xl69">
    <w:name w:val="xl69"/>
    <w:basedOn w:val="Normal"/>
    <w:rsid w:val="009634DE"/>
    <w:pPr>
      <w:widowControl/>
      <w:autoSpaceDE/>
      <w:autoSpaceDN/>
      <w:spacing w:before="100" w:beforeAutospacing="1" w:after="100" w:afterAutospacing="1"/>
      <w:jc w:val="center"/>
      <w:textAlignment w:val="center"/>
    </w:pPr>
    <w:rPr>
      <w:sz w:val="24"/>
      <w:szCs w:val="24"/>
      <w:lang w:eastAsia="tr-TR"/>
    </w:rPr>
  </w:style>
  <w:style w:type="paragraph" w:customStyle="1" w:styleId="xl70">
    <w:name w:val="xl70"/>
    <w:basedOn w:val="Normal"/>
    <w:rsid w:val="009634DE"/>
    <w:pPr>
      <w:widowControl/>
      <w:autoSpaceDE/>
      <w:autoSpaceDN/>
      <w:spacing w:before="100" w:beforeAutospacing="1" w:after="100" w:afterAutospacing="1"/>
      <w:jc w:val="center"/>
      <w:textAlignment w:val="center"/>
    </w:pPr>
    <w:rPr>
      <w:sz w:val="24"/>
      <w:szCs w:val="24"/>
      <w:lang w:eastAsia="tr-TR"/>
    </w:rPr>
  </w:style>
  <w:style w:type="paragraph" w:customStyle="1" w:styleId="xl71">
    <w:name w:val="xl71"/>
    <w:basedOn w:val="Normal"/>
    <w:rsid w:val="009634DE"/>
    <w:pPr>
      <w:widowControl/>
      <w:autoSpaceDE/>
      <w:autoSpaceDN/>
      <w:spacing w:before="100" w:beforeAutospacing="1" w:after="100" w:afterAutospacing="1"/>
      <w:textAlignment w:val="top"/>
    </w:pPr>
    <w:rPr>
      <w:color w:val="000000"/>
      <w:sz w:val="24"/>
      <w:szCs w:val="24"/>
      <w:lang w:eastAsia="tr-TR"/>
    </w:rPr>
  </w:style>
  <w:style w:type="paragraph" w:customStyle="1" w:styleId="xl72">
    <w:name w:val="xl72"/>
    <w:basedOn w:val="Normal"/>
    <w:rsid w:val="009634DE"/>
    <w:pPr>
      <w:widowControl/>
      <w:autoSpaceDE/>
      <w:autoSpaceDN/>
      <w:spacing w:before="100" w:beforeAutospacing="1" w:after="100" w:afterAutospacing="1"/>
      <w:textAlignment w:val="top"/>
    </w:pPr>
    <w:rPr>
      <w:b/>
      <w:bCs/>
      <w:color w:val="FFFFFF"/>
      <w:sz w:val="24"/>
      <w:szCs w:val="24"/>
      <w:lang w:eastAsia="tr-TR"/>
    </w:rPr>
  </w:style>
  <w:style w:type="paragraph" w:customStyle="1" w:styleId="xl73">
    <w:name w:val="xl73"/>
    <w:basedOn w:val="Normal"/>
    <w:rsid w:val="009634DE"/>
    <w:pPr>
      <w:widowControl/>
      <w:autoSpaceDE/>
      <w:autoSpaceDN/>
      <w:spacing w:before="100" w:beforeAutospacing="1" w:after="100" w:afterAutospacing="1"/>
      <w:textAlignment w:val="top"/>
    </w:pPr>
    <w:rPr>
      <w:b/>
      <w:bCs/>
      <w:color w:val="FFFFFF"/>
      <w:sz w:val="24"/>
      <w:szCs w:val="24"/>
      <w:lang w:eastAsia="tr-TR"/>
    </w:rPr>
  </w:style>
  <w:style w:type="paragraph" w:customStyle="1" w:styleId="xl74">
    <w:name w:val="xl74"/>
    <w:basedOn w:val="Normal"/>
    <w:rsid w:val="009634DE"/>
    <w:pPr>
      <w:widowControl/>
      <w:autoSpaceDE/>
      <w:autoSpaceDN/>
      <w:spacing w:before="100" w:beforeAutospacing="1" w:after="100" w:afterAutospacing="1"/>
      <w:textAlignment w:val="top"/>
    </w:pPr>
    <w:rPr>
      <w:sz w:val="24"/>
      <w:szCs w:val="24"/>
      <w:lang w:eastAsia="tr-TR"/>
    </w:rPr>
  </w:style>
  <w:style w:type="paragraph" w:customStyle="1" w:styleId="xl75">
    <w:name w:val="xl75"/>
    <w:basedOn w:val="Normal"/>
    <w:rsid w:val="009634DE"/>
    <w:pPr>
      <w:widowControl/>
      <w:autoSpaceDE/>
      <w:autoSpaceDN/>
      <w:spacing w:before="100" w:beforeAutospacing="1" w:after="100" w:afterAutospacing="1"/>
      <w:textAlignment w:val="top"/>
    </w:pPr>
    <w:rPr>
      <w:sz w:val="24"/>
      <w:szCs w:val="24"/>
      <w:lang w:eastAsia="tr-TR"/>
    </w:rPr>
  </w:style>
  <w:style w:type="paragraph" w:customStyle="1" w:styleId="xl76">
    <w:name w:val="xl76"/>
    <w:basedOn w:val="Normal"/>
    <w:rsid w:val="009634DE"/>
    <w:pPr>
      <w:widowControl/>
      <w:autoSpaceDE/>
      <w:autoSpaceDN/>
      <w:spacing w:before="100" w:beforeAutospacing="1" w:after="100" w:afterAutospacing="1"/>
      <w:textAlignment w:val="top"/>
    </w:pPr>
    <w:rPr>
      <w:rFonts w:ascii="Calibri" w:hAnsi="Calibri" w:cs="Calibri"/>
      <w:sz w:val="24"/>
      <w:szCs w:val="24"/>
      <w:lang w:eastAsia="tr-TR"/>
    </w:rPr>
  </w:style>
  <w:style w:type="paragraph" w:customStyle="1" w:styleId="xl77">
    <w:name w:val="xl77"/>
    <w:basedOn w:val="Normal"/>
    <w:rsid w:val="009634DE"/>
    <w:pPr>
      <w:widowControl/>
      <w:autoSpaceDE/>
      <w:autoSpaceDN/>
      <w:spacing w:before="100" w:beforeAutospacing="1" w:after="100" w:afterAutospacing="1"/>
      <w:textAlignment w:val="top"/>
    </w:pPr>
    <w:rPr>
      <w:rFonts w:ascii="Calibri" w:hAnsi="Calibri" w:cs="Calibri"/>
      <w:sz w:val="24"/>
      <w:szCs w:val="24"/>
      <w:lang w:eastAsia="tr-TR"/>
    </w:rPr>
  </w:style>
  <w:style w:type="paragraph" w:customStyle="1" w:styleId="xl78">
    <w:name w:val="xl78"/>
    <w:basedOn w:val="Normal"/>
    <w:rsid w:val="009634DE"/>
    <w:pPr>
      <w:widowControl/>
      <w:autoSpaceDE/>
      <w:autoSpaceDN/>
      <w:spacing w:before="100" w:beforeAutospacing="1" w:after="100" w:afterAutospacing="1"/>
      <w:textAlignment w:val="top"/>
    </w:pPr>
    <w:rPr>
      <w:rFonts w:ascii="Calibri" w:hAnsi="Calibri" w:cs="Calibri"/>
      <w:sz w:val="24"/>
      <w:szCs w:val="24"/>
      <w:lang w:eastAsia="tr-TR"/>
    </w:rPr>
  </w:style>
  <w:style w:type="paragraph" w:customStyle="1" w:styleId="xl79">
    <w:name w:val="xl79"/>
    <w:basedOn w:val="Normal"/>
    <w:rsid w:val="009634DE"/>
    <w:pPr>
      <w:widowControl/>
      <w:autoSpaceDE/>
      <w:autoSpaceDN/>
      <w:spacing w:before="100" w:beforeAutospacing="1" w:after="100" w:afterAutospacing="1"/>
      <w:jc w:val="center"/>
      <w:textAlignment w:val="center"/>
    </w:pPr>
    <w:rPr>
      <w:rFonts w:ascii="Calibri" w:hAnsi="Calibri" w:cs="Calibri"/>
      <w:sz w:val="24"/>
      <w:szCs w:val="24"/>
      <w:lang w:eastAsia="tr-TR"/>
    </w:rPr>
  </w:style>
  <w:style w:type="paragraph" w:customStyle="1" w:styleId="xl80">
    <w:name w:val="xl80"/>
    <w:basedOn w:val="Normal"/>
    <w:rsid w:val="009634DE"/>
    <w:pPr>
      <w:widowControl/>
      <w:autoSpaceDE/>
      <w:autoSpaceDN/>
      <w:spacing w:before="100" w:beforeAutospacing="1" w:after="100" w:afterAutospacing="1"/>
      <w:textAlignment w:val="top"/>
    </w:pPr>
    <w:rPr>
      <w:rFonts w:ascii="Calibri" w:hAnsi="Calibri" w:cs="Calibri"/>
      <w:sz w:val="24"/>
      <w:szCs w:val="24"/>
      <w:lang w:eastAsia="tr-TR"/>
    </w:rPr>
  </w:style>
  <w:style w:type="paragraph" w:customStyle="1" w:styleId="xl81">
    <w:name w:val="xl81"/>
    <w:basedOn w:val="Normal"/>
    <w:rsid w:val="009634DE"/>
    <w:pPr>
      <w:widowControl/>
      <w:autoSpaceDE/>
      <w:autoSpaceDN/>
      <w:spacing w:before="100" w:beforeAutospacing="1" w:after="100" w:afterAutospacing="1"/>
      <w:jc w:val="center"/>
      <w:textAlignment w:val="center"/>
    </w:pPr>
    <w:rPr>
      <w:rFonts w:ascii="Calibri" w:hAnsi="Calibri" w:cs="Calibri"/>
      <w:sz w:val="24"/>
      <w:szCs w:val="24"/>
      <w:lang w:eastAsia="tr-TR"/>
    </w:rPr>
  </w:style>
  <w:style w:type="paragraph" w:customStyle="1" w:styleId="xl82">
    <w:name w:val="xl82"/>
    <w:basedOn w:val="Normal"/>
    <w:rsid w:val="009634DE"/>
    <w:pPr>
      <w:widowControl/>
      <w:pBdr>
        <w:left w:val="single" w:sz="8" w:space="0" w:color="auto"/>
      </w:pBdr>
      <w:autoSpaceDE/>
      <w:autoSpaceDN/>
      <w:spacing w:before="100" w:beforeAutospacing="1" w:after="100" w:afterAutospacing="1"/>
      <w:textAlignment w:val="top"/>
    </w:pPr>
    <w:rPr>
      <w:sz w:val="24"/>
      <w:szCs w:val="24"/>
      <w:lang w:eastAsia="tr-TR"/>
    </w:rPr>
  </w:style>
  <w:style w:type="paragraph" w:customStyle="1" w:styleId="xl83">
    <w:name w:val="xl83"/>
    <w:basedOn w:val="Normal"/>
    <w:rsid w:val="009634DE"/>
    <w:pPr>
      <w:widowControl/>
      <w:pBdr>
        <w:left w:val="single" w:sz="8" w:space="0" w:color="auto"/>
      </w:pBdr>
      <w:autoSpaceDE/>
      <w:autoSpaceDN/>
      <w:spacing w:before="100" w:beforeAutospacing="1" w:after="100" w:afterAutospacing="1"/>
      <w:textAlignment w:val="top"/>
    </w:pPr>
    <w:rPr>
      <w:rFonts w:ascii="Calibri" w:hAnsi="Calibri" w:cs="Calibri"/>
      <w:sz w:val="24"/>
      <w:szCs w:val="24"/>
      <w:lang w:eastAsia="tr-TR"/>
    </w:rPr>
  </w:style>
  <w:style w:type="paragraph" w:customStyle="1" w:styleId="xl84">
    <w:name w:val="xl84"/>
    <w:basedOn w:val="Normal"/>
    <w:rsid w:val="009634DE"/>
    <w:pPr>
      <w:widowControl/>
      <w:autoSpaceDE/>
      <w:autoSpaceDN/>
      <w:spacing w:before="100" w:beforeAutospacing="1" w:after="100" w:afterAutospacing="1"/>
      <w:textAlignment w:val="top"/>
    </w:pPr>
    <w:rPr>
      <w:rFonts w:ascii="Calibri" w:hAnsi="Calibri" w:cs="Calibri"/>
      <w:sz w:val="24"/>
      <w:szCs w:val="24"/>
      <w:lang w:eastAsia="tr-TR"/>
    </w:rPr>
  </w:style>
  <w:style w:type="paragraph" w:customStyle="1" w:styleId="xl85">
    <w:name w:val="xl85"/>
    <w:basedOn w:val="Normal"/>
    <w:rsid w:val="009634DE"/>
    <w:pPr>
      <w:widowControl/>
      <w:pBdr>
        <w:top w:val="single" w:sz="4" w:space="0" w:color="auto"/>
      </w:pBdr>
      <w:autoSpaceDE/>
      <w:autoSpaceDN/>
      <w:spacing w:before="100" w:beforeAutospacing="1" w:after="100" w:afterAutospacing="1"/>
      <w:textAlignment w:val="top"/>
    </w:pPr>
    <w:rPr>
      <w:rFonts w:ascii="Calibri" w:hAnsi="Calibri" w:cs="Calibri"/>
      <w:sz w:val="24"/>
      <w:szCs w:val="24"/>
      <w:lang w:eastAsia="tr-TR"/>
    </w:rPr>
  </w:style>
  <w:style w:type="paragraph" w:customStyle="1" w:styleId="xl86">
    <w:name w:val="xl86"/>
    <w:basedOn w:val="Normal"/>
    <w:rsid w:val="009634DE"/>
    <w:pPr>
      <w:widowControl/>
      <w:pBdr>
        <w:left w:val="single" w:sz="8" w:space="0" w:color="auto"/>
      </w:pBdr>
      <w:autoSpaceDE/>
      <w:autoSpaceDN/>
      <w:spacing w:before="100" w:beforeAutospacing="1" w:after="100" w:afterAutospacing="1"/>
      <w:textAlignment w:val="top"/>
    </w:pPr>
    <w:rPr>
      <w:rFonts w:ascii="Calibri" w:hAnsi="Calibri" w:cs="Calibri"/>
      <w:sz w:val="24"/>
      <w:szCs w:val="24"/>
      <w:lang w:eastAsia="tr-TR"/>
    </w:rPr>
  </w:style>
  <w:style w:type="paragraph" w:customStyle="1" w:styleId="xl87">
    <w:name w:val="xl87"/>
    <w:basedOn w:val="Normal"/>
    <w:rsid w:val="009634DE"/>
    <w:pPr>
      <w:widowControl/>
      <w:pBdr>
        <w:top w:val="single" w:sz="4" w:space="0" w:color="auto"/>
        <w:bottom w:val="single" w:sz="4" w:space="0" w:color="auto"/>
      </w:pBdr>
      <w:autoSpaceDE/>
      <w:autoSpaceDN/>
      <w:spacing w:before="100" w:beforeAutospacing="1" w:after="100" w:afterAutospacing="1"/>
      <w:textAlignment w:val="top"/>
    </w:pPr>
    <w:rPr>
      <w:rFonts w:ascii="Calibri" w:hAnsi="Calibri" w:cs="Calibri"/>
      <w:sz w:val="24"/>
      <w:szCs w:val="24"/>
      <w:lang w:eastAsia="tr-TR"/>
    </w:rPr>
  </w:style>
  <w:style w:type="paragraph" w:customStyle="1" w:styleId="xl88">
    <w:name w:val="xl88"/>
    <w:basedOn w:val="Normal"/>
    <w:rsid w:val="009634DE"/>
    <w:pPr>
      <w:widowControl/>
      <w:autoSpaceDE/>
      <w:autoSpaceDN/>
      <w:spacing w:before="100" w:beforeAutospacing="1" w:after="100" w:afterAutospacing="1"/>
      <w:textAlignment w:val="top"/>
    </w:pPr>
    <w:rPr>
      <w:rFonts w:ascii="Calibri" w:hAnsi="Calibri" w:cs="Calibri"/>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757328">
      <w:bodyDiv w:val="1"/>
      <w:marLeft w:val="0"/>
      <w:marRight w:val="0"/>
      <w:marTop w:val="0"/>
      <w:marBottom w:val="0"/>
      <w:divBdr>
        <w:top w:val="none" w:sz="0" w:space="0" w:color="auto"/>
        <w:left w:val="none" w:sz="0" w:space="0" w:color="auto"/>
        <w:bottom w:val="none" w:sz="0" w:space="0" w:color="auto"/>
        <w:right w:val="none" w:sz="0" w:space="0" w:color="auto"/>
      </w:divBdr>
    </w:div>
    <w:div w:id="1248810767">
      <w:bodyDiv w:val="1"/>
      <w:marLeft w:val="0"/>
      <w:marRight w:val="0"/>
      <w:marTop w:val="0"/>
      <w:marBottom w:val="0"/>
      <w:divBdr>
        <w:top w:val="none" w:sz="0" w:space="0" w:color="auto"/>
        <w:left w:val="none" w:sz="0" w:space="0" w:color="auto"/>
        <w:bottom w:val="none" w:sz="0" w:space="0" w:color="auto"/>
        <w:right w:val="none" w:sz="0" w:space="0" w:color="auto"/>
      </w:divBdr>
    </w:div>
    <w:div w:id="1258369266">
      <w:bodyDiv w:val="1"/>
      <w:marLeft w:val="0"/>
      <w:marRight w:val="0"/>
      <w:marTop w:val="0"/>
      <w:marBottom w:val="0"/>
      <w:divBdr>
        <w:top w:val="none" w:sz="0" w:space="0" w:color="auto"/>
        <w:left w:val="none" w:sz="0" w:space="0" w:color="auto"/>
        <w:bottom w:val="none" w:sz="0" w:space="0" w:color="auto"/>
        <w:right w:val="none" w:sz="0" w:space="0" w:color="auto"/>
      </w:divBdr>
    </w:div>
    <w:div w:id="1260405408">
      <w:bodyDiv w:val="1"/>
      <w:marLeft w:val="0"/>
      <w:marRight w:val="0"/>
      <w:marTop w:val="0"/>
      <w:marBottom w:val="0"/>
      <w:divBdr>
        <w:top w:val="none" w:sz="0" w:space="0" w:color="auto"/>
        <w:left w:val="none" w:sz="0" w:space="0" w:color="auto"/>
        <w:bottom w:val="none" w:sz="0" w:space="0" w:color="auto"/>
        <w:right w:val="none" w:sz="0" w:space="0" w:color="auto"/>
      </w:divBdr>
    </w:div>
    <w:div w:id="1342513544">
      <w:bodyDiv w:val="1"/>
      <w:marLeft w:val="0"/>
      <w:marRight w:val="0"/>
      <w:marTop w:val="0"/>
      <w:marBottom w:val="0"/>
      <w:divBdr>
        <w:top w:val="none" w:sz="0" w:space="0" w:color="auto"/>
        <w:left w:val="none" w:sz="0" w:space="0" w:color="auto"/>
        <w:bottom w:val="none" w:sz="0" w:space="0" w:color="auto"/>
        <w:right w:val="none" w:sz="0" w:space="0" w:color="auto"/>
      </w:divBdr>
    </w:div>
    <w:div w:id="1588266713">
      <w:bodyDiv w:val="1"/>
      <w:marLeft w:val="0"/>
      <w:marRight w:val="0"/>
      <w:marTop w:val="0"/>
      <w:marBottom w:val="0"/>
      <w:divBdr>
        <w:top w:val="none" w:sz="0" w:space="0" w:color="auto"/>
        <w:left w:val="none" w:sz="0" w:space="0" w:color="auto"/>
        <w:bottom w:val="none" w:sz="0" w:space="0" w:color="auto"/>
        <w:right w:val="none" w:sz="0" w:space="0" w:color="auto"/>
      </w:divBdr>
    </w:div>
    <w:div w:id="1749616333">
      <w:bodyDiv w:val="1"/>
      <w:marLeft w:val="0"/>
      <w:marRight w:val="0"/>
      <w:marTop w:val="0"/>
      <w:marBottom w:val="0"/>
      <w:divBdr>
        <w:top w:val="none" w:sz="0" w:space="0" w:color="auto"/>
        <w:left w:val="none" w:sz="0" w:space="0" w:color="auto"/>
        <w:bottom w:val="none" w:sz="0" w:space="0" w:color="auto"/>
        <w:right w:val="none" w:sz="0" w:space="0" w:color="auto"/>
      </w:divBdr>
    </w:div>
    <w:div w:id="2089843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yapiisleri.harran.edu.tr/tr/kys-dokumanlari/is-akislari/" TargetMode="External"/><Relationship Id="rId26" Type="http://schemas.openxmlformats.org/officeDocument/2006/relationships/hyperlink" Target="http://www.resmigazete.gov.tr/default.aspx" TargetMode="External"/><Relationship Id="rId39" Type="http://schemas.openxmlformats.org/officeDocument/2006/relationships/image" Target="media/image5.png"/><Relationship Id="rId21" Type="http://schemas.openxmlformats.org/officeDocument/2006/relationships/hyperlink" Target="http://www.mevzuat.gov.tr/Metin.Aspx?MevzuatKod=7.5.12916&amp;MevzuatIliski=0&amp;sourceXmlSearch" TargetMode="External"/><Relationship Id="rId34" Type="http://schemas.openxmlformats.org/officeDocument/2006/relationships/hyperlink" Target="https://yapiisleri.harran.edu.tr/tr/tamamlanmis-projeler/" TargetMode="Externa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lep.harran.edu.tr/login.aspx" TargetMode="External"/><Relationship Id="rId29" Type="http://schemas.openxmlformats.org/officeDocument/2006/relationships/hyperlink" Target="http://mevzuat.basbakanlik.gov.tr/" TargetMode="External"/><Relationship Id="rId11" Type="http://schemas.openxmlformats.org/officeDocument/2006/relationships/diagramData" Target="diagrams/data1.xml"/><Relationship Id="rId24" Type="http://schemas.openxmlformats.org/officeDocument/2006/relationships/hyperlink" Target="http://www.mevzuat.gov.tr/Metin1.Aspx?MevzuatKod=1.5.5018&amp;MevzuatIliski=0&amp;sourceXmlSearch=5018&amp;Tur=1&amp;Tertip=5&amp;No=5018" TargetMode="External"/><Relationship Id="rId32" Type="http://schemas.openxmlformats.org/officeDocument/2006/relationships/hyperlink" Target="https://yapiisleri.harran.edu.tr/tr/kys-dokumanlari/"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0.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resmigazete.gov.tr/eskiler/2007/05/20070502-2.htm" TargetMode="External"/><Relationship Id="rId28" Type="http://schemas.openxmlformats.org/officeDocument/2006/relationships/hyperlink" Target="https://yapiisleri.harran.edu.tr/tr/kys-dokumanlari/" TargetMode="External"/><Relationship Id="rId36" Type="http://schemas.openxmlformats.org/officeDocument/2006/relationships/hyperlink" Target="http://yapiisleri.harran.edu.tr/tr/kys-dokumanlari/" TargetMode="External"/><Relationship Id="rId49" Type="http://schemas.openxmlformats.org/officeDocument/2006/relationships/image" Target="media/image14.png"/><Relationship Id="rId10" Type="http://schemas.openxmlformats.org/officeDocument/2006/relationships/hyperlink" Target="mailto:yapiisleri@harran.edu.tr" TargetMode="External"/><Relationship Id="rId19" Type="http://schemas.openxmlformats.org/officeDocument/2006/relationships/hyperlink" Target="https://yapiisleri.harran.edu.tr/tr/kys-dokumanlari/is-akislari/" TargetMode="External"/><Relationship Id="rId31" Type="http://schemas.openxmlformats.org/officeDocument/2006/relationships/hyperlink" Target="https://www.kbs.gov.tr/gen/login.htm"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yapiisleri.harran.edu.tr/tr/birimler/" TargetMode="External"/><Relationship Id="rId14" Type="http://schemas.openxmlformats.org/officeDocument/2006/relationships/diagramColors" Target="diagrams/colors1.xml"/><Relationship Id="rId22" Type="http://schemas.openxmlformats.org/officeDocument/2006/relationships/hyperlink" Target="http://www.mevzuat.gov.tr/Metin1.Aspx?MevzuatKod=1.5.4735&amp;MevzuatIliski=0&amp;sourceXmlSearch=ihale&amp;Tur=1&amp;Tertip=5&amp;No=4735" TargetMode="External"/><Relationship Id="rId27" Type="http://schemas.openxmlformats.org/officeDocument/2006/relationships/hyperlink" Target="https://www.ihale.gov.tr/" TargetMode="External"/><Relationship Id="rId30" Type="http://schemas.openxmlformats.org/officeDocument/2006/relationships/hyperlink" Target="https://giris.hmb.gov.tr/login" TargetMode="External"/><Relationship Id="rId35" Type="http://schemas.openxmlformats.org/officeDocument/2006/relationships/hyperlink" Target="http://yapiisleri.harran.edu.tr/" TargetMode="External"/><Relationship Id="rId43" Type="http://schemas.openxmlformats.org/officeDocument/2006/relationships/image" Target="media/image8.png"/><Relationship Id="rId48"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daysis.harran.edu.tr/" TargetMode="External"/><Relationship Id="rId25" Type="http://schemas.openxmlformats.org/officeDocument/2006/relationships/hyperlink" Target="http://www.mevzuat.gov.tr/Metin1.Aspx?MevzuatKod=1.5.5018&amp;MevzuatIliski=0&amp;sourceXmlSearch=5018&amp;Tur=1&amp;Tertip=5&amp;No=5018" TargetMode="External"/><Relationship Id="rId33" Type="http://schemas.openxmlformats.org/officeDocument/2006/relationships/image" Target="media/image2.png"/><Relationship Id="rId38" Type="http://schemas.openxmlformats.org/officeDocument/2006/relationships/image" Target="media/image4.png"/><Relationship Id="rId46" Type="http://schemas.openxmlformats.org/officeDocument/2006/relationships/image" Target="media/image11.png"/><Relationship Id="rId20" Type="http://schemas.openxmlformats.org/officeDocument/2006/relationships/hyperlink" Target="http://www.mevzuat.gov.tr/Metin.Aspx?MevzuatKod=9.5.13354&amp;MevzuatIliski=0&amp;sourceXmlSearch" TargetMode="External"/><Relationship Id="rId41" Type="http://schemas.openxmlformats.org/officeDocument/2006/relationships/hyperlink" Target="https://talep.harran.edu.tr/login.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F873B0-D8DF-4935-9CAB-65518E304694}"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29062A40-4BE2-4CF2-9EEC-BB3B0C36AE47}">
      <dgm:prSet phldrT="[Metin]" custT="1"/>
      <dgm:spPr>
        <a:xfrm>
          <a:off x="2084458" y="319672"/>
          <a:ext cx="3897241" cy="539197"/>
        </a:xfrm>
        <a:prstGeom prst="roundRect">
          <a:avLst>
            <a:gd name="adj" fmla="val 10000"/>
          </a:avLst>
        </a:prstGeom>
        <a:solidFill>
          <a:sysClr val="window" lastClr="FFFFFF">
            <a:alpha val="90000"/>
          </a:sysClr>
        </a:solidFill>
        <a:ln w="12700" cap="flat" cmpd="sng" algn="ctr">
          <a:solidFill>
            <a:srgbClr val="5B9BD5">
              <a:hueOff val="0"/>
              <a:satOff val="0"/>
              <a:lumOff val="0"/>
              <a:alphaOff val="0"/>
            </a:srgbClr>
          </a:solidFill>
          <a:prstDash val="solid"/>
          <a:miter lim="800000"/>
        </a:ln>
        <a:effectLst/>
      </dgm:spPr>
      <dgm:t>
        <a:bodyPr/>
        <a:lstStyle/>
        <a:p>
          <a:pPr>
            <a:buNone/>
          </a:pPr>
          <a:r>
            <a:rPr lang="tr-TR"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DAİRE</a:t>
          </a:r>
          <a:r>
            <a:rPr lang="tr-TR"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tr-TR"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BAŞKANI</a:t>
          </a:r>
          <a:endParaRPr lang="tr-TR"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6832FFF-C8B2-4F8C-8B4D-254AFC23DA84}" type="parTrans" cxnId="{46714B31-D43B-4CBC-A632-B63D8E999E0E}">
      <dgm:prSet/>
      <dgm:spPr/>
      <dgm:t>
        <a:bodyPr/>
        <a:lstStyle/>
        <a:p>
          <a:endParaRPr lang="tr-TR"/>
        </a:p>
      </dgm:t>
    </dgm:pt>
    <dgm:pt modelId="{B8376321-5496-42D5-A91A-343DD62F2AEE}" type="sibTrans" cxnId="{46714B31-D43B-4CBC-A632-B63D8E999E0E}">
      <dgm:prSet/>
      <dgm:spPr/>
      <dgm:t>
        <a:bodyPr/>
        <a:lstStyle/>
        <a:p>
          <a:endParaRPr lang="tr-TR"/>
        </a:p>
      </dgm:t>
    </dgm:pt>
    <dgm:pt modelId="{5D636BA4-0D79-4190-9EAB-2AEA57EC55EF}">
      <dgm:prSet phldrT="[Metin]" custT="1"/>
      <dgm:spPr>
        <a:xfrm>
          <a:off x="95828" y="1105825"/>
          <a:ext cx="1749614"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tr-TR" sz="1000">
              <a:solidFill>
                <a:sysClr val="windowText" lastClr="000000">
                  <a:hueOff val="0"/>
                  <a:satOff val="0"/>
                  <a:lumOff val="0"/>
                  <a:alphaOff val="0"/>
                </a:sysClr>
              </a:solidFill>
              <a:latin typeface="Calibri" panose="020F0502020204030204"/>
              <a:ea typeface="+mn-ea"/>
              <a:cs typeface="+mn-cs"/>
            </a:rPr>
            <a:t>İdari İşler Şube Müdürü</a:t>
          </a:r>
        </a:p>
      </dgm:t>
    </dgm:pt>
    <dgm:pt modelId="{9DCFB9AC-EF12-4AA2-9AFB-55B625ED64E6}" type="parTrans" cxnId="{CFBB3CE0-70EA-40F3-9F3C-2080CE4139F7}">
      <dgm:prSet/>
      <dgm:spPr>
        <a:xfrm>
          <a:off x="876287" y="769239"/>
          <a:ext cx="3062443" cy="246955"/>
        </a:xfrm>
        <a:custGeom>
          <a:avLst/>
          <a:gdLst/>
          <a:ahLst/>
          <a:cxnLst/>
          <a:rect l="0" t="0" r="0" b="0"/>
          <a:pathLst>
            <a:path>
              <a:moveTo>
                <a:pt x="3062443" y="0"/>
              </a:moveTo>
              <a:lnTo>
                <a:pt x="3062443" y="168292"/>
              </a:lnTo>
              <a:lnTo>
                <a:pt x="0" y="168292"/>
              </a:lnTo>
              <a:lnTo>
                <a:pt x="0" y="246955"/>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p>
      </dgm:t>
    </dgm:pt>
    <dgm:pt modelId="{40A18DE1-E1A6-4554-BEC9-473AC3251A90}" type="sibTrans" cxnId="{CFBB3CE0-70EA-40F3-9F3C-2080CE4139F7}">
      <dgm:prSet/>
      <dgm:spPr/>
      <dgm:t>
        <a:bodyPr/>
        <a:lstStyle/>
        <a:p>
          <a:endParaRPr lang="tr-TR"/>
        </a:p>
      </dgm:t>
    </dgm:pt>
    <dgm:pt modelId="{7595AFF5-8E8A-427F-B1FB-6C140867AECE}">
      <dgm:prSet phldrT="[Metin]"/>
      <dgm:spPr>
        <a:xfrm>
          <a:off x="546070" y="1891977"/>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Özel Kalem</a:t>
          </a:r>
        </a:p>
      </dgm:t>
    </dgm:pt>
    <dgm:pt modelId="{08A0D68A-23D5-4AED-AC92-5B4A94046640}" type="parTrans" cxnId="{B56E89C0-0889-4F33-A7FB-391704632E70}">
      <dgm:prSet/>
      <dgm:spPr>
        <a:xfrm>
          <a:off x="830567" y="1555392"/>
          <a:ext cx="91440" cy="246955"/>
        </a:xfrm>
        <a:custGeom>
          <a:avLst/>
          <a:gdLst/>
          <a:ahLst/>
          <a:cxnLst/>
          <a:rect l="0" t="0" r="0" b="0"/>
          <a:pathLst>
            <a:path>
              <a:moveTo>
                <a:pt x="45720" y="0"/>
              </a:moveTo>
              <a:lnTo>
                <a:pt x="45720" y="246955"/>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C4BD9574-13F1-47F5-8BA6-F43DA3561964}" type="sibTrans" cxnId="{B56E89C0-0889-4F33-A7FB-391704632E70}">
      <dgm:prSet/>
      <dgm:spPr/>
      <dgm:t>
        <a:bodyPr/>
        <a:lstStyle/>
        <a:p>
          <a:endParaRPr lang="tr-TR"/>
        </a:p>
      </dgm:t>
    </dgm:pt>
    <dgm:pt modelId="{D0496E12-ABA4-4BD7-BC7F-AF606C241CE7}">
      <dgm:prSet phldrT="[Metin]" custT="1"/>
      <dgm:spPr>
        <a:xfrm>
          <a:off x="5352379" y="1105825"/>
          <a:ext cx="1817850"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tr-TR" sz="1000">
              <a:solidFill>
                <a:sysClr val="windowText" lastClr="000000">
                  <a:hueOff val="0"/>
                  <a:satOff val="0"/>
                  <a:lumOff val="0"/>
                  <a:alphaOff val="0"/>
                </a:sysClr>
              </a:solidFill>
              <a:latin typeface="Calibri" panose="020F0502020204030204"/>
              <a:ea typeface="+mn-ea"/>
              <a:cs typeface="+mn-cs"/>
            </a:rPr>
            <a:t>Bakım Onarım ve İşletme Şube Müdürü</a:t>
          </a:r>
        </a:p>
      </dgm:t>
    </dgm:pt>
    <dgm:pt modelId="{1E10B338-A3CF-4FC4-8B12-17AC23374361}" type="parTrans" cxnId="{38E2BE05-C1DC-42D7-B6D3-16312ACBF733}">
      <dgm:prSet/>
      <dgm:spPr>
        <a:xfrm>
          <a:off x="3938731" y="769239"/>
          <a:ext cx="2228224" cy="246955"/>
        </a:xfrm>
        <a:custGeom>
          <a:avLst/>
          <a:gdLst/>
          <a:ahLst/>
          <a:cxnLst/>
          <a:rect l="0" t="0" r="0" b="0"/>
          <a:pathLst>
            <a:path>
              <a:moveTo>
                <a:pt x="0" y="0"/>
              </a:moveTo>
              <a:lnTo>
                <a:pt x="0" y="168292"/>
              </a:lnTo>
              <a:lnTo>
                <a:pt x="2228224" y="168292"/>
              </a:lnTo>
              <a:lnTo>
                <a:pt x="2228224" y="246955"/>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p>
      </dgm:t>
    </dgm:pt>
    <dgm:pt modelId="{2C37B6C0-3CAF-4F96-9AFC-841A3FB1E182}" type="sibTrans" cxnId="{38E2BE05-C1DC-42D7-B6D3-16312ACBF733}">
      <dgm:prSet/>
      <dgm:spPr/>
      <dgm:t>
        <a:bodyPr/>
        <a:lstStyle/>
        <a:p>
          <a:endParaRPr lang="tr-TR"/>
        </a:p>
      </dgm:t>
    </dgm:pt>
    <dgm:pt modelId="{EC333F75-E732-44E1-8CB2-0B0785EEB11D}">
      <dgm:prSet phldrT="[Metin]"/>
      <dgm:spPr>
        <a:xfrm>
          <a:off x="5317827" y="1891977"/>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Bakım Onarım Birimi</a:t>
          </a:r>
        </a:p>
      </dgm:t>
    </dgm:pt>
    <dgm:pt modelId="{F6DCBDFC-C7D7-45AB-BF6D-D97502D618CC}" type="parTrans" cxnId="{1E8562D3-14AA-4AC2-8A0F-F583EC58703F}">
      <dgm:prSet/>
      <dgm:spPr>
        <a:xfrm>
          <a:off x="5648044" y="1555392"/>
          <a:ext cx="518912" cy="246955"/>
        </a:xfrm>
        <a:custGeom>
          <a:avLst/>
          <a:gdLst/>
          <a:ahLst/>
          <a:cxnLst/>
          <a:rect l="0" t="0" r="0" b="0"/>
          <a:pathLst>
            <a:path>
              <a:moveTo>
                <a:pt x="518912" y="0"/>
              </a:moveTo>
              <a:lnTo>
                <a:pt x="518912" y="168292"/>
              </a:lnTo>
              <a:lnTo>
                <a:pt x="0" y="168292"/>
              </a:lnTo>
              <a:lnTo>
                <a:pt x="0" y="246955"/>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1BA6A449-8EED-49A7-8096-35ECF5ADA55B}" type="sibTrans" cxnId="{1E8562D3-14AA-4AC2-8A0F-F583EC58703F}">
      <dgm:prSet/>
      <dgm:spPr/>
      <dgm:t>
        <a:bodyPr/>
        <a:lstStyle/>
        <a:p>
          <a:endParaRPr lang="tr-TR"/>
        </a:p>
      </dgm:t>
    </dgm:pt>
    <dgm:pt modelId="{7EC86810-3C69-4B41-93E5-D425E5CD4343}">
      <dgm:prSet custT="1"/>
      <dgm:spPr>
        <a:xfrm>
          <a:off x="3690741" y="1105825"/>
          <a:ext cx="1472942"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tr-TR" sz="1000">
              <a:solidFill>
                <a:sysClr val="windowText" lastClr="000000">
                  <a:hueOff val="0"/>
                  <a:satOff val="0"/>
                  <a:lumOff val="0"/>
                  <a:alphaOff val="0"/>
                </a:sysClr>
              </a:solidFill>
              <a:latin typeface="Calibri" panose="020F0502020204030204"/>
              <a:ea typeface="+mn-ea"/>
              <a:cs typeface="+mn-cs"/>
            </a:rPr>
            <a:t>Yapım İşleri Şube Müdürü</a:t>
          </a:r>
        </a:p>
      </dgm:t>
    </dgm:pt>
    <dgm:pt modelId="{31685F84-488F-4448-9311-719877100DFD}" type="parTrans" cxnId="{A6230244-E926-4526-BA18-5B18325DFC9C}">
      <dgm:prSet/>
      <dgm:spPr>
        <a:xfrm>
          <a:off x="3938731" y="769239"/>
          <a:ext cx="394132" cy="246955"/>
        </a:xfrm>
        <a:custGeom>
          <a:avLst/>
          <a:gdLst/>
          <a:ahLst/>
          <a:cxnLst/>
          <a:rect l="0" t="0" r="0" b="0"/>
          <a:pathLst>
            <a:path>
              <a:moveTo>
                <a:pt x="0" y="0"/>
              </a:moveTo>
              <a:lnTo>
                <a:pt x="0" y="168292"/>
              </a:lnTo>
              <a:lnTo>
                <a:pt x="394132" y="168292"/>
              </a:lnTo>
              <a:lnTo>
                <a:pt x="394132" y="246955"/>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p>
      </dgm:t>
    </dgm:pt>
    <dgm:pt modelId="{2E8329C6-F79D-4734-A2B0-B244F7739A22}" type="sibTrans" cxnId="{A6230244-E926-4526-BA18-5B18325DFC9C}">
      <dgm:prSet/>
      <dgm:spPr/>
      <dgm:t>
        <a:bodyPr/>
        <a:lstStyle/>
        <a:p>
          <a:endParaRPr lang="tr-TR"/>
        </a:p>
      </dgm:t>
    </dgm:pt>
    <dgm:pt modelId="{C10511DB-CA43-48EC-BB78-48A8C4539249}">
      <dgm:prSet custT="1"/>
      <dgm:spPr>
        <a:xfrm>
          <a:off x="2034138" y="1105825"/>
          <a:ext cx="1467907"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tr-TR" sz="1000">
              <a:solidFill>
                <a:sysClr val="windowText" lastClr="000000">
                  <a:hueOff val="0"/>
                  <a:satOff val="0"/>
                  <a:lumOff val="0"/>
                  <a:alphaOff val="0"/>
                </a:sysClr>
              </a:solidFill>
              <a:latin typeface="Calibri" panose="020F0502020204030204"/>
              <a:ea typeface="+mn-ea"/>
              <a:cs typeface="+mn-cs"/>
            </a:rPr>
            <a:t>Etüd Proje ve İhale Şube Müdürü</a:t>
          </a:r>
        </a:p>
      </dgm:t>
    </dgm:pt>
    <dgm:pt modelId="{03EF6CE2-0BD7-47C9-8F09-E50F1D5F9895}" type="parTrans" cxnId="{7A75E793-5782-4D65-BF4B-58F0B48DFBCB}">
      <dgm:prSet/>
      <dgm:spPr>
        <a:xfrm>
          <a:off x="2673744" y="769239"/>
          <a:ext cx="1264987" cy="246955"/>
        </a:xfrm>
        <a:custGeom>
          <a:avLst/>
          <a:gdLst/>
          <a:ahLst/>
          <a:cxnLst/>
          <a:rect l="0" t="0" r="0" b="0"/>
          <a:pathLst>
            <a:path>
              <a:moveTo>
                <a:pt x="1264987" y="0"/>
              </a:moveTo>
              <a:lnTo>
                <a:pt x="1264987" y="168292"/>
              </a:lnTo>
              <a:lnTo>
                <a:pt x="0" y="168292"/>
              </a:lnTo>
              <a:lnTo>
                <a:pt x="0" y="246955"/>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p>
      </dgm:t>
    </dgm:pt>
    <dgm:pt modelId="{5B950424-F224-4401-AC89-A2DE5DB27554}" type="sibTrans" cxnId="{7A75E793-5782-4D65-BF4B-58F0B48DFBCB}">
      <dgm:prSet/>
      <dgm:spPr/>
      <dgm:t>
        <a:bodyPr/>
        <a:lstStyle/>
        <a:p>
          <a:endParaRPr lang="tr-TR"/>
        </a:p>
      </dgm:t>
    </dgm:pt>
    <dgm:pt modelId="{AFCD2082-35A2-458B-9009-A69A23DDD6FE}">
      <dgm:prSet/>
      <dgm:spPr>
        <a:xfrm>
          <a:off x="546070" y="2678130"/>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Yazı İşleri Birimi</a:t>
          </a:r>
        </a:p>
      </dgm:t>
    </dgm:pt>
    <dgm:pt modelId="{0A8031F3-BC2E-4288-9A89-F7BBC9E4DE2A}" type="parTrans" cxnId="{297FE864-BA86-464E-AFB6-B2EC22C30FFA}">
      <dgm:prSet/>
      <dgm:spPr>
        <a:xfrm>
          <a:off x="830567" y="2341544"/>
          <a:ext cx="91440" cy="246955"/>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4CAD64C6-4EAD-4400-8BEB-0FD97444B44A}" type="sibTrans" cxnId="{297FE864-BA86-464E-AFB6-B2EC22C30FFA}">
      <dgm:prSet/>
      <dgm:spPr/>
      <dgm:t>
        <a:bodyPr/>
        <a:lstStyle/>
        <a:p>
          <a:endParaRPr lang="tr-TR"/>
        </a:p>
      </dgm:t>
    </dgm:pt>
    <dgm:pt modelId="{707BFE67-99AA-4049-B81E-FBAF02EEBF57}">
      <dgm:prSet/>
      <dgm:spPr>
        <a:xfrm>
          <a:off x="546070" y="3464282"/>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Tahakkuk Birimi</a:t>
          </a:r>
        </a:p>
      </dgm:t>
    </dgm:pt>
    <dgm:pt modelId="{10DD0339-3258-4A92-8863-B496E95F56AC}" type="parTrans" cxnId="{5C2862E1-A058-46DC-82AC-A821D6706E1E}">
      <dgm:prSet/>
      <dgm:spPr>
        <a:xfrm>
          <a:off x="830567" y="3127697"/>
          <a:ext cx="91440" cy="246955"/>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AF8036E9-4828-4E26-ADC6-6C0FFD5AA095}" type="sibTrans" cxnId="{5C2862E1-A058-46DC-82AC-A821D6706E1E}">
      <dgm:prSet/>
      <dgm:spPr/>
      <dgm:t>
        <a:bodyPr/>
        <a:lstStyle/>
        <a:p>
          <a:endParaRPr lang="tr-TR"/>
        </a:p>
      </dgm:t>
    </dgm:pt>
    <dgm:pt modelId="{DB4345D7-4899-4E90-9762-0982FA54E5F3}">
      <dgm:prSet/>
      <dgm:spPr>
        <a:xfrm>
          <a:off x="546070" y="4250435"/>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Taşınır Kayıt Kontrol Birimi</a:t>
          </a:r>
        </a:p>
      </dgm:t>
    </dgm:pt>
    <dgm:pt modelId="{CC7402A6-BF80-4C8E-A212-1716EE7A3E2E}" type="parTrans" cxnId="{6D1831CA-4D96-4B20-8AFD-D64A75DDAC14}">
      <dgm:prSet/>
      <dgm:spPr>
        <a:xfrm>
          <a:off x="830567" y="3913849"/>
          <a:ext cx="91440" cy="246955"/>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E649452F-8B00-4877-8508-41856E1AB682}" type="sibTrans" cxnId="{6D1831CA-4D96-4B20-8AFD-D64A75DDAC14}">
      <dgm:prSet/>
      <dgm:spPr/>
      <dgm:t>
        <a:bodyPr/>
        <a:lstStyle/>
        <a:p>
          <a:endParaRPr lang="tr-TR"/>
        </a:p>
      </dgm:t>
    </dgm:pt>
    <dgm:pt modelId="{AD5D6874-8A4D-405D-AC7D-4BB449BF8BF1}">
      <dgm:prSet/>
      <dgm:spPr>
        <a:xfrm>
          <a:off x="2343527" y="1891977"/>
          <a:ext cx="849129" cy="539197"/>
        </a:xfrm>
        <a:prstGeom prst="roundRect">
          <a:avLst>
            <a:gd name="adj" fmla="val 10000"/>
          </a:avLst>
        </a:prstGeom>
        <a:solidFill>
          <a:sysClr val="window" lastClr="FFFFFF">
            <a:alpha val="9000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İhale Birimi</a:t>
          </a:r>
        </a:p>
      </dgm:t>
    </dgm:pt>
    <dgm:pt modelId="{4FCBC8FD-F005-497F-9323-7704A4F08621}" type="parTrans" cxnId="{704D51B4-74C9-474A-8D08-6EBC08FDCD99}">
      <dgm:prSet/>
      <dgm:spPr>
        <a:xfrm>
          <a:off x="2628024" y="1555392"/>
          <a:ext cx="91440" cy="246955"/>
        </a:xfrm>
        <a:custGeom>
          <a:avLst/>
          <a:gdLst/>
          <a:ahLst/>
          <a:cxnLst/>
          <a:rect l="0" t="0" r="0" b="0"/>
          <a:pathLst>
            <a:path>
              <a:moveTo>
                <a:pt x="45720" y="0"/>
              </a:moveTo>
              <a:lnTo>
                <a:pt x="45720" y="246955"/>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323DACBC-07E9-4792-BEA1-3F19D01DDE8E}" type="sibTrans" cxnId="{704D51B4-74C9-474A-8D08-6EBC08FDCD99}">
      <dgm:prSet/>
      <dgm:spPr/>
      <dgm:t>
        <a:bodyPr/>
        <a:lstStyle/>
        <a:p>
          <a:endParaRPr lang="tr-TR"/>
        </a:p>
      </dgm:t>
    </dgm:pt>
    <dgm:pt modelId="{DC9FE902-46B4-4E71-B020-EF8673ED6A91}">
      <dgm:prSet/>
      <dgm:spPr>
        <a:xfrm>
          <a:off x="2343527" y="2678130"/>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Bütçe Hazırlama Birimi</a:t>
          </a:r>
        </a:p>
      </dgm:t>
    </dgm:pt>
    <dgm:pt modelId="{6A198289-145E-4992-8E42-D2DDD9F1D04C}" type="parTrans" cxnId="{1EF3DAB8-CBE4-41AB-8409-276C5872381A}">
      <dgm:prSet/>
      <dgm:spPr>
        <a:xfrm>
          <a:off x="2628024" y="2341544"/>
          <a:ext cx="91440" cy="246955"/>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814FDAE9-D077-48D6-9773-985853AD7D2A}" type="sibTrans" cxnId="{1EF3DAB8-CBE4-41AB-8409-276C5872381A}">
      <dgm:prSet/>
      <dgm:spPr/>
      <dgm:t>
        <a:bodyPr/>
        <a:lstStyle/>
        <a:p>
          <a:endParaRPr lang="tr-TR"/>
        </a:p>
      </dgm:t>
    </dgm:pt>
    <dgm:pt modelId="{5F224298-8C70-4256-B449-DE94BD6ABF96}">
      <dgm:prSet/>
      <dgm:spPr>
        <a:xfrm>
          <a:off x="2343527" y="3464282"/>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Emlak ve Kamulaştırma Birimi</a:t>
          </a:r>
        </a:p>
      </dgm:t>
    </dgm:pt>
    <dgm:pt modelId="{D2277672-016B-46E1-9406-8CAD6079F1E0}" type="parTrans" cxnId="{1B1BBDDB-B380-4334-AF61-45DC7A0C5519}">
      <dgm:prSet/>
      <dgm:spPr>
        <a:xfrm>
          <a:off x="2628024" y="3127697"/>
          <a:ext cx="91440" cy="246955"/>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A9AC4493-33A1-4352-8DD5-5B3E07D7111D}" type="sibTrans" cxnId="{1B1BBDDB-B380-4334-AF61-45DC7A0C5519}">
      <dgm:prSet/>
      <dgm:spPr/>
      <dgm:t>
        <a:bodyPr/>
        <a:lstStyle/>
        <a:p>
          <a:endParaRPr lang="tr-TR"/>
        </a:p>
      </dgm:t>
    </dgm:pt>
    <dgm:pt modelId="{BB6852CB-52E9-44B2-85CF-5525288446AA}">
      <dgm:prSet/>
      <dgm:spPr>
        <a:xfrm>
          <a:off x="2343527" y="4250435"/>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Proje Birimi</a:t>
          </a:r>
        </a:p>
      </dgm:t>
    </dgm:pt>
    <dgm:pt modelId="{979F9482-1C20-449D-BA19-42D1B71AF18D}" type="parTrans" cxnId="{0B8C67E3-2072-4D7D-B7D0-A3C2DE785194}">
      <dgm:prSet/>
      <dgm:spPr>
        <a:xfrm>
          <a:off x="2628024" y="3913849"/>
          <a:ext cx="91440" cy="246955"/>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31A18300-EE67-4DAC-8731-E701E1727AFF}" type="sibTrans" cxnId="{0B8C67E3-2072-4D7D-B7D0-A3C2DE785194}">
      <dgm:prSet/>
      <dgm:spPr/>
      <dgm:t>
        <a:bodyPr/>
        <a:lstStyle/>
        <a:p>
          <a:endParaRPr lang="tr-TR"/>
        </a:p>
      </dgm:t>
    </dgm:pt>
    <dgm:pt modelId="{330DE87B-836C-4BE7-AD11-58B857EC9BFB}">
      <dgm:prSet/>
      <dgm:spPr>
        <a:xfrm>
          <a:off x="6355652" y="1891977"/>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İşletme Birimi</a:t>
          </a:r>
        </a:p>
      </dgm:t>
    </dgm:pt>
    <dgm:pt modelId="{946F1F8E-851B-4E0C-81D2-A86821FE25E6}" type="parTrans" cxnId="{20B91941-399A-4F9E-8865-C8E3AABB64D9}">
      <dgm:prSet/>
      <dgm:spPr>
        <a:xfrm>
          <a:off x="6166956" y="1555392"/>
          <a:ext cx="518912" cy="246955"/>
        </a:xfrm>
        <a:custGeom>
          <a:avLst/>
          <a:gdLst/>
          <a:ahLst/>
          <a:cxnLst/>
          <a:rect l="0" t="0" r="0" b="0"/>
          <a:pathLst>
            <a:path>
              <a:moveTo>
                <a:pt x="0" y="0"/>
              </a:moveTo>
              <a:lnTo>
                <a:pt x="0" y="168292"/>
              </a:lnTo>
              <a:lnTo>
                <a:pt x="518912" y="168292"/>
              </a:lnTo>
              <a:lnTo>
                <a:pt x="518912" y="246955"/>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294317A2-4741-48A7-8F59-B6FB01DE5302}" type="sibTrans" cxnId="{20B91941-399A-4F9E-8865-C8E3AABB64D9}">
      <dgm:prSet/>
      <dgm:spPr/>
      <dgm:t>
        <a:bodyPr/>
        <a:lstStyle/>
        <a:p>
          <a:endParaRPr lang="tr-TR"/>
        </a:p>
      </dgm:t>
    </dgm:pt>
    <dgm:pt modelId="{8E390680-F90A-48F9-83C4-F58BF496BA2A}">
      <dgm:prSet/>
      <dgm:spPr>
        <a:xfrm>
          <a:off x="5836739" y="2678130"/>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Elektrik Birimi</a:t>
          </a:r>
        </a:p>
      </dgm:t>
    </dgm:pt>
    <dgm:pt modelId="{D1325519-9FD8-48F4-8408-C328D4447764}" type="parTrans" cxnId="{9F5733C8-89A7-431A-B30D-5DD28D042667}">
      <dgm:prSet/>
      <dgm:spPr>
        <a:xfrm>
          <a:off x="6166956" y="2341544"/>
          <a:ext cx="518912" cy="246955"/>
        </a:xfrm>
        <a:custGeom>
          <a:avLst/>
          <a:gdLst/>
          <a:ahLst/>
          <a:cxnLst/>
          <a:rect l="0" t="0" r="0" b="0"/>
          <a:pathLst>
            <a:path>
              <a:moveTo>
                <a:pt x="518912" y="0"/>
              </a:moveTo>
              <a:lnTo>
                <a:pt x="518912" y="168292"/>
              </a:lnTo>
              <a:lnTo>
                <a:pt x="0" y="168292"/>
              </a:lnTo>
              <a:lnTo>
                <a:pt x="0"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372050C7-D07C-487A-A9F3-2297AB693D12}" type="sibTrans" cxnId="{9F5733C8-89A7-431A-B30D-5DD28D042667}">
      <dgm:prSet/>
      <dgm:spPr/>
      <dgm:t>
        <a:bodyPr/>
        <a:lstStyle/>
        <a:p>
          <a:endParaRPr lang="tr-TR"/>
        </a:p>
      </dgm:t>
    </dgm:pt>
    <dgm:pt modelId="{05326EA7-3EBF-43CE-98EF-03ABC5B7E6BB}">
      <dgm:prSet/>
      <dgm:spPr>
        <a:xfrm>
          <a:off x="6874564" y="2678130"/>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İnşaat Birimi</a:t>
          </a:r>
        </a:p>
      </dgm:t>
    </dgm:pt>
    <dgm:pt modelId="{1AF86349-AD73-4839-BD35-F7BFA53FBF71}" type="parTrans" cxnId="{49E4EA50-79F4-416A-BFDD-A65CF521966D}">
      <dgm:prSet/>
      <dgm:spPr>
        <a:xfrm>
          <a:off x="6685869" y="2341544"/>
          <a:ext cx="518912" cy="246955"/>
        </a:xfrm>
        <a:custGeom>
          <a:avLst/>
          <a:gdLst/>
          <a:ahLst/>
          <a:cxnLst/>
          <a:rect l="0" t="0" r="0" b="0"/>
          <a:pathLst>
            <a:path>
              <a:moveTo>
                <a:pt x="0" y="0"/>
              </a:moveTo>
              <a:lnTo>
                <a:pt x="0" y="168292"/>
              </a:lnTo>
              <a:lnTo>
                <a:pt x="518912" y="168292"/>
              </a:lnTo>
              <a:lnTo>
                <a:pt x="518912"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D3BAF3DB-86EB-4E24-A2D5-97636C21152D}" type="sibTrans" cxnId="{49E4EA50-79F4-416A-BFDD-A65CF521966D}">
      <dgm:prSet/>
      <dgm:spPr/>
      <dgm:t>
        <a:bodyPr/>
        <a:lstStyle/>
        <a:p>
          <a:endParaRPr lang="tr-TR"/>
        </a:p>
      </dgm:t>
    </dgm:pt>
    <dgm:pt modelId="{77D9FEFB-8C6F-4178-AEA9-41EF1392A4F1}">
      <dgm:prSet/>
      <dgm:spPr>
        <a:xfrm>
          <a:off x="4798914" y="2678130"/>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Tesisat Birimi</a:t>
          </a:r>
        </a:p>
      </dgm:t>
    </dgm:pt>
    <dgm:pt modelId="{244F8FC7-8F5C-4944-8D9F-2AE502D072F1}" type="parTrans" cxnId="{8B02766F-76A7-4EEF-AACF-C8335D2766F2}">
      <dgm:prSet/>
      <dgm:spPr>
        <a:xfrm>
          <a:off x="5129131" y="2341544"/>
          <a:ext cx="1556737" cy="246955"/>
        </a:xfrm>
        <a:custGeom>
          <a:avLst/>
          <a:gdLst/>
          <a:ahLst/>
          <a:cxnLst/>
          <a:rect l="0" t="0" r="0" b="0"/>
          <a:pathLst>
            <a:path>
              <a:moveTo>
                <a:pt x="1556737" y="0"/>
              </a:moveTo>
              <a:lnTo>
                <a:pt x="1556737" y="168292"/>
              </a:lnTo>
              <a:lnTo>
                <a:pt x="0" y="168292"/>
              </a:lnTo>
              <a:lnTo>
                <a:pt x="0"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3A959952-0658-47E7-89BB-E5625FBB6129}" type="sibTrans" cxnId="{8B02766F-76A7-4EEF-AACF-C8335D2766F2}">
      <dgm:prSet/>
      <dgm:spPr/>
      <dgm:t>
        <a:bodyPr/>
        <a:lstStyle/>
        <a:p>
          <a:endParaRPr lang="tr-TR"/>
        </a:p>
      </dgm:t>
    </dgm:pt>
    <dgm:pt modelId="{A780AACB-DB82-4EED-A6B4-20239A9D62C9}">
      <dgm:prSet/>
      <dgm:spPr>
        <a:xfrm>
          <a:off x="7912389" y="2678130"/>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Isı Teshin Birimi</a:t>
          </a:r>
        </a:p>
      </dgm:t>
    </dgm:pt>
    <dgm:pt modelId="{1BE88508-DE48-4647-AE93-A90F020414ED}" type="parTrans" cxnId="{8967B11F-3CD7-43B8-8402-03DD43940C24}">
      <dgm:prSet/>
      <dgm:spPr>
        <a:xfrm>
          <a:off x="6685869" y="2341544"/>
          <a:ext cx="1556737" cy="246955"/>
        </a:xfrm>
        <a:custGeom>
          <a:avLst/>
          <a:gdLst/>
          <a:ahLst/>
          <a:cxnLst/>
          <a:rect l="0" t="0" r="0" b="0"/>
          <a:pathLst>
            <a:path>
              <a:moveTo>
                <a:pt x="0" y="0"/>
              </a:moveTo>
              <a:lnTo>
                <a:pt x="0" y="168292"/>
              </a:lnTo>
              <a:lnTo>
                <a:pt x="1556737" y="168292"/>
              </a:lnTo>
              <a:lnTo>
                <a:pt x="1556737"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978A389E-EDFA-47A9-B95C-D07CEAED922F}" type="sibTrans" cxnId="{8967B11F-3CD7-43B8-8402-03DD43940C24}">
      <dgm:prSet/>
      <dgm:spPr/>
      <dgm:t>
        <a:bodyPr/>
        <a:lstStyle/>
        <a:p>
          <a:endParaRPr lang="tr-TR"/>
        </a:p>
      </dgm:t>
    </dgm:pt>
    <dgm:pt modelId="{816FBD0E-9675-4DB7-8102-E47A11FEB891}">
      <dgm:prSet/>
      <dgm:spPr>
        <a:xfrm>
          <a:off x="6355652" y="3464282"/>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Marangoz Bölümü</a:t>
          </a:r>
        </a:p>
      </dgm:t>
    </dgm:pt>
    <dgm:pt modelId="{DAC8583F-D4D1-416C-BA89-48B74D8E8538}" type="parTrans" cxnId="{83202206-6D6A-4702-AE3D-2CBDAC15009C}">
      <dgm:prSet/>
      <dgm:spPr>
        <a:xfrm>
          <a:off x="6685869" y="3127697"/>
          <a:ext cx="518912" cy="246955"/>
        </a:xfrm>
        <a:custGeom>
          <a:avLst/>
          <a:gdLst/>
          <a:ahLst/>
          <a:cxnLst/>
          <a:rect l="0" t="0" r="0" b="0"/>
          <a:pathLst>
            <a:path>
              <a:moveTo>
                <a:pt x="518912" y="0"/>
              </a:moveTo>
              <a:lnTo>
                <a:pt x="518912" y="168292"/>
              </a:lnTo>
              <a:lnTo>
                <a:pt x="0" y="168292"/>
              </a:lnTo>
              <a:lnTo>
                <a:pt x="0"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3977F05D-27F6-4A5C-BB12-FC0BBD8A5CD9}" type="sibTrans" cxnId="{83202206-6D6A-4702-AE3D-2CBDAC15009C}">
      <dgm:prSet/>
      <dgm:spPr/>
      <dgm:t>
        <a:bodyPr/>
        <a:lstStyle/>
        <a:p>
          <a:endParaRPr lang="tr-TR"/>
        </a:p>
      </dgm:t>
    </dgm:pt>
    <dgm:pt modelId="{070EAE81-1D17-48AA-A01B-CA41BA99049F}">
      <dgm:prSet/>
      <dgm:spPr>
        <a:xfrm>
          <a:off x="7393477" y="3464282"/>
          <a:ext cx="849129" cy="5391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İnşaat Bölümü</a:t>
          </a:r>
        </a:p>
      </dgm:t>
    </dgm:pt>
    <dgm:pt modelId="{887E2A6D-7487-4AC0-B6C9-E6EC5E6CE830}" type="parTrans" cxnId="{C5C5E260-6337-42DA-BEC5-E83D2B411F12}">
      <dgm:prSet/>
      <dgm:spPr>
        <a:xfrm>
          <a:off x="7204781" y="3127697"/>
          <a:ext cx="518912" cy="246955"/>
        </a:xfrm>
        <a:custGeom>
          <a:avLst/>
          <a:gdLst/>
          <a:ahLst/>
          <a:cxnLst/>
          <a:rect l="0" t="0" r="0" b="0"/>
          <a:pathLst>
            <a:path>
              <a:moveTo>
                <a:pt x="0" y="0"/>
              </a:moveTo>
              <a:lnTo>
                <a:pt x="0" y="168292"/>
              </a:lnTo>
              <a:lnTo>
                <a:pt x="518912" y="168292"/>
              </a:lnTo>
              <a:lnTo>
                <a:pt x="518912" y="24695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tr-TR"/>
        </a:p>
      </dgm:t>
    </dgm:pt>
    <dgm:pt modelId="{88348761-41AC-42A8-8E56-3EB5BBFA7904}" type="sibTrans" cxnId="{C5C5E260-6337-42DA-BEC5-E83D2B411F12}">
      <dgm:prSet/>
      <dgm:spPr/>
      <dgm:t>
        <a:bodyPr/>
        <a:lstStyle/>
        <a:p>
          <a:endParaRPr lang="tr-TR"/>
        </a:p>
      </dgm:t>
    </dgm:pt>
    <dgm:pt modelId="{65A0B500-67FB-4E07-8489-A8DA0A6D1FBF}" type="pres">
      <dgm:prSet presAssocID="{81F873B0-D8DF-4935-9CAB-65518E304694}" presName="hierChild1" presStyleCnt="0">
        <dgm:presLayoutVars>
          <dgm:chPref val="1"/>
          <dgm:dir/>
          <dgm:animOne val="branch"/>
          <dgm:animLvl val="lvl"/>
          <dgm:resizeHandles/>
        </dgm:presLayoutVars>
      </dgm:prSet>
      <dgm:spPr/>
    </dgm:pt>
    <dgm:pt modelId="{4E805995-D3F1-4682-A141-B76E37E09AB5}" type="pres">
      <dgm:prSet presAssocID="{29062A40-4BE2-4CF2-9EEC-BB3B0C36AE47}" presName="hierRoot1" presStyleCnt="0"/>
      <dgm:spPr/>
    </dgm:pt>
    <dgm:pt modelId="{7D01E1F6-5F92-4819-B273-CD815EA291E9}" type="pres">
      <dgm:prSet presAssocID="{29062A40-4BE2-4CF2-9EEC-BB3B0C36AE47}" presName="composite" presStyleCnt="0"/>
      <dgm:spPr/>
    </dgm:pt>
    <dgm:pt modelId="{F62F2F30-CA92-4646-AEA5-CB2D201DF6C4}" type="pres">
      <dgm:prSet presAssocID="{29062A40-4BE2-4CF2-9EEC-BB3B0C36AE47}" presName="background" presStyleLbl="node0" presStyleIdx="0" presStyleCnt="1"/>
      <dgm:spPr>
        <a:xfrm>
          <a:off x="1990111" y="230042"/>
          <a:ext cx="3897241" cy="539197"/>
        </a:xfrm>
        <a:prstGeom prst="roundRect">
          <a:avLst>
            <a:gd name="adj" fmla="val 10000"/>
          </a:avLst>
        </a:prstGeom>
        <a:solidFill>
          <a:srgbClr val="FF0000"/>
        </a:solidFill>
        <a:ln w="12700" cap="flat" cmpd="sng" algn="ctr">
          <a:solidFill>
            <a:sysClr val="window" lastClr="FFFFFF">
              <a:hueOff val="0"/>
              <a:satOff val="0"/>
              <a:lumOff val="0"/>
              <a:alphaOff val="0"/>
            </a:sysClr>
          </a:solidFill>
          <a:prstDash val="solid"/>
          <a:miter lim="800000"/>
        </a:ln>
        <a:effectLst/>
      </dgm:spPr>
    </dgm:pt>
    <dgm:pt modelId="{3CE3ED5A-E8E1-4F8C-BE56-FB4C4248542B}" type="pres">
      <dgm:prSet presAssocID="{29062A40-4BE2-4CF2-9EEC-BB3B0C36AE47}" presName="text" presStyleLbl="fgAcc0" presStyleIdx="0" presStyleCnt="1" custScaleX="458969" custLinFactNeighborX="47113">
        <dgm:presLayoutVars>
          <dgm:chPref val="3"/>
        </dgm:presLayoutVars>
      </dgm:prSet>
      <dgm:spPr/>
    </dgm:pt>
    <dgm:pt modelId="{4B669AA1-8E80-4A3F-AE3A-DF8959E6D5B9}" type="pres">
      <dgm:prSet presAssocID="{29062A40-4BE2-4CF2-9EEC-BB3B0C36AE47}" presName="hierChild2" presStyleCnt="0"/>
      <dgm:spPr/>
    </dgm:pt>
    <dgm:pt modelId="{7D043E49-D76D-4B8A-974E-E22E009DC370}" type="pres">
      <dgm:prSet presAssocID="{9DCFB9AC-EF12-4AA2-9AFB-55B625ED64E6}" presName="Name10" presStyleLbl="parChTrans1D2" presStyleIdx="0" presStyleCnt="4"/>
      <dgm:spPr/>
    </dgm:pt>
    <dgm:pt modelId="{B6AA983B-5749-4BC0-8F69-3EC8178398E6}" type="pres">
      <dgm:prSet presAssocID="{5D636BA4-0D79-4190-9EAB-2AEA57EC55EF}" presName="hierRoot2" presStyleCnt="0"/>
      <dgm:spPr/>
    </dgm:pt>
    <dgm:pt modelId="{93ED7EC3-5456-48E0-B193-AFD025CD86B8}" type="pres">
      <dgm:prSet presAssocID="{5D636BA4-0D79-4190-9EAB-2AEA57EC55EF}" presName="composite2" presStyleCnt="0"/>
      <dgm:spPr/>
    </dgm:pt>
    <dgm:pt modelId="{D501F420-E34E-4899-8AA8-587BDAA05CF9}" type="pres">
      <dgm:prSet presAssocID="{5D636BA4-0D79-4190-9EAB-2AEA57EC55EF}" presName="background2" presStyleLbl="node2" presStyleIdx="0" presStyleCnt="4"/>
      <dgm:spPr>
        <a:xfrm>
          <a:off x="1480" y="1016195"/>
          <a:ext cx="1749614" cy="539197"/>
        </a:xfrm>
        <a:prstGeom prst="roundRect">
          <a:avLst>
            <a:gd name="adj" fmla="val 10000"/>
          </a:avLst>
        </a:prstGeom>
        <a:solidFill>
          <a:srgbClr val="FFFF00"/>
        </a:solidFill>
        <a:ln w="12700" cap="flat" cmpd="sng" algn="ctr">
          <a:solidFill>
            <a:sysClr val="window" lastClr="FFFFFF">
              <a:hueOff val="0"/>
              <a:satOff val="0"/>
              <a:lumOff val="0"/>
              <a:alphaOff val="0"/>
            </a:sysClr>
          </a:solidFill>
          <a:prstDash val="solid"/>
          <a:miter lim="800000"/>
        </a:ln>
        <a:effectLst/>
      </dgm:spPr>
    </dgm:pt>
    <dgm:pt modelId="{09B6DF9B-A99E-453F-BFCE-91F1FB5497BC}" type="pres">
      <dgm:prSet presAssocID="{5D636BA4-0D79-4190-9EAB-2AEA57EC55EF}" presName="text2" presStyleLbl="fgAcc2" presStyleIdx="0" presStyleCnt="4" custScaleX="206048">
        <dgm:presLayoutVars>
          <dgm:chPref val="3"/>
        </dgm:presLayoutVars>
      </dgm:prSet>
      <dgm:spPr/>
    </dgm:pt>
    <dgm:pt modelId="{9D948F3D-1398-4D04-8274-161BC32DB216}" type="pres">
      <dgm:prSet presAssocID="{5D636BA4-0D79-4190-9EAB-2AEA57EC55EF}" presName="hierChild3" presStyleCnt="0"/>
      <dgm:spPr/>
    </dgm:pt>
    <dgm:pt modelId="{CBF402D7-7AC8-436C-BA90-866D4A102171}" type="pres">
      <dgm:prSet presAssocID="{08A0D68A-23D5-4AED-AC92-5B4A94046640}" presName="Name17" presStyleLbl="parChTrans1D3" presStyleIdx="0" presStyleCnt="4"/>
      <dgm:spPr/>
    </dgm:pt>
    <dgm:pt modelId="{58E97C78-3D90-4F3B-8472-B92A39D8A84F}" type="pres">
      <dgm:prSet presAssocID="{7595AFF5-8E8A-427F-B1FB-6C140867AECE}" presName="hierRoot3" presStyleCnt="0"/>
      <dgm:spPr/>
    </dgm:pt>
    <dgm:pt modelId="{FA5E469C-A975-46B5-A763-1659B1E48068}" type="pres">
      <dgm:prSet presAssocID="{7595AFF5-8E8A-427F-B1FB-6C140867AECE}" presName="composite3" presStyleCnt="0"/>
      <dgm:spPr/>
    </dgm:pt>
    <dgm:pt modelId="{884AA9BE-CE5A-4DD4-8038-B650FC691E40}" type="pres">
      <dgm:prSet presAssocID="{7595AFF5-8E8A-427F-B1FB-6C140867AECE}" presName="background3" presStyleLbl="node3" presStyleIdx="0" presStyleCnt="4"/>
      <dgm:spPr>
        <a:xfrm>
          <a:off x="451723" y="1802347"/>
          <a:ext cx="849129" cy="539197"/>
        </a:xfrm>
        <a:prstGeom prst="roundRect">
          <a:avLst>
            <a:gd name="adj" fmla="val 10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pt>
    <dgm:pt modelId="{83037AA9-F8E7-4427-BBA3-0BBC508AD6F7}" type="pres">
      <dgm:prSet presAssocID="{7595AFF5-8E8A-427F-B1FB-6C140867AECE}" presName="text3" presStyleLbl="fgAcc3" presStyleIdx="0" presStyleCnt="4">
        <dgm:presLayoutVars>
          <dgm:chPref val="3"/>
        </dgm:presLayoutVars>
      </dgm:prSet>
      <dgm:spPr/>
    </dgm:pt>
    <dgm:pt modelId="{1EE6BAEE-A7E7-45FB-8CBC-3BFA1EFA90C3}" type="pres">
      <dgm:prSet presAssocID="{7595AFF5-8E8A-427F-B1FB-6C140867AECE}" presName="hierChild4" presStyleCnt="0"/>
      <dgm:spPr/>
    </dgm:pt>
    <dgm:pt modelId="{268D0A55-51EE-4A9B-8A30-E4A438C81053}" type="pres">
      <dgm:prSet presAssocID="{0A8031F3-BC2E-4288-9A89-F7BBC9E4DE2A}" presName="Name23" presStyleLbl="parChTrans1D4" presStyleIdx="0" presStyleCnt="12"/>
      <dgm:spPr/>
    </dgm:pt>
    <dgm:pt modelId="{38DAB61E-25D4-4C95-8ABC-2477B7CAAB6B}" type="pres">
      <dgm:prSet presAssocID="{AFCD2082-35A2-458B-9009-A69A23DDD6FE}" presName="hierRoot4" presStyleCnt="0"/>
      <dgm:spPr/>
    </dgm:pt>
    <dgm:pt modelId="{7BB0A993-F9B0-420F-AC1C-9768EF02CFC2}" type="pres">
      <dgm:prSet presAssocID="{AFCD2082-35A2-458B-9009-A69A23DDD6FE}" presName="composite4" presStyleCnt="0"/>
      <dgm:spPr/>
    </dgm:pt>
    <dgm:pt modelId="{015A3377-5D3C-4A91-9037-63F0B6F45CD8}" type="pres">
      <dgm:prSet presAssocID="{AFCD2082-35A2-458B-9009-A69A23DDD6FE}" presName="background4" presStyleLbl="node4" presStyleIdx="0" presStyleCnt="12"/>
      <dgm:spPr>
        <a:xfrm>
          <a:off x="451723" y="2588499"/>
          <a:ext cx="849129" cy="5391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01ABD49-CC36-41F4-B6CF-78E76BB48904}" type="pres">
      <dgm:prSet presAssocID="{AFCD2082-35A2-458B-9009-A69A23DDD6FE}" presName="text4" presStyleLbl="fgAcc4" presStyleIdx="0" presStyleCnt="12">
        <dgm:presLayoutVars>
          <dgm:chPref val="3"/>
        </dgm:presLayoutVars>
      </dgm:prSet>
      <dgm:spPr/>
    </dgm:pt>
    <dgm:pt modelId="{1F128FF2-B443-4677-A1F7-BFF1F091B1AC}" type="pres">
      <dgm:prSet presAssocID="{AFCD2082-35A2-458B-9009-A69A23DDD6FE}" presName="hierChild5" presStyleCnt="0"/>
      <dgm:spPr/>
    </dgm:pt>
    <dgm:pt modelId="{06C56322-5215-4360-A769-70C912B6E6D0}" type="pres">
      <dgm:prSet presAssocID="{10DD0339-3258-4A92-8863-B496E95F56AC}" presName="Name23" presStyleLbl="parChTrans1D4" presStyleIdx="1" presStyleCnt="12"/>
      <dgm:spPr/>
    </dgm:pt>
    <dgm:pt modelId="{5F2764ED-60B1-45F2-A68F-88C20B1B7A7F}" type="pres">
      <dgm:prSet presAssocID="{707BFE67-99AA-4049-B81E-FBAF02EEBF57}" presName="hierRoot4" presStyleCnt="0"/>
      <dgm:spPr/>
    </dgm:pt>
    <dgm:pt modelId="{CFE84045-3B44-41DD-A31D-1799B9AC52AB}" type="pres">
      <dgm:prSet presAssocID="{707BFE67-99AA-4049-B81E-FBAF02EEBF57}" presName="composite4" presStyleCnt="0"/>
      <dgm:spPr/>
    </dgm:pt>
    <dgm:pt modelId="{AB7DEAE1-53A8-4E44-AFCA-79DA82E28DDC}" type="pres">
      <dgm:prSet presAssocID="{707BFE67-99AA-4049-B81E-FBAF02EEBF57}" presName="background4" presStyleLbl="node4" presStyleIdx="1" presStyleCnt="12"/>
      <dgm:spPr>
        <a:xfrm>
          <a:off x="451723" y="3374652"/>
          <a:ext cx="849129" cy="5391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FC66B3B-3EC4-4C38-8F20-272E776457C0}" type="pres">
      <dgm:prSet presAssocID="{707BFE67-99AA-4049-B81E-FBAF02EEBF57}" presName="text4" presStyleLbl="fgAcc4" presStyleIdx="1" presStyleCnt="12">
        <dgm:presLayoutVars>
          <dgm:chPref val="3"/>
        </dgm:presLayoutVars>
      </dgm:prSet>
      <dgm:spPr/>
    </dgm:pt>
    <dgm:pt modelId="{8152C1D5-A2F8-462D-A0F5-42D56FA72BDD}" type="pres">
      <dgm:prSet presAssocID="{707BFE67-99AA-4049-B81E-FBAF02EEBF57}" presName="hierChild5" presStyleCnt="0"/>
      <dgm:spPr/>
    </dgm:pt>
    <dgm:pt modelId="{8FA8028A-AB9F-492D-9BA1-2A224DD39C4B}" type="pres">
      <dgm:prSet presAssocID="{CC7402A6-BF80-4C8E-A212-1716EE7A3E2E}" presName="Name23" presStyleLbl="parChTrans1D4" presStyleIdx="2" presStyleCnt="12"/>
      <dgm:spPr/>
    </dgm:pt>
    <dgm:pt modelId="{089C1378-157D-4C4E-A83D-6A7B624FF718}" type="pres">
      <dgm:prSet presAssocID="{DB4345D7-4899-4E90-9762-0982FA54E5F3}" presName="hierRoot4" presStyleCnt="0"/>
      <dgm:spPr/>
    </dgm:pt>
    <dgm:pt modelId="{842C8B38-9F5E-42ED-A13D-07BF78A6FF98}" type="pres">
      <dgm:prSet presAssocID="{DB4345D7-4899-4E90-9762-0982FA54E5F3}" presName="composite4" presStyleCnt="0"/>
      <dgm:spPr/>
    </dgm:pt>
    <dgm:pt modelId="{0601B9DB-65F7-44C3-AED2-AFD8EA67B3FF}" type="pres">
      <dgm:prSet presAssocID="{DB4345D7-4899-4E90-9762-0982FA54E5F3}" presName="background4" presStyleLbl="node4" presStyleIdx="2" presStyleCnt="12"/>
      <dgm:spPr>
        <a:xfrm>
          <a:off x="451723" y="4160804"/>
          <a:ext cx="849129" cy="5391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7F65564-0A2F-4A41-BF87-4424A02A02C0}" type="pres">
      <dgm:prSet presAssocID="{DB4345D7-4899-4E90-9762-0982FA54E5F3}" presName="text4" presStyleLbl="fgAcc4" presStyleIdx="2" presStyleCnt="12">
        <dgm:presLayoutVars>
          <dgm:chPref val="3"/>
        </dgm:presLayoutVars>
      </dgm:prSet>
      <dgm:spPr/>
    </dgm:pt>
    <dgm:pt modelId="{428D929D-F874-4FCD-AB8E-09102745AB5A}" type="pres">
      <dgm:prSet presAssocID="{DB4345D7-4899-4E90-9762-0982FA54E5F3}" presName="hierChild5" presStyleCnt="0"/>
      <dgm:spPr/>
    </dgm:pt>
    <dgm:pt modelId="{48D9AE8F-7B41-4DDD-98B1-5F51E980CDF8}" type="pres">
      <dgm:prSet presAssocID="{03EF6CE2-0BD7-47C9-8F09-E50F1D5F9895}" presName="Name10" presStyleLbl="parChTrans1D2" presStyleIdx="1" presStyleCnt="4"/>
      <dgm:spPr/>
    </dgm:pt>
    <dgm:pt modelId="{28D76C2A-EEDB-49D4-82E4-A9A83C327F8A}" type="pres">
      <dgm:prSet presAssocID="{C10511DB-CA43-48EC-BB78-48A8C4539249}" presName="hierRoot2" presStyleCnt="0"/>
      <dgm:spPr/>
    </dgm:pt>
    <dgm:pt modelId="{69CC62DC-0E75-4CB1-876A-EA45A9BAF9D3}" type="pres">
      <dgm:prSet presAssocID="{C10511DB-CA43-48EC-BB78-48A8C4539249}" presName="composite2" presStyleCnt="0"/>
      <dgm:spPr/>
    </dgm:pt>
    <dgm:pt modelId="{288FE7EC-DDDC-4CFD-A6BF-6876B893C02D}" type="pres">
      <dgm:prSet presAssocID="{C10511DB-CA43-48EC-BB78-48A8C4539249}" presName="background2" presStyleLbl="node2" presStyleIdx="1" presStyleCnt="4"/>
      <dgm:spPr>
        <a:xfrm>
          <a:off x="1939790" y="1016195"/>
          <a:ext cx="1467907" cy="539197"/>
        </a:xfrm>
        <a:prstGeom prst="roundRect">
          <a:avLst>
            <a:gd name="adj" fmla="val 10000"/>
          </a:avLst>
        </a:prstGeom>
        <a:solidFill>
          <a:srgbClr val="FFFF00"/>
        </a:solidFill>
        <a:ln w="12700" cap="flat" cmpd="sng" algn="ctr">
          <a:solidFill>
            <a:sysClr val="window" lastClr="FFFFFF">
              <a:hueOff val="0"/>
              <a:satOff val="0"/>
              <a:lumOff val="0"/>
              <a:alphaOff val="0"/>
            </a:sysClr>
          </a:solidFill>
          <a:prstDash val="solid"/>
          <a:miter lim="800000"/>
        </a:ln>
        <a:effectLst/>
      </dgm:spPr>
    </dgm:pt>
    <dgm:pt modelId="{C622213A-F7A3-4586-9069-7F29E803427E}" type="pres">
      <dgm:prSet presAssocID="{C10511DB-CA43-48EC-BB78-48A8C4539249}" presName="text2" presStyleLbl="fgAcc2" presStyleIdx="1" presStyleCnt="4" custScaleX="172872">
        <dgm:presLayoutVars>
          <dgm:chPref val="3"/>
        </dgm:presLayoutVars>
      </dgm:prSet>
      <dgm:spPr/>
    </dgm:pt>
    <dgm:pt modelId="{6B530715-C3F9-4FDB-87AE-D8446AE3ED2B}" type="pres">
      <dgm:prSet presAssocID="{C10511DB-CA43-48EC-BB78-48A8C4539249}" presName="hierChild3" presStyleCnt="0"/>
      <dgm:spPr/>
    </dgm:pt>
    <dgm:pt modelId="{23AD95C3-38C3-44BB-8266-5AFAA81702CA}" type="pres">
      <dgm:prSet presAssocID="{4FCBC8FD-F005-497F-9323-7704A4F08621}" presName="Name17" presStyleLbl="parChTrans1D3" presStyleIdx="1" presStyleCnt="4"/>
      <dgm:spPr/>
    </dgm:pt>
    <dgm:pt modelId="{45D15CFE-7BD6-41F6-A13D-E759414433D3}" type="pres">
      <dgm:prSet presAssocID="{AD5D6874-8A4D-405D-AC7D-4BB449BF8BF1}" presName="hierRoot3" presStyleCnt="0"/>
      <dgm:spPr/>
    </dgm:pt>
    <dgm:pt modelId="{555EA645-ABBD-4A90-B8F3-C5F46295C4D8}" type="pres">
      <dgm:prSet presAssocID="{AD5D6874-8A4D-405D-AC7D-4BB449BF8BF1}" presName="composite3" presStyleCnt="0"/>
      <dgm:spPr/>
    </dgm:pt>
    <dgm:pt modelId="{C38AE24B-6629-40FF-8549-AFF78EE6B101}" type="pres">
      <dgm:prSet presAssocID="{AD5D6874-8A4D-405D-AC7D-4BB449BF8BF1}" presName="background3" presStyleLbl="node3" presStyleIdx="1" presStyleCnt="4"/>
      <dgm:spPr>
        <a:xfrm>
          <a:off x="2249179" y="1802347"/>
          <a:ext cx="849129" cy="539197"/>
        </a:xfrm>
        <a:prstGeom prst="roundRect">
          <a:avLst>
            <a:gd name="adj" fmla="val 10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pt>
    <dgm:pt modelId="{23C27407-D6B1-4EB9-9842-44EC9269FC05}" type="pres">
      <dgm:prSet presAssocID="{AD5D6874-8A4D-405D-AC7D-4BB449BF8BF1}" presName="text3" presStyleLbl="fgAcc3" presStyleIdx="1" presStyleCnt="4">
        <dgm:presLayoutVars>
          <dgm:chPref val="3"/>
        </dgm:presLayoutVars>
      </dgm:prSet>
      <dgm:spPr/>
    </dgm:pt>
    <dgm:pt modelId="{AFAC7046-1CFF-4F9F-AB59-5936167C3DF7}" type="pres">
      <dgm:prSet presAssocID="{AD5D6874-8A4D-405D-AC7D-4BB449BF8BF1}" presName="hierChild4" presStyleCnt="0"/>
      <dgm:spPr/>
    </dgm:pt>
    <dgm:pt modelId="{333E1752-E23A-4ADC-ABC9-438572A48766}" type="pres">
      <dgm:prSet presAssocID="{6A198289-145E-4992-8E42-D2DDD9F1D04C}" presName="Name23" presStyleLbl="parChTrans1D4" presStyleIdx="3" presStyleCnt="12"/>
      <dgm:spPr/>
    </dgm:pt>
    <dgm:pt modelId="{33596C63-7DCB-4107-A80E-10799AE0F3C0}" type="pres">
      <dgm:prSet presAssocID="{DC9FE902-46B4-4E71-B020-EF8673ED6A91}" presName="hierRoot4" presStyleCnt="0"/>
      <dgm:spPr/>
    </dgm:pt>
    <dgm:pt modelId="{C09A6CF4-5F94-4BBD-BCDE-923B38CB7F51}" type="pres">
      <dgm:prSet presAssocID="{DC9FE902-46B4-4E71-B020-EF8673ED6A91}" presName="composite4" presStyleCnt="0"/>
      <dgm:spPr/>
    </dgm:pt>
    <dgm:pt modelId="{1EBA4A22-FE8C-4DEB-895F-A7EB2DB97294}" type="pres">
      <dgm:prSet presAssocID="{DC9FE902-46B4-4E71-B020-EF8673ED6A91}" presName="background4" presStyleLbl="node4" presStyleIdx="3" presStyleCnt="12"/>
      <dgm:spPr>
        <a:xfrm>
          <a:off x="2249179" y="2588499"/>
          <a:ext cx="849129" cy="5391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A5A451-669A-436D-A04B-D098479E3FCA}" type="pres">
      <dgm:prSet presAssocID="{DC9FE902-46B4-4E71-B020-EF8673ED6A91}" presName="text4" presStyleLbl="fgAcc4" presStyleIdx="3" presStyleCnt="12">
        <dgm:presLayoutVars>
          <dgm:chPref val="3"/>
        </dgm:presLayoutVars>
      </dgm:prSet>
      <dgm:spPr/>
    </dgm:pt>
    <dgm:pt modelId="{6C417F41-3A4C-48F4-A965-D79DEB99688C}" type="pres">
      <dgm:prSet presAssocID="{DC9FE902-46B4-4E71-B020-EF8673ED6A91}" presName="hierChild5" presStyleCnt="0"/>
      <dgm:spPr/>
    </dgm:pt>
    <dgm:pt modelId="{D3C93307-3F26-44D4-B4D5-EFD24FA392B8}" type="pres">
      <dgm:prSet presAssocID="{D2277672-016B-46E1-9406-8CAD6079F1E0}" presName="Name23" presStyleLbl="parChTrans1D4" presStyleIdx="4" presStyleCnt="12"/>
      <dgm:spPr/>
    </dgm:pt>
    <dgm:pt modelId="{8C9BA556-857B-4A7C-B85F-A88FB612DCCA}" type="pres">
      <dgm:prSet presAssocID="{5F224298-8C70-4256-B449-DE94BD6ABF96}" presName="hierRoot4" presStyleCnt="0"/>
      <dgm:spPr/>
    </dgm:pt>
    <dgm:pt modelId="{EE2DBD17-3258-4DBC-A84A-2555B0A19CF2}" type="pres">
      <dgm:prSet presAssocID="{5F224298-8C70-4256-B449-DE94BD6ABF96}" presName="composite4" presStyleCnt="0"/>
      <dgm:spPr/>
    </dgm:pt>
    <dgm:pt modelId="{C959A7ED-1572-484A-BDAD-8883954EBB95}" type="pres">
      <dgm:prSet presAssocID="{5F224298-8C70-4256-B449-DE94BD6ABF96}" presName="background4" presStyleLbl="node4" presStyleIdx="4" presStyleCnt="12"/>
      <dgm:spPr>
        <a:xfrm>
          <a:off x="2249179" y="3374652"/>
          <a:ext cx="849129" cy="5391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69993D5-F5BE-446B-B82D-A8C797E2D390}" type="pres">
      <dgm:prSet presAssocID="{5F224298-8C70-4256-B449-DE94BD6ABF96}" presName="text4" presStyleLbl="fgAcc4" presStyleIdx="4" presStyleCnt="12">
        <dgm:presLayoutVars>
          <dgm:chPref val="3"/>
        </dgm:presLayoutVars>
      </dgm:prSet>
      <dgm:spPr/>
    </dgm:pt>
    <dgm:pt modelId="{B32C21C5-6CA9-4216-B87F-3ABF24063869}" type="pres">
      <dgm:prSet presAssocID="{5F224298-8C70-4256-B449-DE94BD6ABF96}" presName="hierChild5" presStyleCnt="0"/>
      <dgm:spPr/>
    </dgm:pt>
    <dgm:pt modelId="{1941DD29-A1D1-4EDF-B09E-804BBF845531}" type="pres">
      <dgm:prSet presAssocID="{979F9482-1C20-449D-BA19-42D1B71AF18D}" presName="Name23" presStyleLbl="parChTrans1D4" presStyleIdx="5" presStyleCnt="12"/>
      <dgm:spPr/>
    </dgm:pt>
    <dgm:pt modelId="{EBA470F1-A2C4-4DF2-93C0-A9D439711840}" type="pres">
      <dgm:prSet presAssocID="{BB6852CB-52E9-44B2-85CF-5525288446AA}" presName="hierRoot4" presStyleCnt="0"/>
      <dgm:spPr/>
    </dgm:pt>
    <dgm:pt modelId="{E558BAF9-7487-4AE8-9CC1-4AE103DB3D04}" type="pres">
      <dgm:prSet presAssocID="{BB6852CB-52E9-44B2-85CF-5525288446AA}" presName="composite4" presStyleCnt="0"/>
      <dgm:spPr/>
    </dgm:pt>
    <dgm:pt modelId="{45624ECD-C056-41EF-BF9F-EFD6B1C95666}" type="pres">
      <dgm:prSet presAssocID="{BB6852CB-52E9-44B2-85CF-5525288446AA}" presName="background4" presStyleLbl="node4" presStyleIdx="5" presStyleCnt="12"/>
      <dgm:spPr>
        <a:xfrm>
          <a:off x="2249179" y="4160804"/>
          <a:ext cx="849129" cy="5391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3AB54DC-3194-4B72-9664-710CC16708F3}" type="pres">
      <dgm:prSet presAssocID="{BB6852CB-52E9-44B2-85CF-5525288446AA}" presName="text4" presStyleLbl="fgAcc4" presStyleIdx="5" presStyleCnt="12">
        <dgm:presLayoutVars>
          <dgm:chPref val="3"/>
        </dgm:presLayoutVars>
      </dgm:prSet>
      <dgm:spPr/>
    </dgm:pt>
    <dgm:pt modelId="{20A1E459-B38F-4E9A-BDD9-C053AC58F887}" type="pres">
      <dgm:prSet presAssocID="{BB6852CB-52E9-44B2-85CF-5525288446AA}" presName="hierChild5" presStyleCnt="0"/>
      <dgm:spPr/>
    </dgm:pt>
    <dgm:pt modelId="{0898FD72-2377-42A2-9355-EB24D2F60264}" type="pres">
      <dgm:prSet presAssocID="{31685F84-488F-4448-9311-719877100DFD}" presName="Name10" presStyleLbl="parChTrans1D2" presStyleIdx="2" presStyleCnt="4"/>
      <dgm:spPr/>
    </dgm:pt>
    <dgm:pt modelId="{EA55DF22-673A-44CC-99DA-89FE8C68F3D1}" type="pres">
      <dgm:prSet presAssocID="{7EC86810-3C69-4B41-93E5-D425E5CD4343}" presName="hierRoot2" presStyleCnt="0"/>
      <dgm:spPr/>
    </dgm:pt>
    <dgm:pt modelId="{B3D0EEEB-FD50-4DF1-B86E-15AD36F67089}" type="pres">
      <dgm:prSet presAssocID="{7EC86810-3C69-4B41-93E5-D425E5CD4343}" presName="composite2" presStyleCnt="0"/>
      <dgm:spPr/>
    </dgm:pt>
    <dgm:pt modelId="{61AE7C9E-7A1A-4027-8258-CE3833EDBD01}" type="pres">
      <dgm:prSet presAssocID="{7EC86810-3C69-4B41-93E5-D425E5CD4343}" presName="background2" presStyleLbl="node2" presStyleIdx="2" presStyleCnt="4"/>
      <dgm:spPr>
        <a:xfrm>
          <a:off x="3596393" y="1016195"/>
          <a:ext cx="1472942" cy="539197"/>
        </a:xfrm>
        <a:prstGeom prst="roundRect">
          <a:avLst>
            <a:gd name="adj" fmla="val 10000"/>
          </a:avLst>
        </a:prstGeom>
        <a:solidFill>
          <a:srgbClr val="FFFF00"/>
        </a:solidFill>
        <a:ln w="12700" cap="flat" cmpd="sng" algn="ctr">
          <a:solidFill>
            <a:sysClr val="window" lastClr="FFFFFF">
              <a:hueOff val="0"/>
              <a:satOff val="0"/>
              <a:lumOff val="0"/>
              <a:alphaOff val="0"/>
            </a:sysClr>
          </a:solidFill>
          <a:prstDash val="solid"/>
          <a:miter lim="800000"/>
        </a:ln>
        <a:effectLst/>
      </dgm:spPr>
    </dgm:pt>
    <dgm:pt modelId="{D9C7D127-E166-4F62-BE1F-B0A61608F6A7}" type="pres">
      <dgm:prSet presAssocID="{7EC86810-3C69-4B41-93E5-D425E5CD4343}" presName="text2" presStyleLbl="fgAcc2" presStyleIdx="2" presStyleCnt="4" custScaleX="173465">
        <dgm:presLayoutVars>
          <dgm:chPref val="3"/>
        </dgm:presLayoutVars>
      </dgm:prSet>
      <dgm:spPr/>
    </dgm:pt>
    <dgm:pt modelId="{BB4E4522-C207-43AD-BA6B-5326B0DF83E7}" type="pres">
      <dgm:prSet presAssocID="{7EC86810-3C69-4B41-93E5-D425E5CD4343}" presName="hierChild3" presStyleCnt="0"/>
      <dgm:spPr/>
    </dgm:pt>
    <dgm:pt modelId="{5CCB17A3-0FD9-4F3A-81DA-456D489C6973}" type="pres">
      <dgm:prSet presAssocID="{1E10B338-A3CF-4FC4-8B12-17AC23374361}" presName="Name10" presStyleLbl="parChTrans1D2" presStyleIdx="3" presStyleCnt="4"/>
      <dgm:spPr/>
    </dgm:pt>
    <dgm:pt modelId="{EE8D98AC-A2B4-4D0A-B60C-8600AF6A38FD}" type="pres">
      <dgm:prSet presAssocID="{D0496E12-ABA4-4BD7-BC7F-AF606C241CE7}" presName="hierRoot2" presStyleCnt="0"/>
      <dgm:spPr/>
    </dgm:pt>
    <dgm:pt modelId="{43F487DA-7141-4956-8C4C-B121ECB650F0}" type="pres">
      <dgm:prSet presAssocID="{D0496E12-ABA4-4BD7-BC7F-AF606C241CE7}" presName="composite2" presStyleCnt="0"/>
      <dgm:spPr/>
    </dgm:pt>
    <dgm:pt modelId="{BA57E92D-4A6A-4565-87FA-9B1EE82C352B}" type="pres">
      <dgm:prSet presAssocID="{D0496E12-ABA4-4BD7-BC7F-AF606C241CE7}" presName="background2" presStyleLbl="node2" presStyleIdx="3" presStyleCnt="4"/>
      <dgm:spPr>
        <a:xfrm>
          <a:off x="5258031" y="1016195"/>
          <a:ext cx="1817850" cy="539197"/>
        </a:xfrm>
        <a:prstGeom prst="roundRect">
          <a:avLst>
            <a:gd name="adj" fmla="val 10000"/>
          </a:avLst>
        </a:prstGeom>
        <a:solidFill>
          <a:srgbClr val="FFFF00"/>
        </a:solidFill>
        <a:ln w="12700" cap="flat" cmpd="sng" algn="ctr">
          <a:solidFill>
            <a:sysClr val="window" lastClr="FFFFFF">
              <a:hueOff val="0"/>
              <a:satOff val="0"/>
              <a:lumOff val="0"/>
              <a:alphaOff val="0"/>
            </a:sysClr>
          </a:solidFill>
          <a:prstDash val="solid"/>
          <a:miter lim="800000"/>
        </a:ln>
        <a:effectLst/>
      </dgm:spPr>
    </dgm:pt>
    <dgm:pt modelId="{933E62D8-89D1-42E2-B7D0-22103EB815BE}" type="pres">
      <dgm:prSet presAssocID="{D0496E12-ABA4-4BD7-BC7F-AF606C241CE7}" presName="text2" presStyleLbl="fgAcc2" presStyleIdx="3" presStyleCnt="4" custScaleX="214084">
        <dgm:presLayoutVars>
          <dgm:chPref val="3"/>
        </dgm:presLayoutVars>
      </dgm:prSet>
      <dgm:spPr/>
    </dgm:pt>
    <dgm:pt modelId="{20DC4618-1979-41F5-8DE4-1031A405549F}" type="pres">
      <dgm:prSet presAssocID="{D0496E12-ABA4-4BD7-BC7F-AF606C241CE7}" presName="hierChild3" presStyleCnt="0"/>
      <dgm:spPr/>
    </dgm:pt>
    <dgm:pt modelId="{5012086D-6788-4B32-91B7-0711B0316A24}" type="pres">
      <dgm:prSet presAssocID="{F6DCBDFC-C7D7-45AB-BF6D-D97502D618CC}" presName="Name17" presStyleLbl="parChTrans1D3" presStyleIdx="2" presStyleCnt="4"/>
      <dgm:spPr/>
    </dgm:pt>
    <dgm:pt modelId="{E697A6FB-BB6C-41A0-B7D4-8BF9D8254748}" type="pres">
      <dgm:prSet presAssocID="{EC333F75-E732-44E1-8CB2-0B0785EEB11D}" presName="hierRoot3" presStyleCnt="0"/>
      <dgm:spPr/>
    </dgm:pt>
    <dgm:pt modelId="{704B21CC-5A76-48D3-AD97-9807563D5137}" type="pres">
      <dgm:prSet presAssocID="{EC333F75-E732-44E1-8CB2-0B0785EEB11D}" presName="composite3" presStyleCnt="0"/>
      <dgm:spPr/>
    </dgm:pt>
    <dgm:pt modelId="{A58C8AB9-77A0-4F8F-B8F5-AEE6A2D308EF}" type="pres">
      <dgm:prSet presAssocID="{EC333F75-E732-44E1-8CB2-0B0785EEB11D}" presName="background3" presStyleLbl="node3" presStyleIdx="2" presStyleCnt="4"/>
      <dgm:spPr>
        <a:xfrm>
          <a:off x="5223479" y="1802347"/>
          <a:ext cx="849129" cy="539197"/>
        </a:xfrm>
        <a:prstGeom prst="roundRect">
          <a:avLst>
            <a:gd name="adj" fmla="val 10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pt>
    <dgm:pt modelId="{EF67FDBE-9913-403E-A409-F8E6B1F0511C}" type="pres">
      <dgm:prSet presAssocID="{EC333F75-E732-44E1-8CB2-0B0785EEB11D}" presName="text3" presStyleLbl="fgAcc3" presStyleIdx="2" presStyleCnt="4">
        <dgm:presLayoutVars>
          <dgm:chPref val="3"/>
        </dgm:presLayoutVars>
      </dgm:prSet>
      <dgm:spPr/>
    </dgm:pt>
    <dgm:pt modelId="{D3C44C92-2CE1-480A-9478-E7BA168E6A11}" type="pres">
      <dgm:prSet presAssocID="{EC333F75-E732-44E1-8CB2-0B0785EEB11D}" presName="hierChild4" presStyleCnt="0"/>
      <dgm:spPr/>
    </dgm:pt>
    <dgm:pt modelId="{EBCE865F-60A1-4948-AA40-3B4961201AEC}" type="pres">
      <dgm:prSet presAssocID="{946F1F8E-851B-4E0C-81D2-A86821FE25E6}" presName="Name17" presStyleLbl="parChTrans1D3" presStyleIdx="3" presStyleCnt="4"/>
      <dgm:spPr/>
    </dgm:pt>
    <dgm:pt modelId="{BEF0C72A-AF5B-42AC-993C-87FC36D7C8DE}" type="pres">
      <dgm:prSet presAssocID="{330DE87B-836C-4BE7-AD11-58B857EC9BFB}" presName="hierRoot3" presStyleCnt="0"/>
      <dgm:spPr/>
    </dgm:pt>
    <dgm:pt modelId="{D2C04249-429D-4D0E-B9D4-A0FB3323AA25}" type="pres">
      <dgm:prSet presAssocID="{330DE87B-836C-4BE7-AD11-58B857EC9BFB}" presName="composite3" presStyleCnt="0"/>
      <dgm:spPr/>
    </dgm:pt>
    <dgm:pt modelId="{E43CDF6F-E4B2-45F3-BA6A-A6481DBFE2FD}" type="pres">
      <dgm:prSet presAssocID="{330DE87B-836C-4BE7-AD11-58B857EC9BFB}" presName="background3" presStyleLbl="node3" presStyleIdx="3" presStyleCnt="4"/>
      <dgm:spPr>
        <a:xfrm>
          <a:off x="6261304" y="1802347"/>
          <a:ext cx="849129" cy="539197"/>
        </a:xfrm>
        <a:prstGeom prst="roundRect">
          <a:avLst>
            <a:gd name="adj" fmla="val 10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pt>
    <dgm:pt modelId="{65A781FD-64B3-4B1E-8CF0-25CE5C6E4E6F}" type="pres">
      <dgm:prSet presAssocID="{330DE87B-836C-4BE7-AD11-58B857EC9BFB}" presName="text3" presStyleLbl="fgAcc3" presStyleIdx="3" presStyleCnt="4">
        <dgm:presLayoutVars>
          <dgm:chPref val="3"/>
        </dgm:presLayoutVars>
      </dgm:prSet>
      <dgm:spPr/>
    </dgm:pt>
    <dgm:pt modelId="{A753FCF9-315A-4DA4-B2C5-7554CBFF3CAA}" type="pres">
      <dgm:prSet presAssocID="{330DE87B-836C-4BE7-AD11-58B857EC9BFB}" presName="hierChild4" presStyleCnt="0"/>
      <dgm:spPr/>
    </dgm:pt>
    <dgm:pt modelId="{D7799B52-F086-4ACE-B44B-99182D5B887D}" type="pres">
      <dgm:prSet presAssocID="{244F8FC7-8F5C-4944-8D9F-2AE502D072F1}" presName="Name23" presStyleLbl="parChTrans1D4" presStyleIdx="6" presStyleCnt="12"/>
      <dgm:spPr/>
    </dgm:pt>
    <dgm:pt modelId="{9AD12DC6-6C78-4831-BF23-1C79F009ED37}" type="pres">
      <dgm:prSet presAssocID="{77D9FEFB-8C6F-4178-AEA9-41EF1392A4F1}" presName="hierRoot4" presStyleCnt="0"/>
      <dgm:spPr/>
    </dgm:pt>
    <dgm:pt modelId="{21F805F2-71CF-447E-AAD3-B7FF462D5143}" type="pres">
      <dgm:prSet presAssocID="{77D9FEFB-8C6F-4178-AEA9-41EF1392A4F1}" presName="composite4" presStyleCnt="0"/>
      <dgm:spPr/>
    </dgm:pt>
    <dgm:pt modelId="{D271534F-1D61-4AF3-B273-569230DC1BD0}" type="pres">
      <dgm:prSet presAssocID="{77D9FEFB-8C6F-4178-AEA9-41EF1392A4F1}" presName="background4" presStyleLbl="node4" presStyleIdx="6" presStyleCnt="12"/>
      <dgm:spPr>
        <a:xfrm>
          <a:off x="4704566" y="2588499"/>
          <a:ext cx="849129" cy="539197"/>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pt>
    <dgm:pt modelId="{2D4BFD8E-ED37-4DF3-95C5-B5C26D31ED16}" type="pres">
      <dgm:prSet presAssocID="{77D9FEFB-8C6F-4178-AEA9-41EF1392A4F1}" presName="text4" presStyleLbl="fgAcc4" presStyleIdx="6" presStyleCnt="12">
        <dgm:presLayoutVars>
          <dgm:chPref val="3"/>
        </dgm:presLayoutVars>
      </dgm:prSet>
      <dgm:spPr/>
    </dgm:pt>
    <dgm:pt modelId="{91EECBEE-77B2-4143-B4E9-E2E51669979C}" type="pres">
      <dgm:prSet presAssocID="{77D9FEFB-8C6F-4178-AEA9-41EF1392A4F1}" presName="hierChild5" presStyleCnt="0"/>
      <dgm:spPr/>
    </dgm:pt>
    <dgm:pt modelId="{0B61E2B6-6EC8-444B-B171-D9001AD9127F}" type="pres">
      <dgm:prSet presAssocID="{D1325519-9FD8-48F4-8408-C328D4447764}" presName="Name23" presStyleLbl="parChTrans1D4" presStyleIdx="7" presStyleCnt="12"/>
      <dgm:spPr/>
    </dgm:pt>
    <dgm:pt modelId="{80B887C7-299B-445B-8D38-7D8C19328D92}" type="pres">
      <dgm:prSet presAssocID="{8E390680-F90A-48F9-83C4-F58BF496BA2A}" presName="hierRoot4" presStyleCnt="0"/>
      <dgm:spPr/>
    </dgm:pt>
    <dgm:pt modelId="{FF0688F7-B1C4-4E10-B916-1030EF333A18}" type="pres">
      <dgm:prSet presAssocID="{8E390680-F90A-48F9-83C4-F58BF496BA2A}" presName="composite4" presStyleCnt="0"/>
      <dgm:spPr/>
    </dgm:pt>
    <dgm:pt modelId="{53826934-81ED-4B85-BE24-DDB8DFB8D48B}" type="pres">
      <dgm:prSet presAssocID="{8E390680-F90A-48F9-83C4-F58BF496BA2A}" presName="background4" presStyleLbl="node4" presStyleIdx="7" presStyleCnt="12"/>
      <dgm:spPr>
        <a:xfrm>
          <a:off x="5742391" y="2588499"/>
          <a:ext cx="849129" cy="539197"/>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pt>
    <dgm:pt modelId="{2E8785FB-CB5A-440D-82CB-C2E769B60688}" type="pres">
      <dgm:prSet presAssocID="{8E390680-F90A-48F9-83C4-F58BF496BA2A}" presName="text4" presStyleLbl="fgAcc4" presStyleIdx="7" presStyleCnt="12">
        <dgm:presLayoutVars>
          <dgm:chPref val="3"/>
        </dgm:presLayoutVars>
      </dgm:prSet>
      <dgm:spPr/>
    </dgm:pt>
    <dgm:pt modelId="{30A24CCB-BEB3-46AF-A058-1D0765E39516}" type="pres">
      <dgm:prSet presAssocID="{8E390680-F90A-48F9-83C4-F58BF496BA2A}" presName="hierChild5" presStyleCnt="0"/>
      <dgm:spPr/>
    </dgm:pt>
    <dgm:pt modelId="{A52E35D2-ACC1-4F2C-A4F3-D322171D50F6}" type="pres">
      <dgm:prSet presAssocID="{1AF86349-AD73-4839-BD35-F7BFA53FBF71}" presName="Name23" presStyleLbl="parChTrans1D4" presStyleIdx="8" presStyleCnt="12"/>
      <dgm:spPr/>
    </dgm:pt>
    <dgm:pt modelId="{2040547D-6479-48C6-9539-9C6930AEF356}" type="pres">
      <dgm:prSet presAssocID="{05326EA7-3EBF-43CE-98EF-03ABC5B7E6BB}" presName="hierRoot4" presStyleCnt="0"/>
      <dgm:spPr/>
    </dgm:pt>
    <dgm:pt modelId="{8687CE75-B8D5-4825-AE53-291221B7BA8B}" type="pres">
      <dgm:prSet presAssocID="{05326EA7-3EBF-43CE-98EF-03ABC5B7E6BB}" presName="composite4" presStyleCnt="0"/>
      <dgm:spPr/>
    </dgm:pt>
    <dgm:pt modelId="{5E8A8997-6043-440D-9667-C20BE1E3C467}" type="pres">
      <dgm:prSet presAssocID="{05326EA7-3EBF-43CE-98EF-03ABC5B7E6BB}" presName="background4" presStyleLbl="node4" presStyleIdx="8" presStyleCnt="12"/>
      <dgm:spPr>
        <a:xfrm>
          <a:off x="6780216" y="2588499"/>
          <a:ext cx="849129" cy="539197"/>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pt>
    <dgm:pt modelId="{692B23D1-27C1-4D1D-916B-6780E99A83E9}" type="pres">
      <dgm:prSet presAssocID="{05326EA7-3EBF-43CE-98EF-03ABC5B7E6BB}" presName="text4" presStyleLbl="fgAcc4" presStyleIdx="8" presStyleCnt="12">
        <dgm:presLayoutVars>
          <dgm:chPref val="3"/>
        </dgm:presLayoutVars>
      </dgm:prSet>
      <dgm:spPr/>
    </dgm:pt>
    <dgm:pt modelId="{8C6F0966-4E7B-4470-9917-1F65E0729FDC}" type="pres">
      <dgm:prSet presAssocID="{05326EA7-3EBF-43CE-98EF-03ABC5B7E6BB}" presName="hierChild5" presStyleCnt="0"/>
      <dgm:spPr/>
    </dgm:pt>
    <dgm:pt modelId="{A6754FBD-E9DD-4447-BF20-CCC919E38286}" type="pres">
      <dgm:prSet presAssocID="{DAC8583F-D4D1-416C-BA89-48B74D8E8538}" presName="Name23" presStyleLbl="parChTrans1D4" presStyleIdx="9" presStyleCnt="12"/>
      <dgm:spPr/>
    </dgm:pt>
    <dgm:pt modelId="{E80AAE43-307F-4200-A414-3F1A54839019}" type="pres">
      <dgm:prSet presAssocID="{816FBD0E-9675-4DB7-8102-E47A11FEB891}" presName="hierRoot4" presStyleCnt="0"/>
      <dgm:spPr/>
    </dgm:pt>
    <dgm:pt modelId="{F4AC1790-CA38-4124-B4B9-337A4B44C3E5}" type="pres">
      <dgm:prSet presAssocID="{816FBD0E-9675-4DB7-8102-E47A11FEB891}" presName="composite4" presStyleCnt="0"/>
      <dgm:spPr/>
    </dgm:pt>
    <dgm:pt modelId="{8E3E5244-E607-468B-9343-45D54BE827C6}" type="pres">
      <dgm:prSet presAssocID="{816FBD0E-9675-4DB7-8102-E47A11FEB891}" presName="background4" presStyleLbl="node4" presStyleIdx="9" presStyleCnt="12"/>
      <dgm:spPr>
        <a:xfrm>
          <a:off x="6261304" y="3374652"/>
          <a:ext cx="849129" cy="539197"/>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pt>
    <dgm:pt modelId="{F02C6ABF-BE53-4250-ACF5-7AEF0199F693}" type="pres">
      <dgm:prSet presAssocID="{816FBD0E-9675-4DB7-8102-E47A11FEB891}" presName="text4" presStyleLbl="fgAcc4" presStyleIdx="9" presStyleCnt="12">
        <dgm:presLayoutVars>
          <dgm:chPref val="3"/>
        </dgm:presLayoutVars>
      </dgm:prSet>
      <dgm:spPr/>
    </dgm:pt>
    <dgm:pt modelId="{90FC4BA3-4DAD-48B6-B1E5-724299F42937}" type="pres">
      <dgm:prSet presAssocID="{816FBD0E-9675-4DB7-8102-E47A11FEB891}" presName="hierChild5" presStyleCnt="0"/>
      <dgm:spPr/>
    </dgm:pt>
    <dgm:pt modelId="{5E722088-709F-4D69-8F85-6F67BF814096}" type="pres">
      <dgm:prSet presAssocID="{887E2A6D-7487-4AC0-B6C9-E6EC5E6CE830}" presName="Name23" presStyleLbl="parChTrans1D4" presStyleIdx="10" presStyleCnt="12"/>
      <dgm:spPr/>
    </dgm:pt>
    <dgm:pt modelId="{AAB2930B-B59C-4ABB-ADF6-D0556DDDB5A5}" type="pres">
      <dgm:prSet presAssocID="{070EAE81-1D17-48AA-A01B-CA41BA99049F}" presName="hierRoot4" presStyleCnt="0"/>
      <dgm:spPr/>
    </dgm:pt>
    <dgm:pt modelId="{D226047C-697B-421F-AE3D-49917B2ADC62}" type="pres">
      <dgm:prSet presAssocID="{070EAE81-1D17-48AA-A01B-CA41BA99049F}" presName="composite4" presStyleCnt="0"/>
      <dgm:spPr/>
    </dgm:pt>
    <dgm:pt modelId="{7ECF1CCF-3E64-42E2-845F-53581B950C8E}" type="pres">
      <dgm:prSet presAssocID="{070EAE81-1D17-48AA-A01B-CA41BA99049F}" presName="background4" presStyleLbl="node4" presStyleIdx="10" presStyleCnt="12"/>
      <dgm:spPr>
        <a:xfrm>
          <a:off x="7299129" y="3374652"/>
          <a:ext cx="849129" cy="539197"/>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pt>
    <dgm:pt modelId="{CAA5E6B6-4D4E-48A5-9584-1F20C6291EE2}" type="pres">
      <dgm:prSet presAssocID="{070EAE81-1D17-48AA-A01B-CA41BA99049F}" presName="text4" presStyleLbl="fgAcc4" presStyleIdx="10" presStyleCnt="12">
        <dgm:presLayoutVars>
          <dgm:chPref val="3"/>
        </dgm:presLayoutVars>
      </dgm:prSet>
      <dgm:spPr/>
    </dgm:pt>
    <dgm:pt modelId="{C2DB4B51-8724-4CEC-92F3-79349920D7DD}" type="pres">
      <dgm:prSet presAssocID="{070EAE81-1D17-48AA-A01B-CA41BA99049F}" presName="hierChild5" presStyleCnt="0"/>
      <dgm:spPr/>
    </dgm:pt>
    <dgm:pt modelId="{2F71F978-3134-4C77-9C5D-48A45E160F40}" type="pres">
      <dgm:prSet presAssocID="{1BE88508-DE48-4647-AE93-A90F020414ED}" presName="Name23" presStyleLbl="parChTrans1D4" presStyleIdx="11" presStyleCnt="12"/>
      <dgm:spPr/>
    </dgm:pt>
    <dgm:pt modelId="{72C17FF2-5727-4DB5-BC15-2693E6B23DB1}" type="pres">
      <dgm:prSet presAssocID="{A780AACB-DB82-4EED-A6B4-20239A9D62C9}" presName="hierRoot4" presStyleCnt="0"/>
      <dgm:spPr/>
    </dgm:pt>
    <dgm:pt modelId="{3881F77D-B960-4983-8C64-A5290461E197}" type="pres">
      <dgm:prSet presAssocID="{A780AACB-DB82-4EED-A6B4-20239A9D62C9}" presName="composite4" presStyleCnt="0"/>
      <dgm:spPr/>
    </dgm:pt>
    <dgm:pt modelId="{A7C12BFB-3160-4EC2-A831-45696343B388}" type="pres">
      <dgm:prSet presAssocID="{A780AACB-DB82-4EED-A6B4-20239A9D62C9}" presName="background4" presStyleLbl="node4" presStyleIdx="11" presStyleCnt="12"/>
      <dgm:spPr>
        <a:xfrm>
          <a:off x="7818041" y="2588499"/>
          <a:ext cx="849129" cy="539197"/>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pt>
    <dgm:pt modelId="{D51CF849-1861-4C8C-B8BD-516DF49CE5A6}" type="pres">
      <dgm:prSet presAssocID="{A780AACB-DB82-4EED-A6B4-20239A9D62C9}" presName="text4" presStyleLbl="fgAcc4" presStyleIdx="11" presStyleCnt="12">
        <dgm:presLayoutVars>
          <dgm:chPref val="3"/>
        </dgm:presLayoutVars>
      </dgm:prSet>
      <dgm:spPr/>
    </dgm:pt>
    <dgm:pt modelId="{00C449BC-CB66-48BA-85A5-F618517CEA5A}" type="pres">
      <dgm:prSet presAssocID="{A780AACB-DB82-4EED-A6B4-20239A9D62C9}" presName="hierChild5" presStyleCnt="0"/>
      <dgm:spPr/>
    </dgm:pt>
  </dgm:ptLst>
  <dgm:cxnLst>
    <dgm:cxn modelId="{38E2BE05-C1DC-42D7-B6D3-16312ACBF733}" srcId="{29062A40-4BE2-4CF2-9EEC-BB3B0C36AE47}" destId="{D0496E12-ABA4-4BD7-BC7F-AF606C241CE7}" srcOrd="3" destOrd="0" parTransId="{1E10B338-A3CF-4FC4-8B12-17AC23374361}" sibTransId="{2C37B6C0-3CAF-4F96-9AFC-841A3FB1E182}"/>
    <dgm:cxn modelId="{83202206-6D6A-4702-AE3D-2CBDAC15009C}" srcId="{05326EA7-3EBF-43CE-98EF-03ABC5B7E6BB}" destId="{816FBD0E-9675-4DB7-8102-E47A11FEB891}" srcOrd="0" destOrd="0" parTransId="{DAC8583F-D4D1-416C-BA89-48B74D8E8538}" sibTransId="{3977F05D-27F6-4A5C-BB12-FC0BBD8A5CD9}"/>
    <dgm:cxn modelId="{B534B40F-70F1-4EE1-839E-DE65BCCDF91D}" type="presOf" srcId="{C10511DB-CA43-48EC-BB78-48A8C4539249}" destId="{C622213A-F7A3-4586-9069-7F29E803427E}" srcOrd="0" destOrd="0" presId="urn:microsoft.com/office/officeart/2005/8/layout/hierarchy1"/>
    <dgm:cxn modelId="{749C6614-96F5-4CD1-AD56-BF30127E8313}" type="presOf" srcId="{9DCFB9AC-EF12-4AA2-9AFB-55B625ED64E6}" destId="{7D043E49-D76D-4B8A-974E-E22E009DC370}" srcOrd="0" destOrd="0" presId="urn:microsoft.com/office/officeart/2005/8/layout/hierarchy1"/>
    <dgm:cxn modelId="{678B671F-222A-4BF8-83A4-65EAE06EEF4D}" type="presOf" srcId="{BB6852CB-52E9-44B2-85CF-5525288446AA}" destId="{93AB54DC-3194-4B72-9664-710CC16708F3}" srcOrd="0" destOrd="0" presId="urn:microsoft.com/office/officeart/2005/8/layout/hierarchy1"/>
    <dgm:cxn modelId="{8967B11F-3CD7-43B8-8402-03DD43940C24}" srcId="{330DE87B-836C-4BE7-AD11-58B857EC9BFB}" destId="{A780AACB-DB82-4EED-A6B4-20239A9D62C9}" srcOrd="3" destOrd="0" parTransId="{1BE88508-DE48-4647-AE93-A90F020414ED}" sibTransId="{978A389E-EDFA-47A9-B95C-D07CEAED922F}"/>
    <dgm:cxn modelId="{511C3D22-924A-47D2-BD15-6009B1E33493}" type="presOf" srcId="{EC333F75-E732-44E1-8CB2-0B0785EEB11D}" destId="{EF67FDBE-9913-403E-A409-F8E6B1F0511C}" srcOrd="0" destOrd="0" presId="urn:microsoft.com/office/officeart/2005/8/layout/hierarchy1"/>
    <dgm:cxn modelId="{46714B31-D43B-4CBC-A632-B63D8E999E0E}" srcId="{81F873B0-D8DF-4935-9CAB-65518E304694}" destId="{29062A40-4BE2-4CF2-9EEC-BB3B0C36AE47}" srcOrd="0" destOrd="0" parTransId="{C6832FFF-C8B2-4F8C-8B4D-254AFC23DA84}" sibTransId="{B8376321-5496-42D5-A91A-343DD62F2AEE}"/>
    <dgm:cxn modelId="{00274635-FAA9-477D-917D-F0C66CAED467}" type="presOf" srcId="{08A0D68A-23D5-4AED-AC92-5B4A94046640}" destId="{CBF402D7-7AC8-436C-BA90-866D4A102171}" srcOrd="0" destOrd="0" presId="urn:microsoft.com/office/officeart/2005/8/layout/hierarchy1"/>
    <dgm:cxn modelId="{8D19A339-50DA-49B3-9B6A-D68C6EC436FE}" type="presOf" srcId="{5F224298-8C70-4256-B449-DE94BD6ABF96}" destId="{469993D5-F5BE-446B-B82D-A8C797E2D390}" srcOrd="0" destOrd="0" presId="urn:microsoft.com/office/officeart/2005/8/layout/hierarchy1"/>
    <dgm:cxn modelId="{C5C5E260-6337-42DA-BEC5-E83D2B411F12}" srcId="{05326EA7-3EBF-43CE-98EF-03ABC5B7E6BB}" destId="{070EAE81-1D17-48AA-A01B-CA41BA99049F}" srcOrd="1" destOrd="0" parTransId="{887E2A6D-7487-4AC0-B6C9-E6EC5E6CE830}" sibTransId="{88348761-41AC-42A8-8E56-3EB5BBFA7904}"/>
    <dgm:cxn modelId="{20B91941-399A-4F9E-8865-C8E3AABB64D9}" srcId="{D0496E12-ABA4-4BD7-BC7F-AF606C241CE7}" destId="{330DE87B-836C-4BE7-AD11-58B857EC9BFB}" srcOrd="1" destOrd="0" parTransId="{946F1F8E-851B-4E0C-81D2-A86821FE25E6}" sibTransId="{294317A2-4741-48A7-8F59-B6FB01DE5302}"/>
    <dgm:cxn modelId="{30D21562-365C-4200-A6F5-735DD53DBD17}" type="presOf" srcId="{03EF6CE2-0BD7-47C9-8F09-E50F1D5F9895}" destId="{48D9AE8F-7B41-4DDD-98B1-5F51E980CDF8}" srcOrd="0" destOrd="0" presId="urn:microsoft.com/office/officeart/2005/8/layout/hierarchy1"/>
    <dgm:cxn modelId="{A6230244-E926-4526-BA18-5B18325DFC9C}" srcId="{29062A40-4BE2-4CF2-9EEC-BB3B0C36AE47}" destId="{7EC86810-3C69-4B41-93E5-D425E5CD4343}" srcOrd="2" destOrd="0" parTransId="{31685F84-488F-4448-9311-719877100DFD}" sibTransId="{2E8329C6-F79D-4734-A2B0-B244F7739A22}"/>
    <dgm:cxn modelId="{D38AB944-C16D-40B1-8E70-AEB650A7B278}" type="presOf" srcId="{330DE87B-836C-4BE7-AD11-58B857EC9BFB}" destId="{65A781FD-64B3-4B1E-8CF0-25CE5C6E4E6F}" srcOrd="0" destOrd="0" presId="urn:microsoft.com/office/officeart/2005/8/layout/hierarchy1"/>
    <dgm:cxn modelId="{297FE864-BA86-464E-AFB6-B2EC22C30FFA}" srcId="{7595AFF5-8E8A-427F-B1FB-6C140867AECE}" destId="{AFCD2082-35A2-458B-9009-A69A23DDD6FE}" srcOrd="0" destOrd="0" parTransId="{0A8031F3-BC2E-4288-9A89-F7BBC9E4DE2A}" sibTransId="{4CAD64C6-4EAD-4400-8BEB-0FD97444B44A}"/>
    <dgm:cxn modelId="{DB160467-BDD2-4338-A331-BDBC91B2E860}" type="presOf" srcId="{816FBD0E-9675-4DB7-8102-E47A11FEB891}" destId="{F02C6ABF-BE53-4250-ACF5-7AEF0199F693}" srcOrd="0" destOrd="0" presId="urn:microsoft.com/office/officeart/2005/8/layout/hierarchy1"/>
    <dgm:cxn modelId="{9FEAEA6A-8A1F-43C7-8823-B2B6F55A92C2}" type="presOf" srcId="{6A198289-145E-4992-8E42-D2DDD9F1D04C}" destId="{333E1752-E23A-4ADC-ABC9-438572A48766}" srcOrd="0" destOrd="0" presId="urn:microsoft.com/office/officeart/2005/8/layout/hierarchy1"/>
    <dgm:cxn modelId="{D0A7FA6D-A5BF-460C-98B0-864AEF558912}" type="presOf" srcId="{5D636BA4-0D79-4190-9EAB-2AEA57EC55EF}" destId="{09B6DF9B-A99E-453F-BFCE-91F1FB5497BC}" srcOrd="0" destOrd="0" presId="urn:microsoft.com/office/officeart/2005/8/layout/hierarchy1"/>
    <dgm:cxn modelId="{8B02766F-76A7-4EEF-AACF-C8335D2766F2}" srcId="{330DE87B-836C-4BE7-AD11-58B857EC9BFB}" destId="{77D9FEFB-8C6F-4178-AEA9-41EF1392A4F1}" srcOrd="0" destOrd="0" parTransId="{244F8FC7-8F5C-4944-8D9F-2AE502D072F1}" sibTransId="{3A959952-0658-47E7-89BB-E5625FBB6129}"/>
    <dgm:cxn modelId="{49E4EA50-79F4-416A-BFDD-A65CF521966D}" srcId="{330DE87B-836C-4BE7-AD11-58B857EC9BFB}" destId="{05326EA7-3EBF-43CE-98EF-03ABC5B7E6BB}" srcOrd="2" destOrd="0" parTransId="{1AF86349-AD73-4839-BD35-F7BFA53FBF71}" sibTransId="{D3BAF3DB-86EB-4E24-A2D5-97636C21152D}"/>
    <dgm:cxn modelId="{A7A7C771-D095-4C49-90F2-90FF7FA1C0E8}" type="presOf" srcId="{DAC8583F-D4D1-416C-BA89-48B74D8E8538}" destId="{A6754FBD-E9DD-4447-BF20-CCC919E38286}" srcOrd="0" destOrd="0" presId="urn:microsoft.com/office/officeart/2005/8/layout/hierarchy1"/>
    <dgm:cxn modelId="{3EB4E756-85B8-46A1-8C1C-0CB61ED22034}" type="presOf" srcId="{F6DCBDFC-C7D7-45AB-BF6D-D97502D618CC}" destId="{5012086D-6788-4B32-91B7-0711B0316A24}" srcOrd="0" destOrd="0" presId="urn:microsoft.com/office/officeart/2005/8/layout/hierarchy1"/>
    <dgm:cxn modelId="{CF8B0677-989D-46FE-9415-4D1C2487B705}" type="presOf" srcId="{D1325519-9FD8-48F4-8408-C328D4447764}" destId="{0B61E2B6-6EC8-444B-B171-D9001AD9127F}" srcOrd="0" destOrd="0" presId="urn:microsoft.com/office/officeart/2005/8/layout/hierarchy1"/>
    <dgm:cxn modelId="{DE721D77-E2C5-4DC7-BE22-77CE4DF4DD2F}" type="presOf" srcId="{DB4345D7-4899-4E90-9762-0982FA54E5F3}" destId="{07F65564-0A2F-4A41-BF87-4424A02A02C0}" srcOrd="0" destOrd="0" presId="urn:microsoft.com/office/officeart/2005/8/layout/hierarchy1"/>
    <dgm:cxn modelId="{A312D558-865F-4C8C-84FB-AED56969D925}" type="presOf" srcId="{81F873B0-D8DF-4935-9CAB-65518E304694}" destId="{65A0B500-67FB-4E07-8489-A8DA0A6D1FBF}" srcOrd="0" destOrd="0" presId="urn:microsoft.com/office/officeart/2005/8/layout/hierarchy1"/>
    <dgm:cxn modelId="{4593867F-9A52-418A-B70A-8D02AD4166C0}" type="presOf" srcId="{1E10B338-A3CF-4FC4-8B12-17AC23374361}" destId="{5CCB17A3-0FD9-4F3A-81DA-456D489C6973}" srcOrd="0" destOrd="0" presId="urn:microsoft.com/office/officeart/2005/8/layout/hierarchy1"/>
    <dgm:cxn modelId="{E500FF86-5FE6-4E69-A5B9-B3605BEA5ACB}" type="presOf" srcId="{05326EA7-3EBF-43CE-98EF-03ABC5B7E6BB}" destId="{692B23D1-27C1-4D1D-916B-6780E99A83E9}" srcOrd="0" destOrd="0" presId="urn:microsoft.com/office/officeart/2005/8/layout/hierarchy1"/>
    <dgm:cxn modelId="{BA67278A-E44B-4AF8-A235-B6E6900A4B12}" type="presOf" srcId="{1AF86349-AD73-4839-BD35-F7BFA53FBF71}" destId="{A52E35D2-ACC1-4F2C-A4F3-D322171D50F6}" srcOrd="0" destOrd="0" presId="urn:microsoft.com/office/officeart/2005/8/layout/hierarchy1"/>
    <dgm:cxn modelId="{C8A8CC8D-BF81-4DBA-AF1D-2CE25597397D}" type="presOf" srcId="{7EC86810-3C69-4B41-93E5-D425E5CD4343}" destId="{D9C7D127-E166-4F62-BE1F-B0A61608F6A7}" srcOrd="0" destOrd="0" presId="urn:microsoft.com/office/officeart/2005/8/layout/hierarchy1"/>
    <dgm:cxn modelId="{E46C448E-95AC-43CA-BD74-51710676A41A}" type="presOf" srcId="{7595AFF5-8E8A-427F-B1FB-6C140867AECE}" destId="{83037AA9-F8E7-4427-BBA3-0BBC508AD6F7}" srcOrd="0" destOrd="0" presId="urn:microsoft.com/office/officeart/2005/8/layout/hierarchy1"/>
    <dgm:cxn modelId="{7A75E793-5782-4D65-BF4B-58F0B48DFBCB}" srcId="{29062A40-4BE2-4CF2-9EEC-BB3B0C36AE47}" destId="{C10511DB-CA43-48EC-BB78-48A8C4539249}" srcOrd="1" destOrd="0" parTransId="{03EF6CE2-0BD7-47C9-8F09-E50F1D5F9895}" sibTransId="{5B950424-F224-4401-AC89-A2DE5DB27554}"/>
    <dgm:cxn modelId="{DBB56094-4E9B-49A3-8A78-6E4F8B10D04B}" type="presOf" srcId="{0A8031F3-BC2E-4288-9A89-F7BBC9E4DE2A}" destId="{268D0A55-51EE-4A9B-8A30-E4A438C81053}" srcOrd="0" destOrd="0" presId="urn:microsoft.com/office/officeart/2005/8/layout/hierarchy1"/>
    <dgm:cxn modelId="{47F358A3-6C9D-4D94-A834-E891AD1648C1}" type="presOf" srcId="{887E2A6D-7487-4AC0-B6C9-E6EC5E6CE830}" destId="{5E722088-709F-4D69-8F85-6F67BF814096}" srcOrd="0" destOrd="0" presId="urn:microsoft.com/office/officeart/2005/8/layout/hierarchy1"/>
    <dgm:cxn modelId="{CF3E6DA5-2ED1-4868-B013-3E12083866AF}" type="presOf" srcId="{29062A40-4BE2-4CF2-9EEC-BB3B0C36AE47}" destId="{3CE3ED5A-E8E1-4F8C-BE56-FB4C4248542B}" srcOrd="0" destOrd="0" presId="urn:microsoft.com/office/officeart/2005/8/layout/hierarchy1"/>
    <dgm:cxn modelId="{6B4E59A8-DB7B-4BDF-BBDC-082046C9A2A7}" type="presOf" srcId="{4FCBC8FD-F005-497F-9323-7704A4F08621}" destId="{23AD95C3-38C3-44BB-8266-5AFAA81702CA}" srcOrd="0" destOrd="0" presId="urn:microsoft.com/office/officeart/2005/8/layout/hierarchy1"/>
    <dgm:cxn modelId="{34241AAD-D633-40A1-985B-F7429F5B5490}" type="presOf" srcId="{AD5D6874-8A4D-405D-AC7D-4BB449BF8BF1}" destId="{23C27407-D6B1-4EB9-9842-44EC9269FC05}" srcOrd="0" destOrd="0" presId="urn:microsoft.com/office/officeart/2005/8/layout/hierarchy1"/>
    <dgm:cxn modelId="{8A510EB2-9EF5-44D4-A95A-596B728EC27D}" type="presOf" srcId="{77D9FEFB-8C6F-4178-AEA9-41EF1392A4F1}" destId="{2D4BFD8E-ED37-4DF3-95C5-B5C26D31ED16}" srcOrd="0" destOrd="0" presId="urn:microsoft.com/office/officeart/2005/8/layout/hierarchy1"/>
    <dgm:cxn modelId="{704D51B4-74C9-474A-8D08-6EBC08FDCD99}" srcId="{C10511DB-CA43-48EC-BB78-48A8C4539249}" destId="{AD5D6874-8A4D-405D-AC7D-4BB449BF8BF1}" srcOrd="0" destOrd="0" parTransId="{4FCBC8FD-F005-497F-9323-7704A4F08621}" sibTransId="{323DACBC-07E9-4792-BEA1-3F19D01DDE8E}"/>
    <dgm:cxn modelId="{565EC5B6-61B9-409D-A147-FF04A6D7A809}" type="presOf" srcId="{CC7402A6-BF80-4C8E-A212-1716EE7A3E2E}" destId="{8FA8028A-AB9F-492D-9BA1-2A224DD39C4B}" srcOrd="0" destOrd="0" presId="urn:microsoft.com/office/officeart/2005/8/layout/hierarchy1"/>
    <dgm:cxn modelId="{1EF3DAB8-CBE4-41AB-8409-276C5872381A}" srcId="{AD5D6874-8A4D-405D-AC7D-4BB449BF8BF1}" destId="{DC9FE902-46B4-4E71-B020-EF8673ED6A91}" srcOrd="0" destOrd="0" parTransId="{6A198289-145E-4992-8E42-D2DDD9F1D04C}" sibTransId="{814FDAE9-D077-48D6-9773-985853AD7D2A}"/>
    <dgm:cxn modelId="{2B825EBA-6A11-4285-8F73-595FB36B8A83}" type="presOf" srcId="{DC9FE902-46B4-4E71-B020-EF8673ED6A91}" destId="{19A5A451-669A-436D-A04B-D098479E3FCA}" srcOrd="0" destOrd="0" presId="urn:microsoft.com/office/officeart/2005/8/layout/hierarchy1"/>
    <dgm:cxn modelId="{2105B6BA-D7CB-4BBD-B922-4C67073BF722}" type="presOf" srcId="{244F8FC7-8F5C-4944-8D9F-2AE502D072F1}" destId="{D7799B52-F086-4ACE-B44B-99182D5B887D}" srcOrd="0" destOrd="0" presId="urn:microsoft.com/office/officeart/2005/8/layout/hierarchy1"/>
    <dgm:cxn modelId="{7BF112BD-3BD4-499B-BE8B-678CF33ED21C}" type="presOf" srcId="{D0496E12-ABA4-4BD7-BC7F-AF606C241CE7}" destId="{933E62D8-89D1-42E2-B7D0-22103EB815BE}" srcOrd="0" destOrd="0" presId="urn:microsoft.com/office/officeart/2005/8/layout/hierarchy1"/>
    <dgm:cxn modelId="{B56E89C0-0889-4F33-A7FB-391704632E70}" srcId="{5D636BA4-0D79-4190-9EAB-2AEA57EC55EF}" destId="{7595AFF5-8E8A-427F-B1FB-6C140867AECE}" srcOrd="0" destOrd="0" parTransId="{08A0D68A-23D5-4AED-AC92-5B4A94046640}" sibTransId="{C4BD9574-13F1-47F5-8BA6-F43DA3561964}"/>
    <dgm:cxn modelId="{0EA9BAC2-0EEF-4421-98A8-9438BD0A6039}" type="presOf" srcId="{31685F84-488F-4448-9311-719877100DFD}" destId="{0898FD72-2377-42A2-9355-EB24D2F60264}" srcOrd="0" destOrd="0" presId="urn:microsoft.com/office/officeart/2005/8/layout/hierarchy1"/>
    <dgm:cxn modelId="{C8F128C4-A233-4155-8202-43B1019EF8EC}" type="presOf" srcId="{070EAE81-1D17-48AA-A01B-CA41BA99049F}" destId="{CAA5E6B6-4D4E-48A5-9584-1F20C6291EE2}" srcOrd="0" destOrd="0" presId="urn:microsoft.com/office/officeart/2005/8/layout/hierarchy1"/>
    <dgm:cxn modelId="{E4E25EC6-D399-4C6A-92A2-1002112D9042}" type="presOf" srcId="{D2277672-016B-46E1-9406-8CAD6079F1E0}" destId="{D3C93307-3F26-44D4-B4D5-EFD24FA392B8}" srcOrd="0" destOrd="0" presId="urn:microsoft.com/office/officeart/2005/8/layout/hierarchy1"/>
    <dgm:cxn modelId="{07B37DC7-7F79-4139-AAA2-C068D175792D}" type="presOf" srcId="{707BFE67-99AA-4049-B81E-FBAF02EEBF57}" destId="{9FC66B3B-3EC4-4C38-8F20-272E776457C0}" srcOrd="0" destOrd="0" presId="urn:microsoft.com/office/officeart/2005/8/layout/hierarchy1"/>
    <dgm:cxn modelId="{9F5733C8-89A7-431A-B30D-5DD28D042667}" srcId="{330DE87B-836C-4BE7-AD11-58B857EC9BFB}" destId="{8E390680-F90A-48F9-83C4-F58BF496BA2A}" srcOrd="1" destOrd="0" parTransId="{D1325519-9FD8-48F4-8408-C328D4447764}" sibTransId="{372050C7-D07C-487A-A9F3-2297AB693D12}"/>
    <dgm:cxn modelId="{6D1831CA-4D96-4B20-8AFD-D64A75DDAC14}" srcId="{707BFE67-99AA-4049-B81E-FBAF02EEBF57}" destId="{DB4345D7-4899-4E90-9762-0982FA54E5F3}" srcOrd="0" destOrd="0" parTransId="{CC7402A6-BF80-4C8E-A212-1716EE7A3E2E}" sibTransId="{E649452F-8B00-4877-8508-41856E1AB682}"/>
    <dgm:cxn modelId="{7FA22BCD-FFDE-4F2E-88A0-71297CDBD2AC}" type="presOf" srcId="{10DD0339-3258-4A92-8863-B496E95F56AC}" destId="{06C56322-5215-4360-A769-70C912B6E6D0}" srcOrd="0" destOrd="0" presId="urn:microsoft.com/office/officeart/2005/8/layout/hierarchy1"/>
    <dgm:cxn modelId="{1E8562D3-14AA-4AC2-8A0F-F583EC58703F}" srcId="{D0496E12-ABA4-4BD7-BC7F-AF606C241CE7}" destId="{EC333F75-E732-44E1-8CB2-0B0785EEB11D}" srcOrd="0" destOrd="0" parTransId="{F6DCBDFC-C7D7-45AB-BF6D-D97502D618CC}" sibTransId="{1BA6A449-8EED-49A7-8096-35ECF5ADA55B}"/>
    <dgm:cxn modelId="{E11E78D7-88CE-4BEB-8124-1EB94D97F369}" type="presOf" srcId="{A780AACB-DB82-4EED-A6B4-20239A9D62C9}" destId="{D51CF849-1861-4C8C-B8BD-516DF49CE5A6}" srcOrd="0" destOrd="0" presId="urn:microsoft.com/office/officeart/2005/8/layout/hierarchy1"/>
    <dgm:cxn modelId="{1B1BBDDB-B380-4334-AF61-45DC7A0C5519}" srcId="{DC9FE902-46B4-4E71-B020-EF8673ED6A91}" destId="{5F224298-8C70-4256-B449-DE94BD6ABF96}" srcOrd="0" destOrd="0" parTransId="{D2277672-016B-46E1-9406-8CAD6079F1E0}" sibTransId="{A9AC4493-33A1-4352-8DD5-5B3E07D7111D}"/>
    <dgm:cxn modelId="{CFBB3CE0-70EA-40F3-9F3C-2080CE4139F7}" srcId="{29062A40-4BE2-4CF2-9EEC-BB3B0C36AE47}" destId="{5D636BA4-0D79-4190-9EAB-2AEA57EC55EF}" srcOrd="0" destOrd="0" parTransId="{9DCFB9AC-EF12-4AA2-9AFB-55B625ED64E6}" sibTransId="{40A18DE1-E1A6-4554-BEC9-473AC3251A90}"/>
    <dgm:cxn modelId="{5C2862E1-A058-46DC-82AC-A821D6706E1E}" srcId="{AFCD2082-35A2-458B-9009-A69A23DDD6FE}" destId="{707BFE67-99AA-4049-B81E-FBAF02EEBF57}" srcOrd="0" destOrd="0" parTransId="{10DD0339-3258-4A92-8863-B496E95F56AC}" sibTransId="{AF8036E9-4828-4E26-ADC6-6C0FFD5AA095}"/>
    <dgm:cxn modelId="{0B8C67E3-2072-4D7D-B7D0-A3C2DE785194}" srcId="{5F224298-8C70-4256-B449-DE94BD6ABF96}" destId="{BB6852CB-52E9-44B2-85CF-5525288446AA}" srcOrd="0" destOrd="0" parTransId="{979F9482-1C20-449D-BA19-42D1B71AF18D}" sibTransId="{31A18300-EE67-4DAC-8731-E701E1727AFF}"/>
    <dgm:cxn modelId="{745F00E7-57C1-4224-B051-9BC36705A9B1}" type="presOf" srcId="{946F1F8E-851B-4E0C-81D2-A86821FE25E6}" destId="{EBCE865F-60A1-4948-AA40-3B4961201AEC}" srcOrd="0" destOrd="0" presId="urn:microsoft.com/office/officeart/2005/8/layout/hierarchy1"/>
    <dgm:cxn modelId="{4298CEF5-1EDB-44A8-95AF-3A9961528329}" type="presOf" srcId="{AFCD2082-35A2-458B-9009-A69A23DDD6FE}" destId="{D01ABD49-CC36-41F4-B6CF-78E76BB48904}" srcOrd="0" destOrd="0" presId="urn:microsoft.com/office/officeart/2005/8/layout/hierarchy1"/>
    <dgm:cxn modelId="{4BEB6EFB-7B7C-406B-B9AD-3A51CA5BC098}" type="presOf" srcId="{979F9482-1C20-449D-BA19-42D1B71AF18D}" destId="{1941DD29-A1D1-4EDF-B09E-804BBF845531}" srcOrd="0" destOrd="0" presId="urn:microsoft.com/office/officeart/2005/8/layout/hierarchy1"/>
    <dgm:cxn modelId="{D495D4FB-ED37-4F8E-B536-4E6FA389665F}" type="presOf" srcId="{8E390680-F90A-48F9-83C4-F58BF496BA2A}" destId="{2E8785FB-CB5A-440D-82CB-C2E769B60688}" srcOrd="0" destOrd="0" presId="urn:microsoft.com/office/officeart/2005/8/layout/hierarchy1"/>
    <dgm:cxn modelId="{17921CFD-FEBF-4138-81BB-CF507F696FF7}" type="presOf" srcId="{1BE88508-DE48-4647-AE93-A90F020414ED}" destId="{2F71F978-3134-4C77-9C5D-48A45E160F40}" srcOrd="0" destOrd="0" presId="urn:microsoft.com/office/officeart/2005/8/layout/hierarchy1"/>
    <dgm:cxn modelId="{75A8C1E0-EAF0-4363-9AF9-89585835FCA9}" type="presParOf" srcId="{65A0B500-67FB-4E07-8489-A8DA0A6D1FBF}" destId="{4E805995-D3F1-4682-A141-B76E37E09AB5}" srcOrd="0" destOrd="0" presId="urn:microsoft.com/office/officeart/2005/8/layout/hierarchy1"/>
    <dgm:cxn modelId="{662791E3-74C3-4262-A5F6-80B925259068}" type="presParOf" srcId="{4E805995-D3F1-4682-A141-B76E37E09AB5}" destId="{7D01E1F6-5F92-4819-B273-CD815EA291E9}" srcOrd="0" destOrd="0" presId="urn:microsoft.com/office/officeart/2005/8/layout/hierarchy1"/>
    <dgm:cxn modelId="{73DFB6C5-D894-4109-8DE4-552A4C97F56E}" type="presParOf" srcId="{7D01E1F6-5F92-4819-B273-CD815EA291E9}" destId="{F62F2F30-CA92-4646-AEA5-CB2D201DF6C4}" srcOrd="0" destOrd="0" presId="urn:microsoft.com/office/officeart/2005/8/layout/hierarchy1"/>
    <dgm:cxn modelId="{AF120C43-5081-42A5-9BA7-A85AEBBAAA9A}" type="presParOf" srcId="{7D01E1F6-5F92-4819-B273-CD815EA291E9}" destId="{3CE3ED5A-E8E1-4F8C-BE56-FB4C4248542B}" srcOrd="1" destOrd="0" presId="urn:microsoft.com/office/officeart/2005/8/layout/hierarchy1"/>
    <dgm:cxn modelId="{8A122629-73A6-4B2F-A1C3-E1EE90002EE7}" type="presParOf" srcId="{4E805995-D3F1-4682-A141-B76E37E09AB5}" destId="{4B669AA1-8E80-4A3F-AE3A-DF8959E6D5B9}" srcOrd="1" destOrd="0" presId="urn:microsoft.com/office/officeart/2005/8/layout/hierarchy1"/>
    <dgm:cxn modelId="{8FB324F9-46E5-48C5-B15E-54044DDAEC7B}" type="presParOf" srcId="{4B669AA1-8E80-4A3F-AE3A-DF8959E6D5B9}" destId="{7D043E49-D76D-4B8A-974E-E22E009DC370}" srcOrd="0" destOrd="0" presId="urn:microsoft.com/office/officeart/2005/8/layout/hierarchy1"/>
    <dgm:cxn modelId="{48A75A6C-EA02-49A7-84EF-DE2D2D9FC61E}" type="presParOf" srcId="{4B669AA1-8E80-4A3F-AE3A-DF8959E6D5B9}" destId="{B6AA983B-5749-4BC0-8F69-3EC8178398E6}" srcOrd="1" destOrd="0" presId="urn:microsoft.com/office/officeart/2005/8/layout/hierarchy1"/>
    <dgm:cxn modelId="{ADE07A64-F63E-4FA2-B42A-58181AF631F5}" type="presParOf" srcId="{B6AA983B-5749-4BC0-8F69-3EC8178398E6}" destId="{93ED7EC3-5456-48E0-B193-AFD025CD86B8}" srcOrd="0" destOrd="0" presId="urn:microsoft.com/office/officeart/2005/8/layout/hierarchy1"/>
    <dgm:cxn modelId="{3E2C169A-67DD-4357-AE54-2D785D5D9E48}" type="presParOf" srcId="{93ED7EC3-5456-48E0-B193-AFD025CD86B8}" destId="{D501F420-E34E-4899-8AA8-587BDAA05CF9}" srcOrd="0" destOrd="0" presId="urn:microsoft.com/office/officeart/2005/8/layout/hierarchy1"/>
    <dgm:cxn modelId="{16FD0772-3A6B-4B81-BF57-31025D0EA246}" type="presParOf" srcId="{93ED7EC3-5456-48E0-B193-AFD025CD86B8}" destId="{09B6DF9B-A99E-453F-BFCE-91F1FB5497BC}" srcOrd="1" destOrd="0" presId="urn:microsoft.com/office/officeart/2005/8/layout/hierarchy1"/>
    <dgm:cxn modelId="{5F163320-B774-4BD0-B371-3C87B66BC21A}" type="presParOf" srcId="{B6AA983B-5749-4BC0-8F69-3EC8178398E6}" destId="{9D948F3D-1398-4D04-8274-161BC32DB216}" srcOrd="1" destOrd="0" presId="urn:microsoft.com/office/officeart/2005/8/layout/hierarchy1"/>
    <dgm:cxn modelId="{9AC2FA2B-B16E-4E5B-AE86-9AD6AF4812EB}" type="presParOf" srcId="{9D948F3D-1398-4D04-8274-161BC32DB216}" destId="{CBF402D7-7AC8-436C-BA90-866D4A102171}" srcOrd="0" destOrd="0" presId="urn:microsoft.com/office/officeart/2005/8/layout/hierarchy1"/>
    <dgm:cxn modelId="{15484B8D-6E24-4869-A729-7628B72E81B5}" type="presParOf" srcId="{9D948F3D-1398-4D04-8274-161BC32DB216}" destId="{58E97C78-3D90-4F3B-8472-B92A39D8A84F}" srcOrd="1" destOrd="0" presId="urn:microsoft.com/office/officeart/2005/8/layout/hierarchy1"/>
    <dgm:cxn modelId="{D2AF2A11-D1A6-4095-8ACE-D9FA990D8831}" type="presParOf" srcId="{58E97C78-3D90-4F3B-8472-B92A39D8A84F}" destId="{FA5E469C-A975-46B5-A763-1659B1E48068}" srcOrd="0" destOrd="0" presId="urn:microsoft.com/office/officeart/2005/8/layout/hierarchy1"/>
    <dgm:cxn modelId="{331E8D81-4470-40F9-8E5B-9560220FE6C6}" type="presParOf" srcId="{FA5E469C-A975-46B5-A763-1659B1E48068}" destId="{884AA9BE-CE5A-4DD4-8038-B650FC691E40}" srcOrd="0" destOrd="0" presId="urn:microsoft.com/office/officeart/2005/8/layout/hierarchy1"/>
    <dgm:cxn modelId="{103C17B9-89E4-41C8-99C0-0D15D4557DB7}" type="presParOf" srcId="{FA5E469C-A975-46B5-A763-1659B1E48068}" destId="{83037AA9-F8E7-4427-BBA3-0BBC508AD6F7}" srcOrd="1" destOrd="0" presId="urn:microsoft.com/office/officeart/2005/8/layout/hierarchy1"/>
    <dgm:cxn modelId="{898CB380-0779-4677-A275-D731197D9676}" type="presParOf" srcId="{58E97C78-3D90-4F3B-8472-B92A39D8A84F}" destId="{1EE6BAEE-A7E7-45FB-8CBC-3BFA1EFA90C3}" srcOrd="1" destOrd="0" presId="urn:microsoft.com/office/officeart/2005/8/layout/hierarchy1"/>
    <dgm:cxn modelId="{C053FC01-A427-4725-9478-D1BA85240EFE}" type="presParOf" srcId="{1EE6BAEE-A7E7-45FB-8CBC-3BFA1EFA90C3}" destId="{268D0A55-51EE-4A9B-8A30-E4A438C81053}" srcOrd="0" destOrd="0" presId="urn:microsoft.com/office/officeart/2005/8/layout/hierarchy1"/>
    <dgm:cxn modelId="{2705D02E-C4AB-4B01-86E1-40DFA552E7B9}" type="presParOf" srcId="{1EE6BAEE-A7E7-45FB-8CBC-3BFA1EFA90C3}" destId="{38DAB61E-25D4-4C95-8ABC-2477B7CAAB6B}" srcOrd="1" destOrd="0" presId="urn:microsoft.com/office/officeart/2005/8/layout/hierarchy1"/>
    <dgm:cxn modelId="{B35C6C76-F031-4CB7-B6EF-7E4FEE83E88E}" type="presParOf" srcId="{38DAB61E-25D4-4C95-8ABC-2477B7CAAB6B}" destId="{7BB0A993-F9B0-420F-AC1C-9768EF02CFC2}" srcOrd="0" destOrd="0" presId="urn:microsoft.com/office/officeart/2005/8/layout/hierarchy1"/>
    <dgm:cxn modelId="{C4BC781B-48BE-4A0A-B84E-DCDC8B3657D1}" type="presParOf" srcId="{7BB0A993-F9B0-420F-AC1C-9768EF02CFC2}" destId="{015A3377-5D3C-4A91-9037-63F0B6F45CD8}" srcOrd="0" destOrd="0" presId="urn:microsoft.com/office/officeart/2005/8/layout/hierarchy1"/>
    <dgm:cxn modelId="{49D7FAF4-F4F7-4F1C-A134-607518868D48}" type="presParOf" srcId="{7BB0A993-F9B0-420F-AC1C-9768EF02CFC2}" destId="{D01ABD49-CC36-41F4-B6CF-78E76BB48904}" srcOrd="1" destOrd="0" presId="urn:microsoft.com/office/officeart/2005/8/layout/hierarchy1"/>
    <dgm:cxn modelId="{AF3F1D0B-E8A0-4462-BF87-46258117B06E}" type="presParOf" srcId="{38DAB61E-25D4-4C95-8ABC-2477B7CAAB6B}" destId="{1F128FF2-B443-4677-A1F7-BFF1F091B1AC}" srcOrd="1" destOrd="0" presId="urn:microsoft.com/office/officeart/2005/8/layout/hierarchy1"/>
    <dgm:cxn modelId="{58267C9D-9EEF-4745-9297-4FBCFDBE4DE2}" type="presParOf" srcId="{1F128FF2-B443-4677-A1F7-BFF1F091B1AC}" destId="{06C56322-5215-4360-A769-70C912B6E6D0}" srcOrd="0" destOrd="0" presId="urn:microsoft.com/office/officeart/2005/8/layout/hierarchy1"/>
    <dgm:cxn modelId="{0C68414F-FCA2-4870-81FD-465E05C22521}" type="presParOf" srcId="{1F128FF2-B443-4677-A1F7-BFF1F091B1AC}" destId="{5F2764ED-60B1-45F2-A68F-88C20B1B7A7F}" srcOrd="1" destOrd="0" presId="urn:microsoft.com/office/officeart/2005/8/layout/hierarchy1"/>
    <dgm:cxn modelId="{B21E2F19-129A-4F6C-8C7F-8E1F1128F597}" type="presParOf" srcId="{5F2764ED-60B1-45F2-A68F-88C20B1B7A7F}" destId="{CFE84045-3B44-41DD-A31D-1799B9AC52AB}" srcOrd="0" destOrd="0" presId="urn:microsoft.com/office/officeart/2005/8/layout/hierarchy1"/>
    <dgm:cxn modelId="{0CF7050C-0137-4899-B1F6-5EA0B9647F3A}" type="presParOf" srcId="{CFE84045-3B44-41DD-A31D-1799B9AC52AB}" destId="{AB7DEAE1-53A8-4E44-AFCA-79DA82E28DDC}" srcOrd="0" destOrd="0" presId="urn:microsoft.com/office/officeart/2005/8/layout/hierarchy1"/>
    <dgm:cxn modelId="{8E976B13-7D6C-41B3-924C-32CCC56F00D9}" type="presParOf" srcId="{CFE84045-3B44-41DD-A31D-1799B9AC52AB}" destId="{9FC66B3B-3EC4-4C38-8F20-272E776457C0}" srcOrd="1" destOrd="0" presId="urn:microsoft.com/office/officeart/2005/8/layout/hierarchy1"/>
    <dgm:cxn modelId="{3F842D55-237B-40EE-B706-35EE5431CC18}" type="presParOf" srcId="{5F2764ED-60B1-45F2-A68F-88C20B1B7A7F}" destId="{8152C1D5-A2F8-462D-A0F5-42D56FA72BDD}" srcOrd="1" destOrd="0" presId="urn:microsoft.com/office/officeart/2005/8/layout/hierarchy1"/>
    <dgm:cxn modelId="{1A3484BD-7387-42CC-91C4-32F156799554}" type="presParOf" srcId="{8152C1D5-A2F8-462D-A0F5-42D56FA72BDD}" destId="{8FA8028A-AB9F-492D-9BA1-2A224DD39C4B}" srcOrd="0" destOrd="0" presId="urn:microsoft.com/office/officeart/2005/8/layout/hierarchy1"/>
    <dgm:cxn modelId="{5D96B4D9-1AC7-48D1-B41A-4A1A3102B728}" type="presParOf" srcId="{8152C1D5-A2F8-462D-A0F5-42D56FA72BDD}" destId="{089C1378-157D-4C4E-A83D-6A7B624FF718}" srcOrd="1" destOrd="0" presId="urn:microsoft.com/office/officeart/2005/8/layout/hierarchy1"/>
    <dgm:cxn modelId="{79160226-C437-4029-874C-C3E287D1BD35}" type="presParOf" srcId="{089C1378-157D-4C4E-A83D-6A7B624FF718}" destId="{842C8B38-9F5E-42ED-A13D-07BF78A6FF98}" srcOrd="0" destOrd="0" presId="urn:microsoft.com/office/officeart/2005/8/layout/hierarchy1"/>
    <dgm:cxn modelId="{06565ABC-34FC-4895-978A-0EB0D154F22D}" type="presParOf" srcId="{842C8B38-9F5E-42ED-A13D-07BF78A6FF98}" destId="{0601B9DB-65F7-44C3-AED2-AFD8EA67B3FF}" srcOrd="0" destOrd="0" presId="urn:microsoft.com/office/officeart/2005/8/layout/hierarchy1"/>
    <dgm:cxn modelId="{C2173447-A13E-468F-B873-4136CA05B0A3}" type="presParOf" srcId="{842C8B38-9F5E-42ED-A13D-07BF78A6FF98}" destId="{07F65564-0A2F-4A41-BF87-4424A02A02C0}" srcOrd="1" destOrd="0" presId="urn:microsoft.com/office/officeart/2005/8/layout/hierarchy1"/>
    <dgm:cxn modelId="{5CB2CFA1-0549-4FB4-894D-427DB57B8112}" type="presParOf" srcId="{089C1378-157D-4C4E-A83D-6A7B624FF718}" destId="{428D929D-F874-4FCD-AB8E-09102745AB5A}" srcOrd="1" destOrd="0" presId="urn:microsoft.com/office/officeart/2005/8/layout/hierarchy1"/>
    <dgm:cxn modelId="{449B52D0-9D41-4F7B-908F-F95FA1D45491}" type="presParOf" srcId="{4B669AA1-8E80-4A3F-AE3A-DF8959E6D5B9}" destId="{48D9AE8F-7B41-4DDD-98B1-5F51E980CDF8}" srcOrd="2" destOrd="0" presId="urn:microsoft.com/office/officeart/2005/8/layout/hierarchy1"/>
    <dgm:cxn modelId="{61F24EA0-3F88-45E2-B88C-44933187ED98}" type="presParOf" srcId="{4B669AA1-8E80-4A3F-AE3A-DF8959E6D5B9}" destId="{28D76C2A-EEDB-49D4-82E4-A9A83C327F8A}" srcOrd="3" destOrd="0" presId="urn:microsoft.com/office/officeart/2005/8/layout/hierarchy1"/>
    <dgm:cxn modelId="{CF5FDC49-71B6-45E2-83C7-893392561A29}" type="presParOf" srcId="{28D76C2A-EEDB-49D4-82E4-A9A83C327F8A}" destId="{69CC62DC-0E75-4CB1-876A-EA45A9BAF9D3}" srcOrd="0" destOrd="0" presId="urn:microsoft.com/office/officeart/2005/8/layout/hierarchy1"/>
    <dgm:cxn modelId="{AF858625-D796-41C0-AC33-86BFCBD343F5}" type="presParOf" srcId="{69CC62DC-0E75-4CB1-876A-EA45A9BAF9D3}" destId="{288FE7EC-DDDC-4CFD-A6BF-6876B893C02D}" srcOrd="0" destOrd="0" presId="urn:microsoft.com/office/officeart/2005/8/layout/hierarchy1"/>
    <dgm:cxn modelId="{C3D7C732-2027-4BA6-8C7B-BD0563DDDB9B}" type="presParOf" srcId="{69CC62DC-0E75-4CB1-876A-EA45A9BAF9D3}" destId="{C622213A-F7A3-4586-9069-7F29E803427E}" srcOrd="1" destOrd="0" presId="urn:microsoft.com/office/officeart/2005/8/layout/hierarchy1"/>
    <dgm:cxn modelId="{2E895E6F-05F7-4F1A-AB00-F7C8AB128689}" type="presParOf" srcId="{28D76C2A-EEDB-49D4-82E4-A9A83C327F8A}" destId="{6B530715-C3F9-4FDB-87AE-D8446AE3ED2B}" srcOrd="1" destOrd="0" presId="urn:microsoft.com/office/officeart/2005/8/layout/hierarchy1"/>
    <dgm:cxn modelId="{D025CF52-56DF-4FF4-8914-6710A668F971}" type="presParOf" srcId="{6B530715-C3F9-4FDB-87AE-D8446AE3ED2B}" destId="{23AD95C3-38C3-44BB-8266-5AFAA81702CA}" srcOrd="0" destOrd="0" presId="urn:microsoft.com/office/officeart/2005/8/layout/hierarchy1"/>
    <dgm:cxn modelId="{926051BC-D874-4BF2-B6BE-8AA2C1D901A7}" type="presParOf" srcId="{6B530715-C3F9-4FDB-87AE-D8446AE3ED2B}" destId="{45D15CFE-7BD6-41F6-A13D-E759414433D3}" srcOrd="1" destOrd="0" presId="urn:microsoft.com/office/officeart/2005/8/layout/hierarchy1"/>
    <dgm:cxn modelId="{15BE60C2-8B1F-4296-84F8-D628103AF6A5}" type="presParOf" srcId="{45D15CFE-7BD6-41F6-A13D-E759414433D3}" destId="{555EA645-ABBD-4A90-B8F3-C5F46295C4D8}" srcOrd="0" destOrd="0" presId="urn:microsoft.com/office/officeart/2005/8/layout/hierarchy1"/>
    <dgm:cxn modelId="{B25CD188-9843-47CE-A85D-E5E4EA3D69DD}" type="presParOf" srcId="{555EA645-ABBD-4A90-B8F3-C5F46295C4D8}" destId="{C38AE24B-6629-40FF-8549-AFF78EE6B101}" srcOrd="0" destOrd="0" presId="urn:microsoft.com/office/officeart/2005/8/layout/hierarchy1"/>
    <dgm:cxn modelId="{15E927A8-94A3-4B19-B7A0-A805B5AF353E}" type="presParOf" srcId="{555EA645-ABBD-4A90-B8F3-C5F46295C4D8}" destId="{23C27407-D6B1-4EB9-9842-44EC9269FC05}" srcOrd="1" destOrd="0" presId="urn:microsoft.com/office/officeart/2005/8/layout/hierarchy1"/>
    <dgm:cxn modelId="{812D82AE-C807-4856-884B-1A3ECB9677ED}" type="presParOf" srcId="{45D15CFE-7BD6-41F6-A13D-E759414433D3}" destId="{AFAC7046-1CFF-4F9F-AB59-5936167C3DF7}" srcOrd="1" destOrd="0" presId="urn:microsoft.com/office/officeart/2005/8/layout/hierarchy1"/>
    <dgm:cxn modelId="{B42AB631-3685-4B49-AAEE-B0F59E235416}" type="presParOf" srcId="{AFAC7046-1CFF-4F9F-AB59-5936167C3DF7}" destId="{333E1752-E23A-4ADC-ABC9-438572A48766}" srcOrd="0" destOrd="0" presId="urn:microsoft.com/office/officeart/2005/8/layout/hierarchy1"/>
    <dgm:cxn modelId="{A2A2E05A-179B-49EE-9642-CB6D890483BE}" type="presParOf" srcId="{AFAC7046-1CFF-4F9F-AB59-5936167C3DF7}" destId="{33596C63-7DCB-4107-A80E-10799AE0F3C0}" srcOrd="1" destOrd="0" presId="urn:microsoft.com/office/officeart/2005/8/layout/hierarchy1"/>
    <dgm:cxn modelId="{3473C26F-AA75-4E8C-9635-89D7D55F5C34}" type="presParOf" srcId="{33596C63-7DCB-4107-A80E-10799AE0F3C0}" destId="{C09A6CF4-5F94-4BBD-BCDE-923B38CB7F51}" srcOrd="0" destOrd="0" presId="urn:microsoft.com/office/officeart/2005/8/layout/hierarchy1"/>
    <dgm:cxn modelId="{598F78E4-C79A-4219-8E68-2BA18C2E62F5}" type="presParOf" srcId="{C09A6CF4-5F94-4BBD-BCDE-923B38CB7F51}" destId="{1EBA4A22-FE8C-4DEB-895F-A7EB2DB97294}" srcOrd="0" destOrd="0" presId="urn:microsoft.com/office/officeart/2005/8/layout/hierarchy1"/>
    <dgm:cxn modelId="{4A6175A3-8A93-42B2-9D91-01AC5B4B63D2}" type="presParOf" srcId="{C09A6CF4-5F94-4BBD-BCDE-923B38CB7F51}" destId="{19A5A451-669A-436D-A04B-D098479E3FCA}" srcOrd="1" destOrd="0" presId="urn:microsoft.com/office/officeart/2005/8/layout/hierarchy1"/>
    <dgm:cxn modelId="{104802F4-DADE-4235-85EB-AE414CC6FFC1}" type="presParOf" srcId="{33596C63-7DCB-4107-A80E-10799AE0F3C0}" destId="{6C417F41-3A4C-48F4-A965-D79DEB99688C}" srcOrd="1" destOrd="0" presId="urn:microsoft.com/office/officeart/2005/8/layout/hierarchy1"/>
    <dgm:cxn modelId="{3E38A592-2C99-41CF-97CE-E32A7B7CE374}" type="presParOf" srcId="{6C417F41-3A4C-48F4-A965-D79DEB99688C}" destId="{D3C93307-3F26-44D4-B4D5-EFD24FA392B8}" srcOrd="0" destOrd="0" presId="urn:microsoft.com/office/officeart/2005/8/layout/hierarchy1"/>
    <dgm:cxn modelId="{B641F501-38D2-4E1A-9931-F913239AF427}" type="presParOf" srcId="{6C417F41-3A4C-48F4-A965-D79DEB99688C}" destId="{8C9BA556-857B-4A7C-B85F-A88FB612DCCA}" srcOrd="1" destOrd="0" presId="urn:microsoft.com/office/officeart/2005/8/layout/hierarchy1"/>
    <dgm:cxn modelId="{FF585991-88DC-4AB2-9C0E-5A1EE7B913A3}" type="presParOf" srcId="{8C9BA556-857B-4A7C-B85F-A88FB612DCCA}" destId="{EE2DBD17-3258-4DBC-A84A-2555B0A19CF2}" srcOrd="0" destOrd="0" presId="urn:microsoft.com/office/officeart/2005/8/layout/hierarchy1"/>
    <dgm:cxn modelId="{640E6263-FBFE-4257-92CF-B3ECF41BA86D}" type="presParOf" srcId="{EE2DBD17-3258-4DBC-A84A-2555B0A19CF2}" destId="{C959A7ED-1572-484A-BDAD-8883954EBB95}" srcOrd="0" destOrd="0" presId="urn:microsoft.com/office/officeart/2005/8/layout/hierarchy1"/>
    <dgm:cxn modelId="{22CF0B34-CA0C-460D-AC85-4ABEC71289AD}" type="presParOf" srcId="{EE2DBD17-3258-4DBC-A84A-2555B0A19CF2}" destId="{469993D5-F5BE-446B-B82D-A8C797E2D390}" srcOrd="1" destOrd="0" presId="urn:microsoft.com/office/officeart/2005/8/layout/hierarchy1"/>
    <dgm:cxn modelId="{9A6E0EB4-7E70-4CE2-A81C-EE10B7BEE332}" type="presParOf" srcId="{8C9BA556-857B-4A7C-B85F-A88FB612DCCA}" destId="{B32C21C5-6CA9-4216-B87F-3ABF24063869}" srcOrd="1" destOrd="0" presId="urn:microsoft.com/office/officeart/2005/8/layout/hierarchy1"/>
    <dgm:cxn modelId="{CCF090F2-9C5D-4823-8B36-7DD9FC6A541C}" type="presParOf" srcId="{B32C21C5-6CA9-4216-B87F-3ABF24063869}" destId="{1941DD29-A1D1-4EDF-B09E-804BBF845531}" srcOrd="0" destOrd="0" presId="urn:microsoft.com/office/officeart/2005/8/layout/hierarchy1"/>
    <dgm:cxn modelId="{57C823B8-BAFF-4861-B220-2AFFF1ECB4CF}" type="presParOf" srcId="{B32C21C5-6CA9-4216-B87F-3ABF24063869}" destId="{EBA470F1-A2C4-4DF2-93C0-A9D439711840}" srcOrd="1" destOrd="0" presId="urn:microsoft.com/office/officeart/2005/8/layout/hierarchy1"/>
    <dgm:cxn modelId="{E5868645-EE39-4C2A-A39C-543E12717587}" type="presParOf" srcId="{EBA470F1-A2C4-4DF2-93C0-A9D439711840}" destId="{E558BAF9-7487-4AE8-9CC1-4AE103DB3D04}" srcOrd="0" destOrd="0" presId="urn:microsoft.com/office/officeart/2005/8/layout/hierarchy1"/>
    <dgm:cxn modelId="{0D483C40-9550-406A-98ED-657C2A6CD502}" type="presParOf" srcId="{E558BAF9-7487-4AE8-9CC1-4AE103DB3D04}" destId="{45624ECD-C056-41EF-BF9F-EFD6B1C95666}" srcOrd="0" destOrd="0" presId="urn:microsoft.com/office/officeart/2005/8/layout/hierarchy1"/>
    <dgm:cxn modelId="{46FA6F47-DF60-4D1E-ABCB-38563685FA2E}" type="presParOf" srcId="{E558BAF9-7487-4AE8-9CC1-4AE103DB3D04}" destId="{93AB54DC-3194-4B72-9664-710CC16708F3}" srcOrd="1" destOrd="0" presId="urn:microsoft.com/office/officeart/2005/8/layout/hierarchy1"/>
    <dgm:cxn modelId="{95B96229-FB45-4C17-AE37-7D8B8520984F}" type="presParOf" srcId="{EBA470F1-A2C4-4DF2-93C0-A9D439711840}" destId="{20A1E459-B38F-4E9A-BDD9-C053AC58F887}" srcOrd="1" destOrd="0" presId="urn:microsoft.com/office/officeart/2005/8/layout/hierarchy1"/>
    <dgm:cxn modelId="{FED2F5E6-681B-4A8C-A6B6-CB343EB3E830}" type="presParOf" srcId="{4B669AA1-8E80-4A3F-AE3A-DF8959E6D5B9}" destId="{0898FD72-2377-42A2-9355-EB24D2F60264}" srcOrd="4" destOrd="0" presId="urn:microsoft.com/office/officeart/2005/8/layout/hierarchy1"/>
    <dgm:cxn modelId="{E4C149BC-BF73-4C41-970A-644C7AAF2071}" type="presParOf" srcId="{4B669AA1-8E80-4A3F-AE3A-DF8959E6D5B9}" destId="{EA55DF22-673A-44CC-99DA-89FE8C68F3D1}" srcOrd="5" destOrd="0" presId="urn:microsoft.com/office/officeart/2005/8/layout/hierarchy1"/>
    <dgm:cxn modelId="{969F3B54-1B40-484A-927C-6A07CCC6670B}" type="presParOf" srcId="{EA55DF22-673A-44CC-99DA-89FE8C68F3D1}" destId="{B3D0EEEB-FD50-4DF1-B86E-15AD36F67089}" srcOrd="0" destOrd="0" presId="urn:microsoft.com/office/officeart/2005/8/layout/hierarchy1"/>
    <dgm:cxn modelId="{76586B2F-1677-4D48-8D44-69B889942CE8}" type="presParOf" srcId="{B3D0EEEB-FD50-4DF1-B86E-15AD36F67089}" destId="{61AE7C9E-7A1A-4027-8258-CE3833EDBD01}" srcOrd="0" destOrd="0" presId="urn:microsoft.com/office/officeart/2005/8/layout/hierarchy1"/>
    <dgm:cxn modelId="{E921719F-273D-4721-BA52-B97917B0EC8A}" type="presParOf" srcId="{B3D0EEEB-FD50-4DF1-B86E-15AD36F67089}" destId="{D9C7D127-E166-4F62-BE1F-B0A61608F6A7}" srcOrd="1" destOrd="0" presId="urn:microsoft.com/office/officeart/2005/8/layout/hierarchy1"/>
    <dgm:cxn modelId="{8E303A81-7EFF-44EB-B641-3FC50AA6AD33}" type="presParOf" srcId="{EA55DF22-673A-44CC-99DA-89FE8C68F3D1}" destId="{BB4E4522-C207-43AD-BA6B-5326B0DF83E7}" srcOrd="1" destOrd="0" presId="urn:microsoft.com/office/officeart/2005/8/layout/hierarchy1"/>
    <dgm:cxn modelId="{4549F982-9695-43C3-955E-82C38949A196}" type="presParOf" srcId="{4B669AA1-8E80-4A3F-AE3A-DF8959E6D5B9}" destId="{5CCB17A3-0FD9-4F3A-81DA-456D489C6973}" srcOrd="6" destOrd="0" presId="urn:microsoft.com/office/officeart/2005/8/layout/hierarchy1"/>
    <dgm:cxn modelId="{CEBA85E9-4809-4336-B0BF-86F1F13FF70E}" type="presParOf" srcId="{4B669AA1-8E80-4A3F-AE3A-DF8959E6D5B9}" destId="{EE8D98AC-A2B4-4D0A-B60C-8600AF6A38FD}" srcOrd="7" destOrd="0" presId="urn:microsoft.com/office/officeart/2005/8/layout/hierarchy1"/>
    <dgm:cxn modelId="{AE0D8D60-9E36-44DE-AA3A-7B7E55275E71}" type="presParOf" srcId="{EE8D98AC-A2B4-4D0A-B60C-8600AF6A38FD}" destId="{43F487DA-7141-4956-8C4C-B121ECB650F0}" srcOrd="0" destOrd="0" presId="urn:microsoft.com/office/officeart/2005/8/layout/hierarchy1"/>
    <dgm:cxn modelId="{F57BECA0-FD29-4D83-AE13-4B8059B632FF}" type="presParOf" srcId="{43F487DA-7141-4956-8C4C-B121ECB650F0}" destId="{BA57E92D-4A6A-4565-87FA-9B1EE82C352B}" srcOrd="0" destOrd="0" presId="urn:microsoft.com/office/officeart/2005/8/layout/hierarchy1"/>
    <dgm:cxn modelId="{07777F95-D45C-4D83-9281-101A2CD15955}" type="presParOf" srcId="{43F487DA-7141-4956-8C4C-B121ECB650F0}" destId="{933E62D8-89D1-42E2-B7D0-22103EB815BE}" srcOrd="1" destOrd="0" presId="urn:microsoft.com/office/officeart/2005/8/layout/hierarchy1"/>
    <dgm:cxn modelId="{B5F08BBB-CC51-4BC0-9A42-CA2CC9E8B3B7}" type="presParOf" srcId="{EE8D98AC-A2B4-4D0A-B60C-8600AF6A38FD}" destId="{20DC4618-1979-41F5-8DE4-1031A405549F}" srcOrd="1" destOrd="0" presId="urn:microsoft.com/office/officeart/2005/8/layout/hierarchy1"/>
    <dgm:cxn modelId="{8058E3D2-02A2-42A7-8FE0-F4DDE29C23AF}" type="presParOf" srcId="{20DC4618-1979-41F5-8DE4-1031A405549F}" destId="{5012086D-6788-4B32-91B7-0711B0316A24}" srcOrd="0" destOrd="0" presId="urn:microsoft.com/office/officeart/2005/8/layout/hierarchy1"/>
    <dgm:cxn modelId="{E4FEA449-872E-47FD-B7FB-8F8A85D95E26}" type="presParOf" srcId="{20DC4618-1979-41F5-8DE4-1031A405549F}" destId="{E697A6FB-BB6C-41A0-B7D4-8BF9D8254748}" srcOrd="1" destOrd="0" presId="urn:microsoft.com/office/officeart/2005/8/layout/hierarchy1"/>
    <dgm:cxn modelId="{B77F1EE9-0297-4083-916C-DB81D6EF8542}" type="presParOf" srcId="{E697A6FB-BB6C-41A0-B7D4-8BF9D8254748}" destId="{704B21CC-5A76-48D3-AD97-9807563D5137}" srcOrd="0" destOrd="0" presId="urn:microsoft.com/office/officeart/2005/8/layout/hierarchy1"/>
    <dgm:cxn modelId="{D3606BEA-2AD6-47EF-A98B-8E74229778FF}" type="presParOf" srcId="{704B21CC-5A76-48D3-AD97-9807563D5137}" destId="{A58C8AB9-77A0-4F8F-B8F5-AEE6A2D308EF}" srcOrd="0" destOrd="0" presId="urn:microsoft.com/office/officeart/2005/8/layout/hierarchy1"/>
    <dgm:cxn modelId="{0A15E46C-8734-4C1C-B4E1-EFFAAC5B41E5}" type="presParOf" srcId="{704B21CC-5A76-48D3-AD97-9807563D5137}" destId="{EF67FDBE-9913-403E-A409-F8E6B1F0511C}" srcOrd="1" destOrd="0" presId="urn:microsoft.com/office/officeart/2005/8/layout/hierarchy1"/>
    <dgm:cxn modelId="{54E0336A-8377-47F7-BCBB-4B236FA81208}" type="presParOf" srcId="{E697A6FB-BB6C-41A0-B7D4-8BF9D8254748}" destId="{D3C44C92-2CE1-480A-9478-E7BA168E6A11}" srcOrd="1" destOrd="0" presId="urn:microsoft.com/office/officeart/2005/8/layout/hierarchy1"/>
    <dgm:cxn modelId="{3D63FAAC-1170-478A-A4DA-87EA076FE7B2}" type="presParOf" srcId="{20DC4618-1979-41F5-8DE4-1031A405549F}" destId="{EBCE865F-60A1-4948-AA40-3B4961201AEC}" srcOrd="2" destOrd="0" presId="urn:microsoft.com/office/officeart/2005/8/layout/hierarchy1"/>
    <dgm:cxn modelId="{41ABDAA9-307B-453E-B621-430ACE1EC18F}" type="presParOf" srcId="{20DC4618-1979-41F5-8DE4-1031A405549F}" destId="{BEF0C72A-AF5B-42AC-993C-87FC36D7C8DE}" srcOrd="3" destOrd="0" presId="urn:microsoft.com/office/officeart/2005/8/layout/hierarchy1"/>
    <dgm:cxn modelId="{026979C4-B7A7-48BB-9483-154EF915DC70}" type="presParOf" srcId="{BEF0C72A-AF5B-42AC-993C-87FC36D7C8DE}" destId="{D2C04249-429D-4D0E-B9D4-A0FB3323AA25}" srcOrd="0" destOrd="0" presId="urn:microsoft.com/office/officeart/2005/8/layout/hierarchy1"/>
    <dgm:cxn modelId="{DE7B0647-BF2F-4FEF-9411-4BDB81B9DC9D}" type="presParOf" srcId="{D2C04249-429D-4D0E-B9D4-A0FB3323AA25}" destId="{E43CDF6F-E4B2-45F3-BA6A-A6481DBFE2FD}" srcOrd="0" destOrd="0" presId="urn:microsoft.com/office/officeart/2005/8/layout/hierarchy1"/>
    <dgm:cxn modelId="{62B5E5E4-A65C-480F-B663-A6F67D803AB0}" type="presParOf" srcId="{D2C04249-429D-4D0E-B9D4-A0FB3323AA25}" destId="{65A781FD-64B3-4B1E-8CF0-25CE5C6E4E6F}" srcOrd="1" destOrd="0" presId="urn:microsoft.com/office/officeart/2005/8/layout/hierarchy1"/>
    <dgm:cxn modelId="{7F9BD0BB-D88A-4935-B71C-485D64EE5A2A}" type="presParOf" srcId="{BEF0C72A-AF5B-42AC-993C-87FC36D7C8DE}" destId="{A753FCF9-315A-4DA4-B2C5-7554CBFF3CAA}" srcOrd="1" destOrd="0" presId="urn:microsoft.com/office/officeart/2005/8/layout/hierarchy1"/>
    <dgm:cxn modelId="{01F81147-2F8F-4954-82A6-910CE1C4FCBF}" type="presParOf" srcId="{A753FCF9-315A-4DA4-B2C5-7554CBFF3CAA}" destId="{D7799B52-F086-4ACE-B44B-99182D5B887D}" srcOrd="0" destOrd="0" presId="urn:microsoft.com/office/officeart/2005/8/layout/hierarchy1"/>
    <dgm:cxn modelId="{A8873A98-3DA3-446C-A15A-DA827272A267}" type="presParOf" srcId="{A753FCF9-315A-4DA4-B2C5-7554CBFF3CAA}" destId="{9AD12DC6-6C78-4831-BF23-1C79F009ED37}" srcOrd="1" destOrd="0" presId="urn:microsoft.com/office/officeart/2005/8/layout/hierarchy1"/>
    <dgm:cxn modelId="{215F83CA-F1C5-4863-8601-6D3654F32BCC}" type="presParOf" srcId="{9AD12DC6-6C78-4831-BF23-1C79F009ED37}" destId="{21F805F2-71CF-447E-AAD3-B7FF462D5143}" srcOrd="0" destOrd="0" presId="urn:microsoft.com/office/officeart/2005/8/layout/hierarchy1"/>
    <dgm:cxn modelId="{8AB2B189-D719-4BBF-A351-01778F8861BC}" type="presParOf" srcId="{21F805F2-71CF-447E-AAD3-B7FF462D5143}" destId="{D271534F-1D61-4AF3-B273-569230DC1BD0}" srcOrd="0" destOrd="0" presId="urn:microsoft.com/office/officeart/2005/8/layout/hierarchy1"/>
    <dgm:cxn modelId="{B1831886-DBC9-4A6F-AD90-AC35C48DD7E9}" type="presParOf" srcId="{21F805F2-71CF-447E-AAD3-B7FF462D5143}" destId="{2D4BFD8E-ED37-4DF3-95C5-B5C26D31ED16}" srcOrd="1" destOrd="0" presId="urn:microsoft.com/office/officeart/2005/8/layout/hierarchy1"/>
    <dgm:cxn modelId="{7268F41C-1B80-4DB4-995A-E546F41D1D0B}" type="presParOf" srcId="{9AD12DC6-6C78-4831-BF23-1C79F009ED37}" destId="{91EECBEE-77B2-4143-B4E9-E2E51669979C}" srcOrd="1" destOrd="0" presId="urn:microsoft.com/office/officeart/2005/8/layout/hierarchy1"/>
    <dgm:cxn modelId="{7CC4DFFE-4D5F-4A71-8561-AFDDBF4016CA}" type="presParOf" srcId="{A753FCF9-315A-4DA4-B2C5-7554CBFF3CAA}" destId="{0B61E2B6-6EC8-444B-B171-D9001AD9127F}" srcOrd="2" destOrd="0" presId="urn:microsoft.com/office/officeart/2005/8/layout/hierarchy1"/>
    <dgm:cxn modelId="{E31C73B6-B0F0-4F6A-BDA7-798F1AD5A7E5}" type="presParOf" srcId="{A753FCF9-315A-4DA4-B2C5-7554CBFF3CAA}" destId="{80B887C7-299B-445B-8D38-7D8C19328D92}" srcOrd="3" destOrd="0" presId="urn:microsoft.com/office/officeart/2005/8/layout/hierarchy1"/>
    <dgm:cxn modelId="{8348A94E-AA3A-4E36-902E-3AF627A6AECC}" type="presParOf" srcId="{80B887C7-299B-445B-8D38-7D8C19328D92}" destId="{FF0688F7-B1C4-4E10-B916-1030EF333A18}" srcOrd="0" destOrd="0" presId="urn:microsoft.com/office/officeart/2005/8/layout/hierarchy1"/>
    <dgm:cxn modelId="{055579C4-8234-49CF-A916-C476744902A4}" type="presParOf" srcId="{FF0688F7-B1C4-4E10-B916-1030EF333A18}" destId="{53826934-81ED-4B85-BE24-DDB8DFB8D48B}" srcOrd="0" destOrd="0" presId="urn:microsoft.com/office/officeart/2005/8/layout/hierarchy1"/>
    <dgm:cxn modelId="{91F71D8A-DF31-4A22-BAB1-E786AA01F519}" type="presParOf" srcId="{FF0688F7-B1C4-4E10-B916-1030EF333A18}" destId="{2E8785FB-CB5A-440D-82CB-C2E769B60688}" srcOrd="1" destOrd="0" presId="urn:microsoft.com/office/officeart/2005/8/layout/hierarchy1"/>
    <dgm:cxn modelId="{FE2FB415-029D-4AB3-AC8B-0CF374CB322F}" type="presParOf" srcId="{80B887C7-299B-445B-8D38-7D8C19328D92}" destId="{30A24CCB-BEB3-46AF-A058-1D0765E39516}" srcOrd="1" destOrd="0" presId="urn:microsoft.com/office/officeart/2005/8/layout/hierarchy1"/>
    <dgm:cxn modelId="{8A511850-1958-4A47-9C87-1C9F6D05FA55}" type="presParOf" srcId="{A753FCF9-315A-4DA4-B2C5-7554CBFF3CAA}" destId="{A52E35D2-ACC1-4F2C-A4F3-D322171D50F6}" srcOrd="4" destOrd="0" presId="urn:microsoft.com/office/officeart/2005/8/layout/hierarchy1"/>
    <dgm:cxn modelId="{5816C58E-52C4-4314-A334-BC302E4E01F8}" type="presParOf" srcId="{A753FCF9-315A-4DA4-B2C5-7554CBFF3CAA}" destId="{2040547D-6479-48C6-9539-9C6930AEF356}" srcOrd="5" destOrd="0" presId="urn:microsoft.com/office/officeart/2005/8/layout/hierarchy1"/>
    <dgm:cxn modelId="{A2C37DE8-4CAB-44BF-9554-4540EAA96121}" type="presParOf" srcId="{2040547D-6479-48C6-9539-9C6930AEF356}" destId="{8687CE75-B8D5-4825-AE53-291221B7BA8B}" srcOrd="0" destOrd="0" presId="urn:microsoft.com/office/officeart/2005/8/layout/hierarchy1"/>
    <dgm:cxn modelId="{7AAE5671-FB70-4CA1-A307-2B7838BE56C2}" type="presParOf" srcId="{8687CE75-B8D5-4825-AE53-291221B7BA8B}" destId="{5E8A8997-6043-440D-9667-C20BE1E3C467}" srcOrd="0" destOrd="0" presId="urn:microsoft.com/office/officeart/2005/8/layout/hierarchy1"/>
    <dgm:cxn modelId="{D080861A-180F-4DDB-AA42-F28E62B0422D}" type="presParOf" srcId="{8687CE75-B8D5-4825-AE53-291221B7BA8B}" destId="{692B23D1-27C1-4D1D-916B-6780E99A83E9}" srcOrd="1" destOrd="0" presId="urn:microsoft.com/office/officeart/2005/8/layout/hierarchy1"/>
    <dgm:cxn modelId="{2ED4899C-7E5F-467A-9A4B-9F71BBB4CF2C}" type="presParOf" srcId="{2040547D-6479-48C6-9539-9C6930AEF356}" destId="{8C6F0966-4E7B-4470-9917-1F65E0729FDC}" srcOrd="1" destOrd="0" presId="urn:microsoft.com/office/officeart/2005/8/layout/hierarchy1"/>
    <dgm:cxn modelId="{84ECB5AB-4ADD-45D5-AE0D-70991BB7D92C}" type="presParOf" srcId="{8C6F0966-4E7B-4470-9917-1F65E0729FDC}" destId="{A6754FBD-E9DD-4447-BF20-CCC919E38286}" srcOrd="0" destOrd="0" presId="urn:microsoft.com/office/officeart/2005/8/layout/hierarchy1"/>
    <dgm:cxn modelId="{0BE62633-3F39-4098-96DF-A659F68649A7}" type="presParOf" srcId="{8C6F0966-4E7B-4470-9917-1F65E0729FDC}" destId="{E80AAE43-307F-4200-A414-3F1A54839019}" srcOrd="1" destOrd="0" presId="urn:microsoft.com/office/officeart/2005/8/layout/hierarchy1"/>
    <dgm:cxn modelId="{31702D08-0D94-447C-9827-46551306BE33}" type="presParOf" srcId="{E80AAE43-307F-4200-A414-3F1A54839019}" destId="{F4AC1790-CA38-4124-B4B9-337A4B44C3E5}" srcOrd="0" destOrd="0" presId="urn:microsoft.com/office/officeart/2005/8/layout/hierarchy1"/>
    <dgm:cxn modelId="{A80E1422-2B11-4E11-BFC0-CD69A89672F7}" type="presParOf" srcId="{F4AC1790-CA38-4124-B4B9-337A4B44C3E5}" destId="{8E3E5244-E607-468B-9343-45D54BE827C6}" srcOrd="0" destOrd="0" presId="urn:microsoft.com/office/officeart/2005/8/layout/hierarchy1"/>
    <dgm:cxn modelId="{03CD6E35-EC2C-4674-BD6A-AB4BF886A062}" type="presParOf" srcId="{F4AC1790-CA38-4124-B4B9-337A4B44C3E5}" destId="{F02C6ABF-BE53-4250-ACF5-7AEF0199F693}" srcOrd="1" destOrd="0" presId="urn:microsoft.com/office/officeart/2005/8/layout/hierarchy1"/>
    <dgm:cxn modelId="{1E5B3F4F-BD00-4F6C-9562-1F5179B88CC6}" type="presParOf" srcId="{E80AAE43-307F-4200-A414-3F1A54839019}" destId="{90FC4BA3-4DAD-48B6-B1E5-724299F42937}" srcOrd="1" destOrd="0" presId="urn:microsoft.com/office/officeart/2005/8/layout/hierarchy1"/>
    <dgm:cxn modelId="{CCBB736C-0BF7-496F-8D8A-6541816F7100}" type="presParOf" srcId="{8C6F0966-4E7B-4470-9917-1F65E0729FDC}" destId="{5E722088-709F-4D69-8F85-6F67BF814096}" srcOrd="2" destOrd="0" presId="urn:microsoft.com/office/officeart/2005/8/layout/hierarchy1"/>
    <dgm:cxn modelId="{83B35CA0-4402-4546-A606-83371D4E0AAC}" type="presParOf" srcId="{8C6F0966-4E7B-4470-9917-1F65E0729FDC}" destId="{AAB2930B-B59C-4ABB-ADF6-D0556DDDB5A5}" srcOrd="3" destOrd="0" presId="urn:microsoft.com/office/officeart/2005/8/layout/hierarchy1"/>
    <dgm:cxn modelId="{B5E7FBEE-6042-4150-95CB-87AFB20F3A59}" type="presParOf" srcId="{AAB2930B-B59C-4ABB-ADF6-D0556DDDB5A5}" destId="{D226047C-697B-421F-AE3D-49917B2ADC62}" srcOrd="0" destOrd="0" presId="urn:microsoft.com/office/officeart/2005/8/layout/hierarchy1"/>
    <dgm:cxn modelId="{EEF150A9-64A7-4419-8D85-CF433C9D45B5}" type="presParOf" srcId="{D226047C-697B-421F-AE3D-49917B2ADC62}" destId="{7ECF1CCF-3E64-42E2-845F-53581B950C8E}" srcOrd="0" destOrd="0" presId="urn:microsoft.com/office/officeart/2005/8/layout/hierarchy1"/>
    <dgm:cxn modelId="{934AF753-3E7C-4E81-9145-6530F2F8BD4F}" type="presParOf" srcId="{D226047C-697B-421F-AE3D-49917B2ADC62}" destId="{CAA5E6B6-4D4E-48A5-9584-1F20C6291EE2}" srcOrd="1" destOrd="0" presId="urn:microsoft.com/office/officeart/2005/8/layout/hierarchy1"/>
    <dgm:cxn modelId="{54E1EEE3-2367-4964-A669-59372A212904}" type="presParOf" srcId="{AAB2930B-B59C-4ABB-ADF6-D0556DDDB5A5}" destId="{C2DB4B51-8724-4CEC-92F3-79349920D7DD}" srcOrd="1" destOrd="0" presId="urn:microsoft.com/office/officeart/2005/8/layout/hierarchy1"/>
    <dgm:cxn modelId="{A3F2C637-9C3C-45FD-A7C4-DFF537CA6D42}" type="presParOf" srcId="{A753FCF9-315A-4DA4-B2C5-7554CBFF3CAA}" destId="{2F71F978-3134-4C77-9C5D-48A45E160F40}" srcOrd="6" destOrd="0" presId="urn:microsoft.com/office/officeart/2005/8/layout/hierarchy1"/>
    <dgm:cxn modelId="{26909C5A-268D-4181-A17E-51C544F519F4}" type="presParOf" srcId="{A753FCF9-315A-4DA4-B2C5-7554CBFF3CAA}" destId="{72C17FF2-5727-4DB5-BC15-2693E6B23DB1}" srcOrd="7" destOrd="0" presId="urn:microsoft.com/office/officeart/2005/8/layout/hierarchy1"/>
    <dgm:cxn modelId="{2DC248C8-08F4-4445-A765-549F3D6ABB2D}" type="presParOf" srcId="{72C17FF2-5727-4DB5-BC15-2693E6B23DB1}" destId="{3881F77D-B960-4983-8C64-A5290461E197}" srcOrd="0" destOrd="0" presId="urn:microsoft.com/office/officeart/2005/8/layout/hierarchy1"/>
    <dgm:cxn modelId="{E84C7E1E-9317-4487-A789-0FEDE210111A}" type="presParOf" srcId="{3881F77D-B960-4983-8C64-A5290461E197}" destId="{A7C12BFB-3160-4EC2-A831-45696343B388}" srcOrd="0" destOrd="0" presId="urn:microsoft.com/office/officeart/2005/8/layout/hierarchy1"/>
    <dgm:cxn modelId="{7C30AAAC-C783-4A95-AB73-EB4DD251F506}" type="presParOf" srcId="{3881F77D-B960-4983-8C64-A5290461E197}" destId="{D51CF849-1861-4C8C-B8BD-516DF49CE5A6}" srcOrd="1" destOrd="0" presId="urn:microsoft.com/office/officeart/2005/8/layout/hierarchy1"/>
    <dgm:cxn modelId="{5A596C9E-CD38-4E83-90A8-027F1075744E}" type="presParOf" srcId="{72C17FF2-5727-4DB5-BC15-2693E6B23DB1}" destId="{00C449BC-CB66-48BA-85A5-F618517CEA5A}" srcOrd="1" destOrd="0" presId="urn:microsoft.com/office/officeart/2005/8/layout/hierarchy1"/>
  </dgm:cxnLst>
  <dgm:bg>
    <a:solidFill>
      <a:schemeClr val="bg1"/>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1F978-3134-4C77-9C5D-48A45E160F40}">
      <dsp:nvSpPr>
        <dsp:cNvPr id="0" name=""/>
        <dsp:cNvSpPr/>
      </dsp:nvSpPr>
      <dsp:spPr>
        <a:xfrm>
          <a:off x="5041153" y="1705717"/>
          <a:ext cx="1173782" cy="186204"/>
        </a:xfrm>
        <a:custGeom>
          <a:avLst/>
          <a:gdLst/>
          <a:ahLst/>
          <a:cxnLst/>
          <a:rect l="0" t="0" r="0" b="0"/>
          <a:pathLst>
            <a:path>
              <a:moveTo>
                <a:pt x="0" y="0"/>
              </a:moveTo>
              <a:lnTo>
                <a:pt x="0" y="168292"/>
              </a:lnTo>
              <a:lnTo>
                <a:pt x="1556737" y="168292"/>
              </a:lnTo>
              <a:lnTo>
                <a:pt x="1556737"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722088-709F-4D69-8F85-6F67BF814096}">
      <dsp:nvSpPr>
        <dsp:cNvPr id="0" name=""/>
        <dsp:cNvSpPr/>
      </dsp:nvSpPr>
      <dsp:spPr>
        <a:xfrm>
          <a:off x="5432414" y="2298476"/>
          <a:ext cx="391260" cy="186204"/>
        </a:xfrm>
        <a:custGeom>
          <a:avLst/>
          <a:gdLst/>
          <a:ahLst/>
          <a:cxnLst/>
          <a:rect l="0" t="0" r="0" b="0"/>
          <a:pathLst>
            <a:path>
              <a:moveTo>
                <a:pt x="0" y="0"/>
              </a:moveTo>
              <a:lnTo>
                <a:pt x="0" y="168292"/>
              </a:lnTo>
              <a:lnTo>
                <a:pt x="518912" y="168292"/>
              </a:lnTo>
              <a:lnTo>
                <a:pt x="518912"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754FBD-E9DD-4447-BF20-CCC919E38286}">
      <dsp:nvSpPr>
        <dsp:cNvPr id="0" name=""/>
        <dsp:cNvSpPr/>
      </dsp:nvSpPr>
      <dsp:spPr>
        <a:xfrm>
          <a:off x="5041153" y="2298476"/>
          <a:ext cx="391260" cy="186204"/>
        </a:xfrm>
        <a:custGeom>
          <a:avLst/>
          <a:gdLst/>
          <a:ahLst/>
          <a:cxnLst/>
          <a:rect l="0" t="0" r="0" b="0"/>
          <a:pathLst>
            <a:path>
              <a:moveTo>
                <a:pt x="518912" y="0"/>
              </a:moveTo>
              <a:lnTo>
                <a:pt x="518912" y="168292"/>
              </a:lnTo>
              <a:lnTo>
                <a:pt x="0" y="168292"/>
              </a:lnTo>
              <a:lnTo>
                <a:pt x="0"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2E35D2-ACC1-4F2C-A4F3-D322171D50F6}">
      <dsp:nvSpPr>
        <dsp:cNvPr id="0" name=""/>
        <dsp:cNvSpPr/>
      </dsp:nvSpPr>
      <dsp:spPr>
        <a:xfrm>
          <a:off x="5041153" y="1705717"/>
          <a:ext cx="391260" cy="186204"/>
        </a:xfrm>
        <a:custGeom>
          <a:avLst/>
          <a:gdLst/>
          <a:ahLst/>
          <a:cxnLst/>
          <a:rect l="0" t="0" r="0" b="0"/>
          <a:pathLst>
            <a:path>
              <a:moveTo>
                <a:pt x="0" y="0"/>
              </a:moveTo>
              <a:lnTo>
                <a:pt x="0" y="168292"/>
              </a:lnTo>
              <a:lnTo>
                <a:pt x="518912" y="168292"/>
              </a:lnTo>
              <a:lnTo>
                <a:pt x="518912"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61E2B6-6EC8-444B-B171-D9001AD9127F}">
      <dsp:nvSpPr>
        <dsp:cNvPr id="0" name=""/>
        <dsp:cNvSpPr/>
      </dsp:nvSpPr>
      <dsp:spPr>
        <a:xfrm>
          <a:off x="4649893" y="1705717"/>
          <a:ext cx="391260" cy="186204"/>
        </a:xfrm>
        <a:custGeom>
          <a:avLst/>
          <a:gdLst/>
          <a:ahLst/>
          <a:cxnLst/>
          <a:rect l="0" t="0" r="0" b="0"/>
          <a:pathLst>
            <a:path>
              <a:moveTo>
                <a:pt x="518912" y="0"/>
              </a:moveTo>
              <a:lnTo>
                <a:pt x="518912" y="168292"/>
              </a:lnTo>
              <a:lnTo>
                <a:pt x="0" y="168292"/>
              </a:lnTo>
              <a:lnTo>
                <a:pt x="0"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7799B52-F086-4ACE-B44B-99182D5B887D}">
      <dsp:nvSpPr>
        <dsp:cNvPr id="0" name=""/>
        <dsp:cNvSpPr/>
      </dsp:nvSpPr>
      <dsp:spPr>
        <a:xfrm>
          <a:off x="3867371" y="1705717"/>
          <a:ext cx="1173782" cy="186204"/>
        </a:xfrm>
        <a:custGeom>
          <a:avLst/>
          <a:gdLst/>
          <a:ahLst/>
          <a:cxnLst/>
          <a:rect l="0" t="0" r="0" b="0"/>
          <a:pathLst>
            <a:path>
              <a:moveTo>
                <a:pt x="1556737" y="0"/>
              </a:moveTo>
              <a:lnTo>
                <a:pt x="1556737" y="168292"/>
              </a:lnTo>
              <a:lnTo>
                <a:pt x="0" y="168292"/>
              </a:lnTo>
              <a:lnTo>
                <a:pt x="0"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CE865F-60A1-4948-AA40-3B4961201AEC}">
      <dsp:nvSpPr>
        <dsp:cNvPr id="0" name=""/>
        <dsp:cNvSpPr/>
      </dsp:nvSpPr>
      <dsp:spPr>
        <a:xfrm>
          <a:off x="4649893" y="1112957"/>
          <a:ext cx="391260" cy="186204"/>
        </a:xfrm>
        <a:custGeom>
          <a:avLst/>
          <a:gdLst/>
          <a:ahLst/>
          <a:cxnLst/>
          <a:rect l="0" t="0" r="0" b="0"/>
          <a:pathLst>
            <a:path>
              <a:moveTo>
                <a:pt x="0" y="0"/>
              </a:moveTo>
              <a:lnTo>
                <a:pt x="0" y="168292"/>
              </a:lnTo>
              <a:lnTo>
                <a:pt x="518912" y="168292"/>
              </a:lnTo>
              <a:lnTo>
                <a:pt x="518912" y="246955"/>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12086D-6788-4B32-91B7-0711B0316A24}">
      <dsp:nvSpPr>
        <dsp:cNvPr id="0" name=""/>
        <dsp:cNvSpPr/>
      </dsp:nvSpPr>
      <dsp:spPr>
        <a:xfrm>
          <a:off x="4258632" y="1112957"/>
          <a:ext cx="391260" cy="186204"/>
        </a:xfrm>
        <a:custGeom>
          <a:avLst/>
          <a:gdLst/>
          <a:ahLst/>
          <a:cxnLst/>
          <a:rect l="0" t="0" r="0" b="0"/>
          <a:pathLst>
            <a:path>
              <a:moveTo>
                <a:pt x="518912" y="0"/>
              </a:moveTo>
              <a:lnTo>
                <a:pt x="518912" y="168292"/>
              </a:lnTo>
              <a:lnTo>
                <a:pt x="0" y="168292"/>
              </a:lnTo>
              <a:lnTo>
                <a:pt x="0" y="246955"/>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CB17A3-0FD9-4F3A-81DA-456D489C6973}">
      <dsp:nvSpPr>
        <dsp:cNvPr id="0" name=""/>
        <dsp:cNvSpPr/>
      </dsp:nvSpPr>
      <dsp:spPr>
        <a:xfrm>
          <a:off x="2969808" y="520197"/>
          <a:ext cx="1680084" cy="186204"/>
        </a:xfrm>
        <a:custGeom>
          <a:avLst/>
          <a:gdLst/>
          <a:ahLst/>
          <a:cxnLst/>
          <a:rect l="0" t="0" r="0" b="0"/>
          <a:pathLst>
            <a:path>
              <a:moveTo>
                <a:pt x="0" y="0"/>
              </a:moveTo>
              <a:lnTo>
                <a:pt x="0" y="168292"/>
              </a:lnTo>
              <a:lnTo>
                <a:pt x="2228224" y="168292"/>
              </a:lnTo>
              <a:lnTo>
                <a:pt x="2228224" y="246955"/>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98FD72-2377-42A2-9355-EB24D2F60264}">
      <dsp:nvSpPr>
        <dsp:cNvPr id="0" name=""/>
        <dsp:cNvSpPr/>
      </dsp:nvSpPr>
      <dsp:spPr>
        <a:xfrm>
          <a:off x="2969808" y="520197"/>
          <a:ext cx="297176" cy="186204"/>
        </a:xfrm>
        <a:custGeom>
          <a:avLst/>
          <a:gdLst/>
          <a:ahLst/>
          <a:cxnLst/>
          <a:rect l="0" t="0" r="0" b="0"/>
          <a:pathLst>
            <a:path>
              <a:moveTo>
                <a:pt x="0" y="0"/>
              </a:moveTo>
              <a:lnTo>
                <a:pt x="0" y="168292"/>
              </a:lnTo>
              <a:lnTo>
                <a:pt x="394132" y="168292"/>
              </a:lnTo>
              <a:lnTo>
                <a:pt x="394132" y="246955"/>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41DD29-A1D1-4EDF-B09E-804BBF845531}">
      <dsp:nvSpPr>
        <dsp:cNvPr id="0" name=""/>
        <dsp:cNvSpPr/>
      </dsp:nvSpPr>
      <dsp:spPr>
        <a:xfrm>
          <a:off x="1970286" y="2891236"/>
          <a:ext cx="91440" cy="186204"/>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C93307-3F26-44D4-B4D5-EFD24FA392B8}">
      <dsp:nvSpPr>
        <dsp:cNvPr id="0" name=""/>
        <dsp:cNvSpPr/>
      </dsp:nvSpPr>
      <dsp:spPr>
        <a:xfrm>
          <a:off x="1970286" y="2298476"/>
          <a:ext cx="91440" cy="186204"/>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3E1752-E23A-4ADC-ABC9-438572A48766}">
      <dsp:nvSpPr>
        <dsp:cNvPr id="0" name=""/>
        <dsp:cNvSpPr/>
      </dsp:nvSpPr>
      <dsp:spPr>
        <a:xfrm>
          <a:off x="1970286" y="1705717"/>
          <a:ext cx="91440" cy="186204"/>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AD95C3-38C3-44BB-8266-5AFAA81702CA}">
      <dsp:nvSpPr>
        <dsp:cNvPr id="0" name=""/>
        <dsp:cNvSpPr/>
      </dsp:nvSpPr>
      <dsp:spPr>
        <a:xfrm>
          <a:off x="1970286" y="1112957"/>
          <a:ext cx="91440" cy="186204"/>
        </a:xfrm>
        <a:custGeom>
          <a:avLst/>
          <a:gdLst/>
          <a:ahLst/>
          <a:cxnLst/>
          <a:rect l="0" t="0" r="0" b="0"/>
          <a:pathLst>
            <a:path>
              <a:moveTo>
                <a:pt x="45720" y="0"/>
              </a:moveTo>
              <a:lnTo>
                <a:pt x="45720" y="246955"/>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D9AE8F-7B41-4DDD-98B1-5F51E980CDF8}">
      <dsp:nvSpPr>
        <dsp:cNvPr id="0" name=""/>
        <dsp:cNvSpPr/>
      </dsp:nvSpPr>
      <dsp:spPr>
        <a:xfrm>
          <a:off x="2016006" y="520197"/>
          <a:ext cx="953802" cy="186204"/>
        </a:xfrm>
        <a:custGeom>
          <a:avLst/>
          <a:gdLst/>
          <a:ahLst/>
          <a:cxnLst/>
          <a:rect l="0" t="0" r="0" b="0"/>
          <a:pathLst>
            <a:path>
              <a:moveTo>
                <a:pt x="1264987" y="0"/>
              </a:moveTo>
              <a:lnTo>
                <a:pt x="1264987" y="168292"/>
              </a:lnTo>
              <a:lnTo>
                <a:pt x="0" y="168292"/>
              </a:lnTo>
              <a:lnTo>
                <a:pt x="0" y="246955"/>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A8028A-AB9F-492D-9BA1-2A224DD39C4B}">
      <dsp:nvSpPr>
        <dsp:cNvPr id="0" name=""/>
        <dsp:cNvSpPr/>
      </dsp:nvSpPr>
      <dsp:spPr>
        <a:xfrm>
          <a:off x="615002" y="2891236"/>
          <a:ext cx="91440" cy="186204"/>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C56322-5215-4360-A769-70C912B6E6D0}">
      <dsp:nvSpPr>
        <dsp:cNvPr id="0" name=""/>
        <dsp:cNvSpPr/>
      </dsp:nvSpPr>
      <dsp:spPr>
        <a:xfrm>
          <a:off x="615002" y="2298476"/>
          <a:ext cx="91440" cy="186204"/>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8D0A55-51EE-4A9B-8A30-E4A438C81053}">
      <dsp:nvSpPr>
        <dsp:cNvPr id="0" name=""/>
        <dsp:cNvSpPr/>
      </dsp:nvSpPr>
      <dsp:spPr>
        <a:xfrm>
          <a:off x="615002" y="1705717"/>
          <a:ext cx="91440" cy="186204"/>
        </a:xfrm>
        <a:custGeom>
          <a:avLst/>
          <a:gdLst/>
          <a:ahLst/>
          <a:cxnLst/>
          <a:rect l="0" t="0" r="0" b="0"/>
          <a:pathLst>
            <a:path>
              <a:moveTo>
                <a:pt x="45720" y="0"/>
              </a:moveTo>
              <a:lnTo>
                <a:pt x="45720" y="24695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F402D7-7AC8-436C-BA90-866D4A102171}">
      <dsp:nvSpPr>
        <dsp:cNvPr id="0" name=""/>
        <dsp:cNvSpPr/>
      </dsp:nvSpPr>
      <dsp:spPr>
        <a:xfrm>
          <a:off x="615002" y="1112957"/>
          <a:ext cx="91440" cy="186204"/>
        </a:xfrm>
        <a:custGeom>
          <a:avLst/>
          <a:gdLst/>
          <a:ahLst/>
          <a:cxnLst/>
          <a:rect l="0" t="0" r="0" b="0"/>
          <a:pathLst>
            <a:path>
              <a:moveTo>
                <a:pt x="45720" y="0"/>
              </a:moveTo>
              <a:lnTo>
                <a:pt x="45720" y="246955"/>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043E49-D76D-4B8A-974E-E22E009DC370}">
      <dsp:nvSpPr>
        <dsp:cNvPr id="0" name=""/>
        <dsp:cNvSpPr/>
      </dsp:nvSpPr>
      <dsp:spPr>
        <a:xfrm>
          <a:off x="660722" y="520197"/>
          <a:ext cx="2309086" cy="186204"/>
        </a:xfrm>
        <a:custGeom>
          <a:avLst/>
          <a:gdLst/>
          <a:ahLst/>
          <a:cxnLst/>
          <a:rect l="0" t="0" r="0" b="0"/>
          <a:pathLst>
            <a:path>
              <a:moveTo>
                <a:pt x="3062443" y="0"/>
              </a:moveTo>
              <a:lnTo>
                <a:pt x="3062443" y="168292"/>
              </a:lnTo>
              <a:lnTo>
                <a:pt x="0" y="168292"/>
              </a:lnTo>
              <a:lnTo>
                <a:pt x="0" y="246955"/>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2F2F30-CA92-4646-AEA5-CB2D201DF6C4}">
      <dsp:nvSpPr>
        <dsp:cNvPr id="0" name=""/>
        <dsp:cNvSpPr/>
      </dsp:nvSpPr>
      <dsp:spPr>
        <a:xfrm>
          <a:off x="1500546" y="113641"/>
          <a:ext cx="2938524" cy="406555"/>
        </a:xfrm>
        <a:prstGeom prst="roundRect">
          <a:avLst>
            <a:gd name="adj" fmla="val 10000"/>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E3ED5A-E8E1-4F8C-BE56-FB4C4248542B}">
      <dsp:nvSpPr>
        <dsp:cNvPr id="0" name=""/>
        <dsp:cNvSpPr/>
      </dsp:nvSpPr>
      <dsp:spPr>
        <a:xfrm>
          <a:off x="1571684" y="181223"/>
          <a:ext cx="2938524" cy="406555"/>
        </a:xfrm>
        <a:prstGeom prst="roundRect">
          <a:avLst>
            <a:gd name="adj" fmla="val 10000"/>
          </a:avLst>
        </a:prstGeom>
        <a:solidFill>
          <a:sysClr val="window" lastClr="FFFFFF">
            <a:alpha val="9000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DAİRE</a:t>
          </a:r>
          <a:r>
            <a:rPr lang="tr-TR"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tr-TR"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BAŞKANI</a:t>
          </a:r>
          <a:endParaRPr lang="tr-TR"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83592" y="193131"/>
        <a:ext cx="2914708" cy="382739"/>
      </dsp:txXfrm>
    </dsp:sp>
    <dsp:sp modelId="{D501F420-E34E-4899-8AA8-587BDAA05CF9}">
      <dsp:nvSpPr>
        <dsp:cNvPr id="0" name=""/>
        <dsp:cNvSpPr/>
      </dsp:nvSpPr>
      <dsp:spPr>
        <a:xfrm>
          <a:off x="1116" y="706401"/>
          <a:ext cx="1319211" cy="406555"/>
        </a:xfrm>
        <a:prstGeom prst="roundRect">
          <a:avLst>
            <a:gd name="adj" fmla="val 10000"/>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B6DF9B-A99E-453F-BFCE-91F1FB5497BC}">
      <dsp:nvSpPr>
        <dsp:cNvPr id="0" name=""/>
        <dsp:cNvSpPr/>
      </dsp:nvSpPr>
      <dsp:spPr>
        <a:xfrm>
          <a:off x="72254" y="773983"/>
          <a:ext cx="1319211"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Calibri" panose="020F0502020204030204"/>
              <a:ea typeface="+mn-ea"/>
              <a:cs typeface="+mn-cs"/>
            </a:rPr>
            <a:t>İdari İşler Şube Müdürü</a:t>
          </a:r>
        </a:p>
      </dsp:txBody>
      <dsp:txXfrm>
        <a:off x="84162" y="785891"/>
        <a:ext cx="1295395" cy="382739"/>
      </dsp:txXfrm>
    </dsp:sp>
    <dsp:sp modelId="{884AA9BE-CE5A-4DD4-8038-B650FC691E40}">
      <dsp:nvSpPr>
        <dsp:cNvPr id="0" name=""/>
        <dsp:cNvSpPr/>
      </dsp:nvSpPr>
      <dsp:spPr>
        <a:xfrm>
          <a:off x="340599" y="1299161"/>
          <a:ext cx="640244" cy="406555"/>
        </a:xfrm>
        <a:prstGeom prst="roundRect">
          <a:avLst>
            <a:gd name="adj" fmla="val 10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037AA9-F8E7-4427-BBA3-0BBC508AD6F7}">
      <dsp:nvSpPr>
        <dsp:cNvPr id="0" name=""/>
        <dsp:cNvSpPr/>
      </dsp:nvSpPr>
      <dsp:spPr>
        <a:xfrm>
          <a:off x="411738" y="1366743"/>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Özel Kalem</a:t>
          </a:r>
        </a:p>
      </dsp:txBody>
      <dsp:txXfrm>
        <a:off x="423646" y="1378651"/>
        <a:ext cx="616428" cy="382739"/>
      </dsp:txXfrm>
    </dsp:sp>
    <dsp:sp modelId="{015A3377-5D3C-4A91-9037-63F0B6F45CD8}">
      <dsp:nvSpPr>
        <dsp:cNvPr id="0" name=""/>
        <dsp:cNvSpPr/>
      </dsp:nvSpPr>
      <dsp:spPr>
        <a:xfrm>
          <a:off x="340599" y="1891921"/>
          <a:ext cx="640244" cy="4065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1ABD49-CC36-41F4-B6CF-78E76BB48904}">
      <dsp:nvSpPr>
        <dsp:cNvPr id="0" name=""/>
        <dsp:cNvSpPr/>
      </dsp:nvSpPr>
      <dsp:spPr>
        <a:xfrm>
          <a:off x="411738" y="195950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Yazı İşleri Birimi</a:t>
          </a:r>
        </a:p>
      </dsp:txBody>
      <dsp:txXfrm>
        <a:off x="423646" y="1971410"/>
        <a:ext cx="616428" cy="382739"/>
      </dsp:txXfrm>
    </dsp:sp>
    <dsp:sp modelId="{AB7DEAE1-53A8-4E44-AFCA-79DA82E28DDC}">
      <dsp:nvSpPr>
        <dsp:cNvPr id="0" name=""/>
        <dsp:cNvSpPr/>
      </dsp:nvSpPr>
      <dsp:spPr>
        <a:xfrm>
          <a:off x="340599" y="2484681"/>
          <a:ext cx="640244" cy="4065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C66B3B-3EC4-4C38-8F20-272E776457C0}">
      <dsp:nvSpPr>
        <dsp:cNvPr id="0" name=""/>
        <dsp:cNvSpPr/>
      </dsp:nvSpPr>
      <dsp:spPr>
        <a:xfrm>
          <a:off x="411738" y="255226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Tahakkuk Birimi</a:t>
          </a:r>
        </a:p>
      </dsp:txBody>
      <dsp:txXfrm>
        <a:off x="423646" y="2564170"/>
        <a:ext cx="616428" cy="382739"/>
      </dsp:txXfrm>
    </dsp:sp>
    <dsp:sp modelId="{0601B9DB-65F7-44C3-AED2-AFD8EA67B3FF}">
      <dsp:nvSpPr>
        <dsp:cNvPr id="0" name=""/>
        <dsp:cNvSpPr/>
      </dsp:nvSpPr>
      <dsp:spPr>
        <a:xfrm>
          <a:off x="340599" y="3077441"/>
          <a:ext cx="640244" cy="4065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F65564-0A2F-4A41-BF87-4424A02A02C0}">
      <dsp:nvSpPr>
        <dsp:cNvPr id="0" name=""/>
        <dsp:cNvSpPr/>
      </dsp:nvSpPr>
      <dsp:spPr>
        <a:xfrm>
          <a:off x="411738" y="314502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Taşınır Kayıt Kontrol Birimi</a:t>
          </a:r>
        </a:p>
      </dsp:txBody>
      <dsp:txXfrm>
        <a:off x="423646" y="3156930"/>
        <a:ext cx="616428" cy="382739"/>
      </dsp:txXfrm>
    </dsp:sp>
    <dsp:sp modelId="{288FE7EC-DDDC-4CFD-A6BF-6876B893C02D}">
      <dsp:nvSpPr>
        <dsp:cNvPr id="0" name=""/>
        <dsp:cNvSpPr/>
      </dsp:nvSpPr>
      <dsp:spPr>
        <a:xfrm>
          <a:off x="1462604" y="706401"/>
          <a:ext cx="1106803" cy="406555"/>
        </a:xfrm>
        <a:prstGeom prst="roundRect">
          <a:avLst>
            <a:gd name="adj" fmla="val 10000"/>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22213A-F7A3-4586-9069-7F29E803427E}">
      <dsp:nvSpPr>
        <dsp:cNvPr id="0" name=""/>
        <dsp:cNvSpPr/>
      </dsp:nvSpPr>
      <dsp:spPr>
        <a:xfrm>
          <a:off x="1533742" y="773983"/>
          <a:ext cx="1106803"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Calibri" panose="020F0502020204030204"/>
              <a:ea typeface="+mn-ea"/>
              <a:cs typeface="+mn-cs"/>
            </a:rPr>
            <a:t>Etüd Proje ve İhale Şube Müdürü</a:t>
          </a:r>
        </a:p>
      </dsp:txBody>
      <dsp:txXfrm>
        <a:off x="1545650" y="785891"/>
        <a:ext cx="1082987" cy="382739"/>
      </dsp:txXfrm>
    </dsp:sp>
    <dsp:sp modelId="{C38AE24B-6629-40FF-8549-AFF78EE6B101}">
      <dsp:nvSpPr>
        <dsp:cNvPr id="0" name=""/>
        <dsp:cNvSpPr/>
      </dsp:nvSpPr>
      <dsp:spPr>
        <a:xfrm>
          <a:off x="1695884" y="1299161"/>
          <a:ext cx="640244" cy="406555"/>
        </a:xfrm>
        <a:prstGeom prst="roundRect">
          <a:avLst>
            <a:gd name="adj" fmla="val 10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C27407-D6B1-4EB9-9842-44EC9269FC05}">
      <dsp:nvSpPr>
        <dsp:cNvPr id="0" name=""/>
        <dsp:cNvSpPr/>
      </dsp:nvSpPr>
      <dsp:spPr>
        <a:xfrm>
          <a:off x="1767022" y="1366743"/>
          <a:ext cx="640244" cy="406555"/>
        </a:xfrm>
        <a:prstGeom prst="roundRect">
          <a:avLst>
            <a:gd name="adj" fmla="val 10000"/>
          </a:avLst>
        </a:prstGeom>
        <a:solidFill>
          <a:sysClr val="window" lastClr="FFFFFF">
            <a:alpha val="9000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İhale Birimi</a:t>
          </a:r>
        </a:p>
      </dsp:txBody>
      <dsp:txXfrm>
        <a:off x="1778930" y="1378651"/>
        <a:ext cx="616428" cy="382739"/>
      </dsp:txXfrm>
    </dsp:sp>
    <dsp:sp modelId="{1EBA4A22-FE8C-4DEB-895F-A7EB2DB97294}">
      <dsp:nvSpPr>
        <dsp:cNvPr id="0" name=""/>
        <dsp:cNvSpPr/>
      </dsp:nvSpPr>
      <dsp:spPr>
        <a:xfrm>
          <a:off x="1695884" y="1891921"/>
          <a:ext cx="640244" cy="4065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A5A451-669A-436D-A04B-D098479E3FCA}">
      <dsp:nvSpPr>
        <dsp:cNvPr id="0" name=""/>
        <dsp:cNvSpPr/>
      </dsp:nvSpPr>
      <dsp:spPr>
        <a:xfrm>
          <a:off x="1767022" y="195950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Bütçe Hazırlama Birimi</a:t>
          </a:r>
        </a:p>
      </dsp:txBody>
      <dsp:txXfrm>
        <a:off x="1778930" y="1971410"/>
        <a:ext cx="616428" cy="382739"/>
      </dsp:txXfrm>
    </dsp:sp>
    <dsp:sp modelId="{C959A7ED-1572-484A-BDAD-8883954EBB95}">
      <dsp:nvSpPr>
        <dsp:cNvPr id="0" name=""/>
        <dsp:cNvSpPr/>
      </dsp:nvSpPr>
      <dsp:spPr>
        <a:xfrm>
          <a:off x="1695884" y="2484681"/>
          <a:ext cx="640244" cy="4065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9993D5-F5BE-446B-B82D-A8C797E2D390}">
      <dsp:nvSpPr>
        <dsp:cNvPr id="0" name=""/>
        <dsp:cNvSpPr/>
      </dsp:nvSpPr>
      <dsp:spPr>
        <a:xfrm>
          <a:off x="1767022" y="255226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Emlak ve Kamulaştırma Birimi</a:t>
          </a:r>
        </a:p>
      </dsp:txBody>
      <dsp:txXfrm>
        <a:off x="1778930" y="2564170"/>
        <a:ext cx="616428" cy="382739"/>
      </dsp:txXfrm>
    </dsp:sp>
    <dsp:sp modelId="{45624ECD-C056-41EF-BF9F-EFD6B1C95666}">
      <dsp:nvSpPr>
        <dsp:cNvPr id="0" name=""/>
        <dsp:cNvSpPr/>
      </dsp:nvSpPr>
      <dsp:spPr>
        <a:xfrm>
          <a:off x="1695884" y="3077441"/>
          <a:ext cx="640244" cy="4065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AB54DC-3194-4B72-9664-710CC16708F3}">
      <dsp:nvSpPr>
        <dsp:cNvPr id="0" name=""/>
        <dsp:cNvSpPr/>
      </dsp:nvSpPr>
      <dsp:spPr>
        <a:xfrm>
          <a:off x="1767022" y="314502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Proje Birimi</a:t>
          </a:r>
        </a:p>
      </dsp:txBody>
      <dsp:txXfrm>
        <a:off x="1778930" y="3156930"/>
        <a:ext cx="616428" cy="382739"/>
      </dsp:txXfrm>
    </dsp:sp>
    <dsp:sp modelId="{61AE7C9E-7A1A-4027-8258-CE3833EDBD01}">
      <dsp:nvSpPr>
        <dsp:cNvPr id="0" name=""/>
        <dsp:cNvSpPr/>
      </dsp:nvSpPr>
      <dsp:spPr>
        <a:xfrm>
          <a:off x="2711685" y="706401"/>
          <a:ext cx="1110600" cy="406555"/>
        </a:xfrm>
        <a:prstGeom prst="roundRect">
          <a:avLst>
            <a:gd name="adj" fmla="val 10000"/>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C7D127-E166-4F62-BE1F-B0A61608F6A7}">
      <dsp:nvSpPr>
        <dsp:cNvPr id="0" name=""/>
        <dsp:cNvSpPr/>
      </dsp:nvSpPr>
      <dsp:spPr>
        <a:xfrm>
          <a:off x="2782823" y="773983"/>
          <a:ext cx="1110600"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Calibri" panose="020F0502020204030204"/>
              <a:ea typeface="+mn-ea"/>
              <a:cs typeface="+mn-cs"/>
            </a:rPr>
            <a:t>Yapım İşleri Şube Müdürü</a:t>
          </a:r>
        </a:p>
      </dsp:txBody>
      <dsp:txXfrm>
        <a:off x="2794731" y="785891"/>
        <a:ext cx="1086784" cy="382739"/>
      </dsp:txXfrm>
    </dsp:sp>
    <dsp:sp modelId="{BA57E92D-4A6A-4565-87FA-9B1EE82C352B}">
      <dsp:nvSpPr>
        <dsp:cNvPr id="0" name=""/>
        <dsp:cNvSpPr/>
      </dsp:nvSpPr>
      <dsp:spPr>
        <a:xfrm>
          <a:off x="3964562" y="706401"/>
          <a:ext cx="1370661" cy="406555"/>
        </a:xfrm>
        <a:prstGeom prst="roundRect">
          <a:avLst>
            <a:gd name="adj" fmla="val 10000"/>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3E62D8-89D1-42E2-B7D0-22103EB815BE}">
      <dsp:nvSpPr>
        <dsp:cNvPr id="0" name=""/>
        <dsp:cNvSpPr/>
      </dsp:nvSpPr>
      <dsp:spPr>
        <a:xfrm>
          <a:off x="4035700" y="773983"/>
          <a:ext cx="1370661"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Calibri" panose="020F0502020204030204"/>
              <a:ea typeface="+mn-ea"/>
              <a:cs typeface="+mn-cs"/>
            </a:rPr>
            <a:t>Bakım Onarım ve İşletme Şube Müdürü</a:t>
          </a:r>
        </a:p>
      </dsp:txBody>
      <dsp:txXfrm>
        <a:off x="4047608" y="785891"/>
        <a:ext cx="1346845" cy="382739"/>
      </dsp:txXfrm>
    </dsp:sp>
    <dsp:sp modelId="{A58C8AB9-77A0-4F8F-B8F5-AEE6A2D308EF}">
      <dsp:nvSpPr>
        <dsp:cNvPr id="0" name=""/>
        <dsp:cNvSpPr/>
      </dsp:nvSpPr>
      <dsp:spPr>
        <a:xfrm>
          <a:off x="3938510" y="1299161"/>
          <a:ext cx="640244" cy="406555"/>
        </a:xfrm>
        <a:prstGeom prst="roundRect">
          <a:avLst>
            <a:gd name="adj" fmla="val 10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67FDBE-9913-403E-A409-F8E6B1F0511C}">
      <dsp:nvSpPr>
        <dsp:cNvPr id="0" name=""/>
        <dsp:cNvSpPr/>
      </dsp:nvSpPr>
      <dsp:spPr>
        <a:xfrm>
          <a:off x="4009648" y="1366743"/>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Bakım Onarım Birimi</a:t>
          </a:r>
        </a:p>
      </dsp:txBody>
      <dsp:txXfrm>
        <a:off x="4021556" y="1378651"/>
        <a:ext cx="616428" cy="382739"/>
      </dsp:txXfrm>
    </dsp:sp>
    <dsp:sp modelId="{E43CDF6F-E4B2-45F3-BA6A-A6481DBFE2FD}">
      <dsp:nvSpPr>
        <dsp:cNvPr id="0" name=""/>
        <dsp:cNvSpPr/>
      </dsp:nvSpPr>
      <dsp:spPr>
        <a:xfrm>
          <a:off x="4721031" y="1299161"/>
          <a:ext cx="640244" cy="406555"/>
        </a:xfrm>
        <a:prstGeom prst="roundRect">
          <a:avLst>
            <a:gd name="adj" fmla="val 10000"/>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A781FD-64B3-4B1E-8CF0-25CE5C6E4E6F}">
      <dsp:nvSpPr>
        <dsp:cNvPr id="0" name=""/>
        <dsp:cNvSpPr/>
      </dsp:nvSpPr>
      <dsp:spPr>
        <a:xfrm>
          <a:off x="4792169" y="1366743"/>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İşletme Birimi</a:t>
          </a:r>
        </a:p>
      </dsp:txBody>
      <dsp:txXfrm>
        <a:off x="4804077" y="1378651"/>
        <a:ext cx="616428" cy="382739"/>
      </dsp:txXfrm>
    </dsp:sp>
    <dsp:sp modelId="{D271534F-1D61-4AF3-B273-569230DC1BD0}">
      <dsp:nvSpPr>
        <dsp:cNvPr id="0" name=""/>
        <dsp:cNvSpPr/>
      </dsp:nvSpPr>
      <dsp:spPr>
        <a:xfrm>
          <a:off x="3547249" y="1891921"/>
          <a:ext cx="640244" cy="406555"/>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4BFD8E-ED37-4DF3-95C5-B5C26D31ED16}">
      <dsp:nvSpPr>
        <dsp:cNvPr id="0" name=""/>
        <dsp:cNvSpPr/>
      </dsp:nvSpPr>
      <dsp:spPr>
        <a:xfrm>
          <a:off x="3618387" y="195950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Tesisat Birimi</a:t>
          </a:r>
        </a:p>
      </dsp:txBody>
      <dsp:txXfrm>
        <a:off x="3630295" y="1971410"/>
        <a:ext cx="616428" cy="382739"/>
      </dsp:txXfrm>
    </dsp:sp>
    <dsp:sp modelId="{53826934-81ED-4B85-BE24-DDB8DFB8D48B}">
      <dsp:nvSpPr>
        <dsp:cNvPr id="0" name=""/>
        <dsp:cNvSpPr/>
      </dsp:nvSpPr>
      <dsp:spPr>
        <a:xfrm>
          <a:off x="4329770" y="1891921"/>
          <a:ext cx="640244" cy="406555"/>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8785FB-CB5A-440D-82CB-C2E769B60688}">
      <dsp:nvSpPr>
        <dsp:cNvPr id="0" name=""/>
        <dsp:cNvSpPr/>
      </dsp:nvSpPr>
      <dsp:spPr>
        <a:xfrm>
          <a:off x="4400909" y="195950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Elektrik Birimi</a:t>
          </a:r>
        </a:p>
      </dsp:txBody>
      <dsp:txXfrm>
        <a:off x="4412817" y="1971410"/>
        <a:ext cx="616428" cy="382739"/>
      </dsp:txXfrm>
    </dsp:sp>
    <dsp:sp modelId="{5E8A8997-6043-440D-9667-C20BE1E3C467}">
      <dsp:nvSpPr>
        <dsp:cNvPr id="0" name=""/>
        <dsp:cNvSpPr/>
      </dsp:nvSpPr>
      <dsp:spPr>
        <a:xfrm>
          <a:off x="5112292" y="1891921"/>
          <a:ext cx="640244" cy="406555"/>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2B23D1-27C1-4D1D-916B-6780E99A83E9}">
      <dsp:nvSpPr>
        <dsp:cNvPr id="0" name=""/>
        <dsp:cNvSpPr/>
      </dsp:nvSpPr>
      <dsp:spPr>
        <a:xfrm>
          <a:off x="5183430" y="195950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İnşaat Birimi</a:t>
          </a:r>
        </a:p>
      </dsp:txBody>
      <dsp:txXfrm>
        <a:off x="5195338" y="1971410"/>
        <a:ext cx="616428" cy="382739"/>
      </dsp:txXfrm>
    </dsp:sp>
    <dsp:sp modelId="{8E3E5244-E607-468B-9343-45D54BE827C6}">
      <dsp:nvSpPr>
        <dsp:cNvPr id="0" name=""/>
        <dsp:cNvSpPr/>
      </dsp:nvSpPr>
      <dsp:spPr>
        <a:xfrm>
          <a:off x="4721031" y="2484681"/>
          <a:ext cx="640244" cy="406555"/>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2C6ABF-BE53-4250-ACF5-7AEF0199F693}">
      <dsp:nvSpPr>
        <dsp:cNvPr id="0" name=""/>
        <dsp:cNvSpPr/>
      </dsp:nvSpPr>
      <dsp:spPr>
        <a:xfrm>
          <a:off x="4792169" y="255226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Marangoz Bölümü</a:t>
          </a:r>
        </a:p>
      </dsp:txBody>
      <dsp:txXfrm>
        <a:off x="4804077" y="2564170"/>
        <a:ext cx="616428" cy="382739"/>
      </dsp:txXfrm>
    </dsp:sp>
    <dsp:sp modelId="{7ECF1CCF-3E64-42E2-845F-53581B950C8E}">
      <dsp:nvSpPr>
        <dsp:cNvPr id="0" name=""/>
        <dsp:cNvSpPr/>
      </dsp:nvSpPr>
      <dsp:spPr>
        <a:xfrm>
          <a:off x="5503552" y="2484681"/>
          <a:ext cx="640244" cy="406555"/>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A5E6B6-4D4E-48A5-9584-1F20C6291EE2}">
      <dsp:nvSpPr>
        <dsp:cNvPr id="0" name=""/>
        <dsp:cNvSpPr/>
      </dsp:nvSpPr>
      <dsp:spPr>
        <a:xfrm>
          <a:off x="5574691" y="255226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İnşaat Bölümü</a:t>
          </a:r>
        </a:p>
      </dsp:txBody>
      <dsp:txXfrm>
        <a:off x="5586599" y="2564170"/>
        <a:ext cx="616428" cy="382739"/>
      </dsp:txXfrm>
    </dsp:sp>
    <dsp:sp modelId="{A7C12BFB-3160-4EC2-A831-45696343B388}">
      <dsp:nvSpPr>
        <dsp:cNvPr id="0" name=""/>
        <dsp:cNvSpPr/>
      </dsp:nvSpPr>
      <dsp:spPr>
        <a:xfrm>
          <a:off x="5894813" y="1891921"/>
          <a:ext cx="640244" cy="406555"/>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1CF849-1861-4C8C-B8BD-516DF49CE5A6}">
      <dsp:nvSpPr>
        <dsp:cNvPr id="0" name=""/>
        <dsp:cNvSpPr/>
      </dsp:nvSpPr>
      <dsp:spPr>
        <a:xfrm>
          <a:off x="5965951" y="1959502"/>
          <a:ext cx="640244" cy="406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Isı Teshin Birimi</a:t>
          </a:r>
        </a:p>
      </dsp:txBody>
      <dsp:txXfrm>
        <a:off x="5977859" y="1971410"/>
        <a:ext cx="616428" cy="3827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ıcak Mav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C1EB4-CC7D-48CD-BC6C-EBC90C6BC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8131</Words>
  <Characters>46353</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Ömer Alper BEŞTAŞ</cp:lastModifiedBy>
  <cp:revision>27</cp:revision>
  <dcterms:created xsi:type="dcterms:W3CDTF">2024-02-23T13:11:00Z</dcterms:created>
  <dcterms:modified xsi:type="dcterms:W3CDTF">2024-03-04T08:13:00Z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Microsoft® Word 2016</vt:lpwstr>
  </property>
  <property fmtid="{D5CDD505-2E9C-101B-9397-08002B2CF9AE}" pid="4" name="LastSaved">
    <vt:filetime>2024-01-11T00:00:00Z</vt:filetime>
  </property>
</Properties>
</file>