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FC66" w14:textId="29D6BBC5" w:rsidR="00B56553" w:rsidRDefault="00B56553"/>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5C5DA381" w:rsidR="00344B36" w:rsidRDefault="00344B36" w:rsidP="00344B36">
            <w:pPr>
              <w:pStyle w:val="ListeParagraf"/>
              <w:ind w:left="0"/>
              <w:jc w:val="both"/>
              <w:rPr>
                <w:sz w:val="22"/>
                <w:szCs w:val="22"/>
              </w:rPr>
            </w:pPr>
          </w:p>
          <w:tbl>
            <w:tblPr>
              <w:tblStyle w:val="TabloKlavuzu"/>
              <w:tblW w:w="9920" w:type="dxa"/>
              <w:tblLayout w:type="fixed"/>
              <w:tblLook w:val="04A0" w:firstRow="1" w:lastRow="0" w:firstColumn="1" w:lastColumn="0" w:noHBand="0" w:noVBand="1"/>
            </w:tblPr>
            <w:tblGrid>
              <w:gridCol w:w="2818"/>
              <w:gridCol w:w="7"/>
              <w:gridCol w:w="7095"/>
            </w:tblGrid>
            <w:tr w:rsidR="00B56553" w:rsidRPr="005341CF" w14:paraId="11CE5A92" w14:textId="77777777" w:rsidTr="00B56553">
              <w:trPr>
                <w:trHeight w:val="215"/>
              </w:trPr>
              <w:tc>
                <w:tcPr>
                  <w:tcW w:w="2825" w:type="dxa"/>
                  <w:gridSpan w:val="2"/>
                  <w:tcBorders>
                    <w:left w:val="single" w:sz="18" w:space="0" w:color="auto"/>
                  </w:tcBorders>
                </w:tcPr>
                <w:p w14:paraId="018E104C" w14:textId="77777777" w:rsidR="00B56553" w:rsidRPr="00F273F7" w:rsidRDefault="00B56553" w:rsidP="00B56553">
                  <w:pPr>
                    <w:rPr>
                      <w:b/>
                      <w:sz w:val="18"/>
                      <w:szCs w:val="18"/>
                    </w:rPr>
                  </w:pPr>
                  <w:r w:rsidRPr="00B56553">
                    <w:rPr>
                      <w:b/>
                      <w:sz w:val="22"/>
                      <w:szCs w:val="22"/>
                    </w:rPr>
                    <w:t>Alt Birim Adı</w:t>
                  </w:r>
                </w:p>
              </w:tc>
              <w:tc>
                <w:tcPr>
                  <w:tcW w:w="7095" w:type="dxa"/>
                  <w:tcBorders>
                    <w:right w:val="single" w:sz="18" w:space="0" w:color="auto"/>
                  </w:tcBorders>
                </w:tcPr>
                <w:p w14:paraId="4213EF41" w14:textId="550136AA" w:rsidR="00B56553" w:rsidRPr="001C7656" w:rsidRDefault="001C7656" w:rsidP="00B56553">
                  <w:pPr>
                    <w:rPr>
                      <w:sz w:val="24"/>
                      <w:szCs w:val="24"/>
                    </w:rPr>
                  </w:pPr>
                  <w:r>
                    <w:rPr>
                      <w:sz w:val="24"/>
                      <w:szCs w:val="24"/>
                    </w:rPr>
                    <w:t xml:space="preserve">ETÜF PROJE VE İHALE ŞUBE MÜDÜRLÜĞÜ </w:t>
                  </w:r>
                  <w:r w:rsidRPr="001C7656">
                    <w:rPr>
                      <w:sz w:val="24"/>
                      <w:szCs w:val="24"/>
                    </w:rPr>
                    <w:t xml:space="preserve"> </w:t>
                  </w:r>
                </w:p>
              </w:tc>
            </w:tr>
            <w:tr w:rsidR="009315F9" w:rsidRPr="00344B36" w14:paraId="0CD7788B" w14:textId="77777777" w:rsidTr="00B56553">
              <w:trPr>
                <w:trHeight w:val="188"/>
              </w:trPr>
              <w:tc>
                <w:tcPr>
                  <w:tcW w:w="2818"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102" w:type="dxa"/>
                  <w:gridSpan w:val="2"/>
                  <w:tcBorders>
                    <w:right w:val="single" w:sz="18" w:space="0" w:color="auto"/>
                  </w:tcBorders>
                </w:tcPr>
                <w:p w14:paraId="3189C1AB" w14:textId="2DEE70F5" w:rsidR="009315F9" w:rsidRPr="00344B36" w:rsidRDefault="001C7656" w:rsidP="009315F9">
                  <w:pPr>
                    <w:rPr>
                      <w:sz w:val="22"/>
                      <w:szCs w:val="22"/>
                    </w:rPr>
                  </w:pPr>
                  <w:r>
                    <w:rPr>
                      <w:sz w:val="22"/>
                      <w:szCs w:val="22"/>
                    </w:rPr>
                    <w:t xml:space="preserve">Emre ERDEM </w:t>
                  </w:r>
                </w:p>
              </w:tc>
            </w:tr>
            <w:tr w:rsidR="009315F9" w:rsidRPr="00344B36" w14:paraId="3E0E2C15" w14:textId="77777777" w:rsidTr="00B56553">
              <w:trPr>
                <w:trHeight w:val="188"/>
              </w:trPr>
              <w:tc>
                <w:tcPr>
                  <w:tcW w:w="2818"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102" w:type="dxa"/>
                  <w:gridSpan w:val="2"/>
                  <w:tcBorders>
                    <w:right w:val="single" w:sz="18" w:space="0" w:color="auto"/>
                  </w:tcBorders>
                </w:tcPr>
                <w:p w14:paraId="216BC26A" w14:textId="01A89C77" w:rsidR="009315F9" w:rsidRPr="009315F9" w:rsidRDefault="001C7656" w:rsidP="009315F9">
                  <w:pPr>
                    <w:rPr>
                      <w:sz w:val="24"/>
                      <w:szCs w:val="24"/>
                    </w:rPr>
                  </w:pPr>
                  <w:r>
                    <w:rPr>
                      <w:sz w:val="24"/>
                      <w:szCs w:val="24"/>
                    </w:rPr>
                    <w:t xml:space="preserve">Harita Teknikeri </w:t>
                  </w:r>
                </w:p>
              </w:tc>
            </w:tr>
            <w:tr w:rsidR="00312B24" w:rsidRPr="00344B36" w14:paraId="5A6DE78F" w14:textId="77777777" w:rsidTr="00B56553">
              <w:trPr>
                <w:trHeight w:val="188"/>
              </w:trPr>
              <w:tc>
                <w:tcPr>
                  <w:tcW w:w="2818" w:type="dxa"/>
                  <w:tcBorders>
                    <w:left w:val="single" w:sz="18" w:space="0" w:color="auto"/>
                  </w:tcBorders>
                </w:tcPr>
                <w:p w14:paraId="40BDF7B9" w14:textId="77777777" w:rsidR="00312B24" w:rsidRPr="00344B36" w:rsidRDefault="00312B24" w:rsidP="00312B24">
                  <w:pPr>
                    <w:ind w:right="-312"/>
                    <w:rPr>
                      <w:b/>
                      <w:sz w:val="22"/>
                      <w:szCs w:val="22"/>
                    </w:rPr>
                  </w:pPr>
                  <w:r w:rsidRPr="00344B36">
                    <w:rPr>
                      <w:b/>
                      <w:sz w:val="22"/>
                      <w:szCs w:val="22"/>
                    </w:rPr>
                    <w:t>Görev Unvanı</w:t>
                  </w:r>
                </w:p>
              </w:tc>
              <w:tc>
                <w:tcPr>
                  <w:tcW w:w="7102" w:type="dxa"/>
                  <w:gridSpan w:val="2"/>
                  <w:tcBorders>
                    <w:right w:val="single" w:sz="18" w:space="0" w:color="auto"/>
                  </w:tcBorders>
                </w:tcPr>
                <w:p w14:paraId="52D542BB" w14:textId="23131313" w:rsidR="00312B24" w:rsidRPr="00312B24" w:rsidRDefault="00312B24" w:rsidP="00312B24">
                  <w:pPr>
                    <w:rPr>
                      <w:sz w:val="22"/>
                      <w:szCs w:val="22"/>
                    </w:rPr>
                  </w:pPr>
                  <w:r w:rsidRPr="00312B24">
                    <w:rPr>
                      <w:sz w:val="22"/>
                      <w:szCs w:val="22"/>
                    </w:rPr>
                    <w:t>MÜHENDİS/TEKNİKER/TEKNİSYEN (HARİTA)</w:t>
                  </w:r>
                </w:p>
              </w:tc>
            </w:tr>
            <w:tr w:rsidR="00312B24" w:rsidRPr="00344B36" w14:paraId="1180D1C8" w14:textId="77777777" w:rsidTr="00B56553">
              <w:trPr>
                <w:trHeight w:val="188"/>
              </w:trPr>
              <w:tc>
                <w:tcPr>
                  <w:tcW w:w="2818" w:type="dxa"/>
                  <w:tcBorders>
                    <w:left w:val="single" w:sz="18" w:space="0" w:color="auto"/>
                  </w:tcBorders>
                </w:tcPr>
                <w:p w14:paraId="45593ACE" w14:textId="77777777" w:rsidR="00312B24" w:rsidRPr="00344B36" w:rsidRDefault="00312B24" w:rsidP="00312B24">
                  <w:pPr>
                    <w:ind w:right="-312"/>
                    <w:rPr>
                      <w:b/>
                      <w:sz w:val="22"/>
                      <w:szCs w:val="22"/>
                    </w:rPr>
                  </w:pPr>
                  <w:r w:rsidRPr="00344B36">
                    <w:rPr>
                      <w:b/>
                      <w:sz w:val="22"/>
                      <w:szCs w:val="22"/>
                    </w:rPr>
                    <w:t>İletişim / E-mail</w:t>
                  </w:r>
                </w:p>
              </w:tc>
              <w:tc>
                <w:tcPr>
                  <w:tcW w:w="7102" w:type="dxa"/>
                  <w:gridSpan w:val="2"/>
                  <w:tcBorders>
                    <w:right w:val="single" w:sz="18" w:space="0" w:color="auto"/>
                  </w:tcBorders>
                </w:tcPr>
                <w:p w14:paraId="0B31D338" w14:textId="6B9923A3" w:rsidR="00312B24" w:rsidRPr="00312B24" w:rsidRDefault="001C7656" w:rsidP="00312B24">
                  <w:pPr>
                    <w:rPr>
                      <w:sz w:val="22"/>
                      <w:szCs w:val="22"/>
                    </w:rPr>
                  </w:pPr>
                  <w:r>
                    <w:rPr>
                      <w:sz w:val="22"/>
                      <w:szCs w:val="22"/>
                    </w:rPr>
                    <w:t xml:space="preserve">0414 318 1648 / </w:t>
                  </w:r>
                  <w:r w:rsidRPr="001C7656">
                    <w:rPr>
                      <w:sz w:val="22"/>
                      <w:szCs w:val="22"/>
                    </w:rPr>
                    <w:t>emreerdem@harran.edu.tr</w:t>
                  </w:r>
                </w:p>
              </w:tc>
            </w:tr>
            <w:tr w:rsidR="00312B24" w:rsidRPr="00344B36" w14:paraId="24464901" w14:textId="77777777" w:rsidTr="00B56553">
              <w:trPr>
                <w:trHeight w:val="188"/>
              </w:trPr>
              <w:tc>
                <w:tcPr>
                  <w:tcW w:w="2818" w:type="dxa"/>
                  <w:tcBorders>
                    <w:left w:val="single" w:sz="18" w:space="0" w:color="auto"/>
                  </w:tcBorders>
                </w:tcPr>
                <w:p w14:paraId="15FC8F3F" w14:textId="77777777" w:rsidR="00312B24" w:rsidRPr="00344B36" w:rsidRDefault="00312B24" w:rsidP="00312B24">
                  <w:pPr>
                    <w:ind w:right="-312"/>
                    <w:rPr>
                      <w:b/>
                      <w:sz w:val="22"/>
                      <w:szCs w:val="22"/>
                    </w:rPr>
                  </w:pPr>
                  <w:r w:rsidRPr="00344B36">
                    <w:rPr>
                      <w:b/>
                      <w:sz w:val="22"/>
                      <w:szCs w:val="22"/>
                    </w:rPr>
                    <w:t>Üst Yönetici/Yöneticileri</w:t>
                  </w:r>
                </w:p>
              </w:tc>
              <w:tc>
                <w:tcPr>
                  <w:tcW w:w="7102" w:type="dxa"/>
                  <w:gridSpan w:val="2"/>
                  <w:tcBorders>
                    <w:right w:val="single" w:sz="18" w:space="0" w:color="auto"/>
                  </w:tcBorders>
                </w:tcPr>
                <w:p w14:paraId="15101019" w14:textId="734060BC" w:rsidR="00312B24" w:rsidRPr="00312B24" w:rsidRDefault="001C7656" w:rsidP="00312B24">
                  <w:pPr>
                    <w:rPr>
                      <w:sz w:val="22"/>
                      <w:szCs w:val="22"/>
                    </w:rPr>
                  </w:pPr>
                  <w:r>
                    <w:rPr>
                      <w:sz w:val="22"/>
                      <w:szCs w:val="22"/>
                    </w:rPr>
                    <w:t xml:space="preserve">BİRİM AMİRİ </w:t>
                  </w:r>
                </w:p>
              </w:tc>
            </w:tr>
            <w:tr w:rsidR="00312B24" w:rsidRPr="00344B36" w14:paraId="1B0C31D5" w14:textId="77777777" w:rsidTr="00B56553">
              <w:trPr>
                <w:trHeight w:val="378"/>
              </w:trPr>
              <w:tc>
                <w:tcPr>
                  <w:tcW w:w="2818" w:type="dxa"/>
                  <w:tcBorders>
                    <w:left w:val="single" w:sz="18" w:space="0" w:color="auto"/>
                  </w:tcBorders>
                </w:tcPr>
                <w:p w14:paraId="376B6E80" w14:textId="654FFFC0" w:rsidR="00312B24" w:rsidRPr="00344B36" w:rsidRDefault="00312B24" w:rsidP="00312B2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02" w:type="dxa"/>
                  <w:gridSpan w:val="2"/>
                  <w:tcBorders>
                    <w:right w:val="single" w:sz="18" w:space="0" w:color="auto"/>
                  </w:tcBorders>
                </w:tcPr>
                <w:p w14:paraId="2F7AF4C0" w14:textId="77777777" w:rsidR="00312B24" w:rsidRPr="00312B24" w:rsidRDefault="00312B24" w:rsidP="00312B2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49FEF0C" w14:textId="238B47B3" w:rsidR="00713B56" w:rsidRDefault="00481752" w:rsidP="009315F9">
            <w:pPr>
              <w:spacing w:line="360" w:lineRule="auto"/>
              <w:rPr>
                <w:sz w:val="22"/>
                <w:szCs w:val="22"/>
              </w:rPr>
            </w:pPr>
            <w:r>
              <w:rPr>
                <w:sz w:val="22"/>
                <w:szCs w:val="22"/>
              </w:rPr>
              <w:t xml:space="preserve">Yapı İşleri ve Teknik Daire </w:t>
            </w:r>
            <w:r w:rsidRPr="00481752">
              <w:rPr>
                <w:sz w:val="22"/>
                <w:szCs w:val="22"/>
              </w:rPr>
              <w:t xml:space="preserve">Başkanlığı tarafından verilen görev ve sorumluluk dahilinde </w:t>
            </w:r>
            <w:r>
              <w:rPr>
                <w:sz w:val="22"/>
                <w:szCs w:val="22"/>
              </w:rPr>
              <w:t>g</w:t>
            </w:r>
            <w:r w:rsidRPr="00481752">
              <w:rPr>
                <w:sz w:val="22"/>
                <w:szCs w:val="22"/>
              </w:rPr>
              <w:t>örevli olduğu iş ve işlemleri kanun ve diğer mevzuat düzenlemelerine uygun olarak yerine getir</w:t>
            </w:r>
            <w:r>
              <w:rPr>
                <w:sz w:val="22"/>
                <w:szCs w:val="22"/>
              </w:rPr>
              <w:t>mek görev alanını oluşturur.</w:t>
            </w:r>
          </w:p>
          <w:p w14:paraId="39A20A63" w14:textId="77777777" w:rsidR="00713B56" w:rsidRPr="009315F9" w:rsidRDefault="00713B56" w:rsidP="009315F9">
            <w:pPr>
              <w:spacing w:line="360" w:lineRule="auto"/>
              <w:rPr>
                <w:sz w:val="22"/>
                <w:szCs w:val="22"/>
              </w:rPr>
            </w:pPr>
          </w:p>
          <w:p w14:paraId="37F3DDAA" w14:textId="77777777" w:rsidR="009315F9" w:rsidRPr="009315F9" w:rsidRDefault="009315F9" w:rsidP="009315F9">
            <w:pPr>
              <w:spacing w:line="360" w:lineRule="auto"/>
              <w:rPr>
                <w:b/>
                <w:sz w:val="22"/>
                <w:szCs w:val="22"/>
              </w:rPr>
            </w:pPr>
            <w:r w:rsidRPr="009315F9">
              <w:rPr>
                <w:b/>
                <w:sz w:val="22"/>
                <w:szCs w:val="22"/>
              </w:rPr>
              <w:t>GÖREV, YETKİ VE SORUMLULUKLAR</w:t>
            </w:r>
          </w:p>
          <w:p w14:paraId="29F768E0" w14:textId="0BA0ADC6"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Taşınmaz kayıt ve kontrol işlemleri ile görevli personel; Kayıtların mevzuata uygun, saydam ve erişilebilir şekilde tutulmasını ve bu kayıtlara ilişkin bilgisayar </w:t>
            </w:r>
            <w:r w:rsidR="00D96FD6" w:rsidRPr="00D8408E">
              <w:rPr>
                <w:sz w:val="22"/>
                <w:szCs w:val="22"/>
              </w:rPr>
              <w:t>programı</w:t>
            </w:r>
            <w:r w:rsidRPr="00D8408E">
              <w:rPr>
                <w:sz w:val="22"/>
                <w:szCs w:val="22"/>
              </w:rPr>
              <w:t xml:space="preserve"> ve belgelerin arşivlenmesini sağlamak.  </w:t>
            </w:r>
          </w:p>
          <w:p w14:paraId="137F2D13"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Herhangi bir nedenle görevlerinden ayrılmaları durumunda kayıt, defter ve belgelerini devir ve teslim etmek, göreve başladıklarında devir ve teslim almak. </w:t>
            </w:r>
          </w:p>
          <w:p w14:paraId="10F0E143" w14:textId="1C54F3B1"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Kamulaştırma ve İmar mevzuatını yakından takip etmek</w:t>
            </w:r>
            <w:r>
              <w:rPr>
                <w:sz w:val="22"/>
                <w:szCs w:val="22"/>
              </w:rPr>
              <w:t>.</w:t>
            </w:r>
          </w:p>
          <w:p w14:paraId="03FE7307" w14:textId="6F9F3B42"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 tarafından kamulaştırması yapılacak alanların yazışmaları</w:t>
            </w:r>
            <w:r w:rsidR="00D96FD6">
              <w:rPr>
                <w:sz w:val="22"/>
                <w:szCs w:val="22"/>
              </w:rPr>
              <w:t>nı</w:t>
            </w:r>
            <w:r w:rsidRPr="00D8408E">
              <w:rPr>
                <w:sz w:val="22"/>
                <w:szCs w:val="22"/>
              </w:rPr>
              <w:t xml:space="preserve"> yapmak.</w:t>
            </w:r>
          </w:p>
          <w:p w14:paraId="538F830C"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Tapularının alınması işlemlerini, kamulaştırma işlemlerini kamu kurum ve kuruluşları ile gerçek kişiler nezdinde takip etmek. </w:t>
            </w:r>
          </w:p>
          <w:p w14:paraId="43A34358"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Kamulaştırma, satın alma, tahsis, bağış, mübadele ve açılan mülkiyet davaları sonucu sürekli olarak veya geçici işgal, irtifak hakkı tesisi ve kiralama suretiyle geçici olarak emlak elde edilmesine ilişkin işlerin takibini ve yazışmalarını yapmak. </w:t>
            </w:r>
          </w:p>
          <w:p w14:paraId="695B5498" w14:textId="4CF720AC"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Daire </w:t>
            </w:r>
            <w:r>
              <w:rPr>
                <w:sz w:val="22"/>
                <w:szCs w:val="22"/>
              </w:rPr>
              <w:t>B</w:t>
            </w:r>
            <w:r w:rsidRPr="00D8408E">
              <w:rPr>
                <w:sz w:val="22"/>
                <w:szCs w:val="22"/>
              </w:rPr>
              <w:t>aşkanlığım</w:t>
            </w:r>
            <w:r>
              <w:rPr>
                <w:sz w:val="22"/>
                <w:szCs w:val="22"/>
              </w:rPr>
              <w:t>ız tarafından</w:t>
            </w:r>
            <w:r w:rsidRPr="00D8408E">
              <w:rPr>
                <w:sz w:val="22"/>
                <w:szCs w:val="22"/>
              </w:rPr>
              <w:t xml:space="preserve"> ihaleli olarak yürütülen projelerin kamulaştırma haritalarını, kadastro paftalarına ve memleket nirengisine dayalı olarak yaptırmak.  </w:t>
            </w:r>
          </w:p>
          <w:p w14:paraId="6FC92BF3"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 olarak iktisap ettiğimiz veya edeceğimiz taşınmaz mallar üzerinde ayni hak tesisi, kaldırılması ve değiştirilmesi ile ilgili işlemlerin yazışmalarını yapmak.</w:t>
            </w:r>
          </w:p>
          <w:p w14:paraId="13A7F63A"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Üniversitemiz emlakinin envanterinin yapılması, belgelerin arşivlenmesi işlerini yapmak, taşınmaz kayıt birimince yapılan iş ve işlemler için istatistikî bilgileri tutmak, güncellemek.</w:t>
            </w:r>
          </w:p>
          <w:p w14:paraId="2D9DC6BE"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Üniversitemiz için gerekli olan hazineye ait arazilerin üniversiteye tahsisi için gerekli yazışmaları yapmak.</w:t>
            </w:r>
          </w:p>
          <w:p w14:paraId="01E01C81" w14:textId="77777777" w:rsidR="00713B56" w:rsidRPr="009315F9" w:rsidRDefault="00713B56" w:rsidP="00713B56">
            <w:pPr>
              <w:pStyle w:val="ListeParagraf"/>
              <w:spacing w:after="160" w:line="360" w:lineRule="auto"/>
              <w:ind w:right="283"/>
              <w:jc w:val="both"/>
              <w:rPr>
                <w:sz w:val="22"/>
                <w:szCs w:val="22"/>
              </w:rPr>
            </w:pPr>
          </w:p>
          <w:p w14:paraId="61B764F2" w14:textId="7FEE498D" w:rsidR="009315F9" w:rsidRPr="009315F9" w:rsidRDefault="009315F9" w:rsidP="009315F9">
            <w:pPr>
              <w:pStyle w:val="ListeParagraf"/>
              <w:spacing w:line="360" w:lineRule="auto"/>
              <w:ind w:left="0"/>
              <w:jc w:val="both"/>
              <w:rPr>
                <w:b/>
                <w:sz w:val="22"/>
                <w:szCs w:val="22"/>
              </w:rPr>
            </w:pPr>
            <w:r w:rsidRPr="009315F9">
              <w:rPr>
                <w:b/>
                <w:sz w:val="22"/>
                <w:szCs w:val="22"/>
              </w:rPr>
              <w:lastRenderedPageBreak/>
              <w:t>GÖREVİN GEREKTİRDİĞİ NİTELİKLER</w:t>
            </w:r>
          </w:p>
          <w:p w14:paraId="023492DD" w14:textId="77777777" w:rsidR="009315F9" w:rsidRPr="009315F9" w:rsidRDefault="009315F9" w:rsidP="009315F9">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17309A87" w14:textId="77777777" w:rsidR="0052567C" w:rsidRPr="0052567C" w:rsidRDefault="0052567C" w:rsidP="0052567C">
            <w:pPr>
              <w:pStyle w:val="ListeParagraf"/>
              <w:numPr>
                <w:ilvl w:val="0"/>
                <w:numId w:val="25"/>
              </w:numPr>
              <w:spacing w:after="160" w:line="360" w:lineRule="auto"/>
              <w:jc w:val="both"/>
              <w:rPr>
                <w:color w:val="000000" w:themeColor="text1"/>
                <w:sz w:val="22"/>
                <w:szCs w:val="22"/>
              </w:rPr>
            </w:pPr>
            <w:r w:rsidRPr="0052567C">
              <w:rPr>
                <w:color w:val="000000" w:themeColor="text1"/>
                <w:sz w:val="22"/>
                <w:szCs w:val="22"/>
              </w:rPr>
              <w:t>124 sayılı Yükseköğretim Üst Kuruluşları ile Yükseköğretim Kurumlarının İdari Teşkilatı Hakkında Kanun Hükmünde Kararname</w:t>
            </w:r>
          </w:p>
          <w:p w14:paraId="729EB36D" w14:textId="77777777" w:rsidR="00713B56" w:rsidRPr="009315F9" w:rsidRDefault="00713B56" w:rsidP="00713B56">
            <w:pPr>
              <w:pStyle w:val="ListeParagraf"/>
              <w:spacing w:after="160" w:line="360" w:lineRule="auto"/>
              <w:jc w:val="both"/>
              <w:rPr>
                <w:b/>
                <w:sz w:val="22"/>
                <w:szCs w:val="22"/>
              </w:rPr>
            </w:pPr>
          </w:p>
          <w:p w14:paraId="24127DAF" w14:textId="5609CB9D" w:rsidR="009315F9" w:rsidRPr="009315F9" w:rsidRDefault="009315F9" w:rsidP="009315F9">
            <w:pPr>
              <w:pStyle w:val="ListeParagraf"/>
              <w:spacing w:line="360" w:lineRule="auto"/>
              <w:ind w:left="0"/>
              <w:jc w:val="both"/>
              <w:rPr>
                <w:b/>
                <w:sz w:val="22"/>
                <w:szCs w:val="22"/>
              </w:rPr>
            </w:pPr>
            <w:r w:rsidRPr="009315F9">
              <w:rPr>
                <w:b/>
                <w:sz w:val="22"/>
                <w:szCs w:val="22"/>
              </w:rPr>
              <w:t>YASAL DAYANAKLAR</w:t>
            </w:r>
          </w:p>
          <w:p w14:paraId="746C7824" w14:textId="77777777" w:rsidR="009315F9" w:rsidRPr="009315F9" w:rsidRDefault="009315F9" w:rsidP="009315F9">
            <w:pPr>
              <w:pStyle w:val="ListeParagraf"/>
              <w:numPr>
                <w:ilvl w:val="0"/>
                <w:numId w:val="25"/>
              </w:numPr>
              <w:spacing w:after="160" w:line="360" w:lineRule="auto"/>
              <w:jc w:val="both"/>
              <w:rPr>
                <w:sz w:val="22"/>
                <w:szCs w:val="22"/>
              </w:rPr>
            </w:pPr>
            <w:r w:rsidRPr="009315F9">
              <w:rPr>
                <w:sz w:val="22"/>
                <w:szCs w:val="22"/>
              </w:rPr>
              <w:t>657 sayılı Devlet Memurları Kanunu</w:t>
            </w:r>
          </w:p>
          <w:p w14:paraId="2E292FF8" w14:textId="77777777" w:rsidR="009920EC" w:rsidRPr="0063693A" w:rsidRDefault="009315F9" w:rsidP="009315F9">
            <w:pPr>
              <w:pStyle w:val="ListeParagraf"/>
              <w:widowControl w:val="0"/>
              <w:numPr>
                <w:ilvl w:val="0"/>
                <w:numId w:val="25"/>
              </w:numPr>
              <w:autoSpaceDE w:val="0"/>
              <w:autoSpaceDN w:val="0"/>
              <w:spacing w:line="360" w:lineRule="auto"/>
              <w:jc w:val="both"/>
              <w:rPr>
                <w:rFonts w:eastAsia="Carlito"/>
                <w:sz w:val="22"/>
                <w:szCs w:val="22"/>
              </w:rPr>
            </w:pPr>
            <w:r w:rsidRPr="009315F9">
              <w:rPr>
                <w:sz w:val="22"/>
                <w:szCs w:val="22"/>
              </w:rPr>
              <w:t>124 Sayılı Yükseköğretim Üst Kuruluşları İle Yükseköğretim Kurumlarının İdari Teşkilatı Hakkında Kanun Hükmünde Kararname</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8D0C" w14:textId="77777777" w:rsidR="002B1E7B" w:rsidRDefault="002B1E7B" w:rsidP="0072515F">
      <w:r>
        <w:separator/>
      </w:r>
    </w:p>
  </w:endnote>
  <w:endnote w:type="continuationSeparator" w:id="0">
    <w:p w14:paraId="5CC00842" w14:textId="77777777" w:rsidR="002B1E7B" w:rsidRDefault="002B1E7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896A" w14:textId="77777777" w:rsidR="00A7314E" w:rsidRDefault="00A731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CCA21AF" w:rsidR="00D018D2" w:rsidRPr="001E3951" w:rsidRDefault="00EF6C60"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C16AD84" w:rsidR="00D018D2" w:rsidRPr="001E3951" w:rsidRDefault="00EF6C60"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442" w14:textId="77777777" w:rsidR="00A7314E" w:rsidRDefault="00A731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0344" w14:textId="77777777" w:rsidR="002B1E7B" w:rsidRDefault="002B1E7B" w:rsidP="0072515F">
      <w:r>
        <w:separator/>
      </w:r>
    </w:p>
  </w:footnote>
  <w:footnote w:type="continuationSeparator" w:id="0">
    <w:p w14:paraId="6E1FBDF4" w14:textId="77777777" w:rsidR="002B1E7B" w:rsidRDefault="002B1E7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F5" w14:textId="77777777" w:rsidR="00A7314E" w:rsidRDefault="00A731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481752">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9966A3D" w14:textId="6C6850A7" w:rsidR="00B56553" w:rsidRPr="00B56553" w:rsidRDefault="00B56553" w:rsidP="00B56553">
          <w:pPr>
            <w:spacing w:line="276" w:lineRule="auto"/>
            <w:jc w:val="center"/>
            <w:rPr>
              <w:b/>
              <w:sz w:val="24"/>
              <w:szCs w:val="24"/>
            </w:rPr>
          </w:pPr>
          <w:r w:rsidRPr="00B56553">
            <w:rPr>
              <w:b/>
              <w:sz w:val="24"/>
              <w:szCs w:val="24"/>
            </w:rPr>
            <w:t>YAPI İŞLERİ VE TEKNİK DAİRE BAŞKANLIĞI</w:t>
          </w:r>
          <w:r>
            <w:rPr>
              <w:b/>
              <w:sz w:val="24"/>
              <w:szCs w:val="24"/>
            </w:rPr>
            <w:t xml:space="preserve"> </w:t>
          </w:r>
          <w:r w:rsidRPr="00B56553">
            <w:rPr>
              <w:b/>
              <w:sz w:val="24"/>
              <w:szCs w:val="24"/>
            </w:rPr>
            <w:t>EMLAK VE KAMULAŞTIRMA GÖREVLİSİ</w:t>
          </w:r>
        </w:p>
        <w:p w14:paraId="3505B2D2" w14:textId="78EB02A3" w:rsidR="000D250F" w:rsidRPr="00D82ADE" w:rsidRDefault="00B56553" w:rsidP="00B56553">
          <w:pPr>
            <w:spacing w:line="276" w:lineRule="auto"/>
            <w:jc w:val="center"/>
            <w:rPr>
              <w:b/>
              <w:sz w:val="24"/>
              <w:szCs w:val="24"/>
            </w:rPr>
          </w:pPr>
          <w:r w:rsidRPr="00B56553">
            <w:rPr>
              <w:b/>
              <w:sz w:val="24"/>
              <w:szCs w:val="24"/>
            </w:rPr>
            <w:t xml:space="preserve"> GÖREV TANIMI</w:t>
          </w:r>
          <w:r>
            <w:rPr>
              <w:b/>
              <w:sz w:val="24"/>
              <w:szCs w:val="24"/>
            </w:rPr>
            <w:t xml:space="preserve"> </w:t>
          </w:r>
        </w:p>
      </w:tc>
      <w:tc>
        <w:tcPr>
          <w:tcW w:w="1250" w:type="pct"/>
          <w:vAlign w:val="center"/>
        </w:tcPr>
        <w:p w14:paraId="36A9E833" w14:textId="0535F364" w:rsidR="000D250F" w:rsidRPr="007B4963" w:rsidRDefault="000D250F" w:rsidP="00B700B4">
          <w:pPr>
            <w:spacing w:line="276" w:lineRule="auto"/>
          </w:pPr>
          <w:r w:rsidRPr="007B4963">
            <w:t>Doküman No:</w:t>
          </w:r>
          <w:r w:rsidR="0075657F">
            <w:t xml:space="preserve"> </w:t>
          </w:r>
          <w:r w:rsidR="009920EC">
            <w:t>GRV-0</w:t>
          </w:r>
          <w:r w:rsidR="00B56553">
            <w:t>1</w:t>
          </w:r>
          <w:r w:rsidR="00276542">
            <w:t>22</w:t>
          </w:r>
        </w:p>
      </w:tc>
    </w:tr>
    <w:tr w:rsidR="009D067F" w:rsidRPr="007B4963" w14:paraId="5314D62F" w14:textId="77777777" w:rsidTr="00481752">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11414E47" w:rsidR="000D250F" w:rsidRPr="007B4963" w:rsidRDefault="000D250F" w:rsidP="00B700B4">
          <w:pPr>
            <w:spacing w:line="276" w:lineRule="auto"/>
          </w:pPr>
          <w:r w:rsidRPr="007B4963">
            <w:t>Revizyon No:</w:t>
          </w:r>
          <w:r w:rsidR="0075657F">
            <w:t xml:space="preserve"> </w:t>
          </w:r>
          <w:r w:rsidR="00B3737A">
            <w:t>0</w:t>
          </w:r>
          <w:r w:rsidR="00A7314E">
            <w:t>1</w:t>
          </w:r>
        </w:p>
      </w:tc>
    </w:tr>
    <w:tr w:rsidR="009D067F" w:rsidRPr="007B4963" w14:paraId="68FFB88C" w14:textId="77777777" w:rsidTr="00481752">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481752">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2FFEB958" w:rsidR="000D250F" w:rsidRPr="007B4963" w:rsidRDefault="000D250F" w:rsidP="00B700B4">
          <w:pPr>
            <w:spacing w:line="276" w:lineRule="auto"/>
          </w:pPr>
          <w:r w:rsidRPr="007B4963">
            <w:t>Revizyon Tarihi:</w:t>
          </w:r>
          <w:r w:rsidR="0075657F">
            <w:t xml:space="preserve"> </w:t>
          </w:r>
          <w:r w:rsidR="00A7314E">
            <w:t>18.07.2022</w:t>
          </w:r>
        </w:p>
      </w:tc>
    </w:tr>
    <w:tr w:rsidR="009D067F" w:rsidRPr="007B4963" w14:paraId="650B81A7" w14:textId="77777777" w:rsidTr="00481752">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42AD8CA"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EF6C60">
            <w:rPr>
              <w:noProof/>
            </w:rPr>
            <w:t>1</w:t>
          </w:r>
          <w:r w:rsidR="0063693A" w:rsidRPr="0063693A">
            <w:fldChar w:fldCharType="end"/>
          </w:r>
          <w:r w:rsidR="0063693A" w:rsidRPr="0063693A">
            <w:t xml:space="preserve"> / </w:t>
          </w:r>
          <w:fldSimple w:instr="NUMPAGES  \* Arabic  \* MERGEFORMAT">
            <w:r w:rsidR="00EF6C60">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8E3" w14:textId="77777777" w:rsidR="00A7314E" w:rsidRDefault="00A731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1781304">
    <w:abstractNumId w:val="26"/>
  </w:num>
  <w:num w:numId="2" w16cid:durableId="1043407232">
    <w:abstractNumId w:val="23"/>
  </w:num>
  <w:num w:numId="3" w16cid:durableId="1900629374">
    <w:abstractNumId w:val="5"/>
  </w:num>
  <w:num w:numId="4" w16cid:durableId="393937709">
    <w:abstractNumId w:val="9"/>
  </w:num>
  <w:num w:numId="5" w16cid:durableId="1356152361">
    <w:abstractNumId w:val="4"/>
  </w:num>
  <w:num w:numId="6" w16cid:durableId="1962415524">
    <w:abstractNumId w:val="11"/>
  </w:num>
  <w:num w:numId="7" w16cid:durableId="1249463464">
    <w:abstractNumId w:val="10"/>
  </w:num>
  <w:num w:numId="8" w16cid:durableId="510146262">
    <w:abstractNumId w:val="2"/>
  </w:num>
  <w:num w:numId="9" w16cid:durableId="174079849">
    <w:abstractNumId w:val="17"/>
  </w:num>
  <w:num w:numId="10" w16cid:durableId="732771823">
    <w:abstractNumId w:val="7"/>
  </w:num>
  <w:num w:numId="11" w16cid:durableId="1549799313">
    <w:abstractNumId w:val="14"/>
  </w:num>
  <w:num w:numId="12" w16cid:durableId="871193097">
    <w:abstractNumId w:val="22"/>
  </w:num>
  <w:num w:numId="13" w16cid:durableId="2029792351">
    <w:abstractNumId w:val="25"/>
  </w:num>
  <w:num w:numId="14" w16cid:durableId="1331909765">
    <w:abstractNumId w:val="13"/>
  </w:num>
  <w:num w:numId="15" w16cid:durableId="844906776">
    <w:abstractNumId w:val="1"/>
  </w:num>
  <w:num w:numId="16" w16cid:durableId="983851476">
    <w:abstractNumId w:val="15"/>
  </w:num>
  <w:num w:numId="17" w16cid:durableId="1505629798">
    <w:abstractNumId w:val="8"/>
  </w:num>
  <w:num w:numId="18" w16cid:durableId="464667799">
    <w:abstractNumId w:val="6"/>
  </w:num>
  <w:num w:numId="19" w16cid:durableId="424959882">
    <w:abstractNumId w:val="19"/>
    <w:lvlOverride w:ilvl="0">
      <w:startOverride w:val="1"/>
    </w:lvlOverride>
  </w:num>
  <w:num w:numId="20" w16cid:durableId="852113413">
    <w:abstractNumId w:val="24"/>
  </w:num>
  <w:num w:numId="21" w16cid:durableId="1447961732">
    <w:abstractNumId w:val="0"/>
  </w:num>
  <w:num w:numId="22" w16cid:durableId="1841265073">
    <w:abstractNumId w:val="20"/>
  </w:num>
  <w:num w:numId="23" w16cid:durableId="197278074">
    <w:abstractNumId w:val="18"/>
  </w:num>
  <w:num w:numId="24" w16cid:durableId="1940327439">
    <w:abstractNumId w:val="12"/>
  </w:num>
  <w:num w:numId="25" w16cid:durableId="1514875265">
    <w:abstractNumId w:val="16"/>
  </w:num>
  <w:num w:numId="26" w16cid:durableId="1229732299">
    <w:abstractNumId w:val="21"/>
  </w:num>
  <w:num w:numId="27" w16cid:durableId="414669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0E169E"/>
    <w:rsid w:val="00124070"/>
    <w:rsid w:val="00124EF8"/>
    <w:rsid w:val="00155192"/>
    <w:rsid w:val="001655C7"/>
    <w:rsid w:val="001655D3"/>
    <w:rsid w:val="00171A18"/>
    <w:rsid w:val="00176B88"/>
    <w:rsid w:val="001823B4"/>
    <w:rsid w:val="001A2FBB"/>
    <w:rsid w:val="001A35AE"/>
    <w:rsid w:val="001B4A88"/>
    <w:rsid w:val="001C3C51"/>
    <w:rsid w:val="001C7656"/>
    <w:rsid w:val="001D308E"/>
    <w:rsid w:val="001E3951"/>
    <w:rsid w:val="001F39F9"/>
    <w:rsid w:val="001F5160"/>
    <w:rsid w:val="00215F18"/>
    <w:rsid w:val="00216C9D"/>
    <w:rsid w:val="002435EE"/>
    <w:rsid w:val="00252896"/>
    <w:rsid w:val="00273363"/>
    <w:rsid w:val="00276542"/>
    <w:rsid w:val="0028635A"/>
    <w:rsid w:val="0029018E"/>
    <w:rsid w:val="0029458A"/>
    <w:rsid w:val="002B1E7B"/>
    <w:rsid w:val="002B5A02"/>
    <w:rsid w:val="002C086B"/>
    <w:rsid w:val="002C66EE"/>
    <w:rsid w:val="002D17BF"/>
    <w:rsid w:val="002D6FB1"/>
    <w:rsid w:val="002E11E5"/>
    <w:rsid w:val="002E4395"/>
    <w:rsid w:val="002E708D"/>
    <w:rsid w:val="003121F0"/>
    <w:rsid w:val="00312B24"/>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81752"/>
    <w:rsid w:val="00490412"/>
    <w:rsid w:val="00493DB0"/>
    <w:rsid w:val="004A4ABE"/>
    <w:rsid w:val="004A5FF3"/>
    <w:rsid w:val="004C3F0C"/>
    <w:rsid w:val="004C6B4C"/>
    <w:rsid w:val="004D5E39"/>
    <w:rsid w:val="004E06A1"/>
    <w:rsid w:val="004E320F"/>
    <w:rsid w:val="0051146B"/>
    <w:rsid w:val="00512044"/>
    <w:rsid w:val="00515E27"/>
    <w:rsid w:val="00517EED"/>
    <w:rsid w:val="00524C90"/>
    <w:rsid w:val="0052567C"/>
    <w:rsid w:val="005260F0"/>
    <w:rsid w:val="005322D1"/>
    <w:rsid w:val="00544808"/>
    <w:rsid w:val="00581BDD"/>
    <w:rsid w:val="005A7256"/>
    <w:rsid w:val="005C4ADB"/>
    <w:rsid w:val="005F47F8"/>
    <w:rsid w:val="006069E1"/>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3B56"/>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1CDE"/>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52B2"/>
    <w:rsid w:val="00A41FC0"/>
    <w:rsid w:val="00A4526C"/>
    <w:rsid w:val="00A7314E"/>
    <w:rsid w:val="00A86033"/>
    <w:rsid w:val="00AA0D67"/>
    <w:rsid w:val="00AA3086"/>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56553"/>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08E"/>
    <w:rsid w:val="00D84EC9"/>
    <w:rsid w:val="00D8635C"/>
    <w:rsid w:val="00D96FD6"/>
    <w:rsid w:val="00DA7364"/>
    <w:rsid w:val="00DA7A3B"/>
    <w:rsid w:val="00DA7CD0"/>
    <w:rsid w:val="00DB29EC"/>
    <w:rsid w:val="00DC3F98"/>
    <w:rsid w:val="00DD4A56"/>
    <w:rsid w:val="00DF2690"/>
    <w:rsid w:val="00DF3795"/>
    <w:rsid w:val="00E10C3F"/>
    <w:rsid w:val="00E123FE"/>
    <w:rsid w:val="00E146A6"/>
    <w:rsid w:val="00E21A42"/>
    <w:rsid w:val="00E35422"/>
    <w:rsid w:val="00E40805"/>
    <w:rsid w:val="00E41046"/>
    <w:rsid w:val="00E46073"/>
    <w:rsid w:val="00E4722D"/>
    <w:rsid w:val="00E8457A"/>
    <w:rsid w:val="00E84A9E"/>
    <w:rsid w:val="00E924BF"/>
    <w:rsid w:val="00ED1450"/>
    <w:rsid w:val="00EE7550"/>
    <w:rsid w:val="00EF035B"/>
    <w:rsid w:val="00EF5A86"/>
    <w:rsid w:val="00EF6C60"/>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8928-CCD4-48C6-926A-53826CD7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9839</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155</cp:revision>
  <cp:lastPrinted>2022-04-20T11:11:00Z</cp:lastPrinted>
  <dcterms:created xsi:type="dcterms:W3CDTF">2017-07-17T11:46:00Z</dcterms:created>
  <dcterms:modified xsi:type="dcterms:W3CDTF">2023-11-24T09:04:00Z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b83a3b822eca5c84475a484e2e7a74edbc6e846ec7c573378e0705fe662f1225</vt:lpwstr>
  </property>
</Properties>
</file>